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987" w:rsidRPr="00A9102A" w:rsidRDefault="00E747CB">
      <w:pPr>
        <w:rPr>
          <w:rFonts w:asciiTheme="majorHAnsi" w:hAnsiTheme="majorHAnsi"/>
          <w:sz w:val="24"/>
          <w:szCs w:val="24"/>
          <w:lang w:val="en-US"/>
        </w:rPr>
      </w:pPr>
      <w:bookmarkStart w:id="0" w:name="_GoBack"/>
      <w:bookmarkEnd w:id="0"/>
      <w:r w:rsidRPr="00A9102A">
        <w:rPr>
          <w:rFonts w:asciiTheme="majorHAnsi" w:hAnsiTheme="majorHAnsi"/>
          <w:sz w:val="24"/>
          <w:szCs w:val="24"/>
          <w:lang w:val="en-US"/>
        </w:rPr>
        <w:t>Narrative reporting format – COVID-19 response 2020</w:t>
      </w:r>
    </w:p>
    <w:tbl>
      <w:tblPr>
        <w:tblStyle w:val="Tabel-Gitter"/>
        <w:tblW w:w="13603" w:type="dxa"/>
        <w:tblLook w:val="04A0" w:firstRow="1" w:lastRow="0" w:firstColumn="1" w:lastColumn="0" w:noHBand="0" w:noVBand="1"/>
      </w:tblPr>
      <w:tblGrid>
        <w:gridCol w:w="2095"/>
        <w:gridCol w:w="952"/>
        <w:gridCol w:w="3044"/>
        <w:gridCol w:w="3543"/>
        <w:gridCol w:w="3969"/>
      </w:tblGrid>
      <w:tr w:rsidR="006252C3" w:rsidRPr="006252C3" w:rsidTr="00994CF5">
        <w:tc>
          <w:tcPr>
            <w:tcW w:w="2095" w:type="dxa"/>
          </w:tcPr>
          <w:p w:rsidR="006252C3" w:rsidRPr="006252C3" w:rsidRDefault="006252C3">
            <w:pPr>
              <w:rPr>
                <w:rFonts w:asciiTheme="majorHAnsi" w:hAnsiTheme="majorHAnsi"/>
                <w:b/>
                <w:sz w:val="22"/>
                <w:szCs w:val="22"/>
                <w:lang w:val="en-US"/>
              </w:rPr>
            </w:pPr>
            <w:proofErr w:type="spellStart"/>
            <w:r w:rsidRPr="006252C3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Organisation</w:t>
            </w:r>
            <w:proofErr w:type="spellEnd"/>
          </w:p>
        </w:tc>
        <w:tc>
          <w:tcPr>
            <w:tcW w:w="11508" w:type="dxa"/>
            <w:gridSpan w:val="4"/>
          </w:tcPr>
          <w:p w:rsidR="006252C3" w:rsidRPr="006252C3" w:rsidRDefault="006252C3">
            <w:pPr>
              <w:rPr>
                <w:rFonts w:asciiTheme="majorHAnsi" w:hAnsiTheme="majorHAnsi"/>
                <w:b/>
                <w:sz w:val="22"/>
                <w:szCs w:val="22"/>
                <w:lang w:val="en-US"/>
              </w:rPr>
            </w:pPr>
          </w:p>
        </w:tc>
      </w:tr>
      <w:tr w:rsidR="006252C3" w:rsidRPr="006252C3" w:rsidTr="00994CF5">
        <w:tc>
          <w:tcPr>
            <w:tcW w:w="2095" w:type="dxa"/>
          </w:tcPr>
          <w:p w:rsidR="006252C3" w:rsidRPr="006252C3" w:rsidRDefault="006252C3">
            <w:pPr>
              <w:rPr>
                <w:rFonts w:asciiTheme="majorHAnsi" w:hAnsiTheme="majorHAnsi"/>
                <w:b/>
                <w:sz w:val="18"/>
                <w:szCs w:val="18"/>
                <w:lang w:val="en-US"/>
              </w:rPr>
            </w:pPr>
            <w:r w:rsidRPr="006252C3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Reporting period</w:t>
            </w:r>
          </w:p>
        </w:tc>
        <w:tc>
          <w:tcPr>
            <w:tcW w:w="11508" w:type="dxa"/>
            <w:gridSpan w:val="4"/>
          </w:tcPr>
          <w:p w:rsidR="006252C3" w:rsidRPr="006252C3" w:rsidRDefault="00994CF5">
            <w:pPr>
              <w:rPr>
                <w:rFonts w:asciiTheme="majorHAnsi" w:hAnsiTheme="majorHAnsi"/>
                <w:b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Q2</w:t>
            </w:r>
          </w:p>
        </w:tc>
      </w:tr>
      <w:tr w:rsidR="006252C3" w:rsidRPr="006252C3" w:rsidTr="00994CF5">
        <w:tc>
          <w:tcPr>
            <w:tcW w:w="2095" w:type="dxa"/>
          </w:tcPr>
          <w:p w:rsidR="006252C3" w:rsidRPr="006252C3" w:rsidRDefault="006252C3" w:rsidP="006252C3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6252C3">
              <w:rPr>
                <w:rFonts w:asciiTheme="majorHAnsi" w:hAnsiTheme="majorHAnsi"/>
                <w:sz w:val="18"/>
                <w:szCs w:val="18"/>
                <w:lang w:val="en-US"/>
              </w:rPr>
              <w:t>Budget total for period</w:t>
            </w:r>
          </w:p>
        </w:tc>
        <w:tc>
          <w:tcPr>
            <w:tcW w:w="11508" w:type="dxa"/>
            <w:gridSpan w:val="4"/>
          </w:tcPr>
          <w:p w:rsidR="006252C3" w:rsidRPr="006252C3" w:rsidRDefault="006252C3">
            <w:pPr>
              <w:rPr>
                <w:rFonts w:asciiTheme="majorHAnsi" w:hAnsiTheme="majorHAnsi"/>
                <w:sz w:val="18"/>
                <w:szCs w:val="18"/>
              </w:rPr>
            </w:pPr>
            <w:r w:rsidRPr="006252C3">
              <w:rPr>
                <w:rFonts w:asciiTheme="majorHAnsi" w:hAnsiTheme="majorHAnsi"/>
                <w:sz w:val="18"/>
                <w:szCs w:val="18"/>
              </w:rPr>
              <w:t>DKK</w:t>
            </w:r>
          </w:p>
        </w:tc>
      </w:tr>
      <w:tr w:rsidR="006252C3" w:rsidRPr="006252C3" w:rsidTr="00994CF5">
        <w:tc>
          <w:tcPr>
            <w:tcW w:w="2095" w:type="dxa"/>
          </w:tcPr>
          <w:p w:rsidR="006252C3" w:rsidRPr="006252C3" w:rsidRDefault="006252C3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6252C3">
              <w:rPr>
                <w:rFonts w:asciiTheme="majorHAnsi" w:hAnsiTheme="majorHAnsi"/>
                <w:sz w:val="18"/>
                <w:szCs w:val="18"/>
                <w:lang w:val="en-US"/>
              </w:rPr>
              <w:t>Total reallocation</w:t>
            </w:r>
          </w:p>
        </w:tc>
        <w:tc>
          <w:tcPr>
            <w:tcW w:w="11508" w:type="dxa"/>
            <w:gridSpan w:val="4"/>
          </w:tcPr>
          <w:p w:rsidR="006252C3" w:rsidRPr="006252C3" w:rsidRDefault="006252C3">
            <w:pPr>
              <w:rPr>
                <w:rFonts w:asciiTheme="majorHAnsi" w:hAnsiTheme="majorHAnsi"/>
                <w:sz w:val="18"/>
                <w:szCs w:val="18"/>
              </w:rPr>
            </w:pPr>
            <w:r w:rsidRPr="006252C3">
              <w:rPr>
                <w:rFonts w:asciiTheme="majorHAnsi" w:hAnsiTheme="majorHAnsi"/>
                <w:sz w:val="18"/>
                <w:szCs w:val="18"/>
              </w:rPr>
              <w:t>DKK</w:t>
            </w:r>
          </w:p>
        </w:tc>
      </w:tr>
      <w:tr w:rsidR="006252C3" w:rsidRPr="00994CF5" w:rsidTr="00994CF5">
        <w:tc>
          <w:tcPr>
            <w:tcW w:w="2095" w:type="dxa"/>
          </w:tcPr>
          <w:p w:rsidR="006252C3" w:rsidRPr="006252C3" w:rsidRDefault="006252C3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6252C3">
              <w:rPr>
                <w:rFonts w:asciiTheme="majorHAnsi" w:hAnsiTheme="majorHAnsi"/>
                <w:b/>
                <w:sz w:val="18"/>
                <w:szCs w:val="18"/>
              </w:rPr>
              <w:t xml:space="preserve">Reporting </w:t>
            </w:r>
          </w:p>
        </w:tc>
        <w:tc>
          <w:tcPr>
            <w:tcW w:w="952" w:type="dxa"/>
          </w:tcPr>
          <w:p w:rsidR="006252C3" w:rsidRPr="006252C3" w:rsidRDefault="006252C3">
            <w:pPr>
              <w:rPr>
                <w:rFonts w:asciiTheme="majorHAnsi" w:hAnsiTheme="majorHAnsi"/>
                <w:b/>
                <w:sz w:val="18"/>
                <w:szCs w:val="18"/>
              </w:rPr>
            </w:pPr>
            <w:proofErr w:type="spellStart"/>
            <w:r w:rsidRPr="006252C3">
              <w:rPr>
                <w:rFonts w:asciiTheme="majorHAnsi" w:hAnsiTheme="majorHAnsi"/>
                <w:b/>
                <w:sz w:val="18"/>
                <w:szCs w:val="18"/>
              </w:rPr>
              <w:t>Amount</w:t>
            </w:r>
            <w:proofErr w:type="spellEnd"/>
            <w:r w:rsidRPr="006252C3">
              <w:rPr>
                <w:rFonts w:asciiTheme="majorHAnsi" w:hAnsiTheme="majorHAnsi"/>
                <w:b/>
                <w:sz w:val="18"/>
                <w:szCs w:val="18"/>
              </w:rPr>
              <w:t xml:space="preserve"> DKK</w:t>
            </w:r>
          </w:p>
        </w:tc>
        <w:tc>
          <w:tcPr>
            <w:tcW w:w="3044" w:type="dxa"/>
          </w:tcPr>
          <w:p w:rsidR="006252C3" w:rsidRPr="006252C3" w:rsidRDefault="006252C3">
            <w:pPr>
              <w:rPr>
                <w:rFonts w:asciiTheme="majorHAnsi" w:hAnsiTheme="majorHAnsi"/>
                <w:b/>
                <w:sz w:val="18"/>
                <w:szCs w:val="18"/>
                <w:lang w:val="en-US"/>
              </w:rPr>
            </w:pPr>
            <w:r w:rsidRPr="006252C3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 xml:space="preserve">COVID-19 activities </w:t>
            </w:r>
          </w:p>
          <w:p w:rsidR="006252C3" w:rsidRPr="006252C3" w:rsidRDefault="006252C3" w:rsidP="00A9102A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6252C3">
              <w:rPr>
                <w:rFonts w:asciiTheme="majorHAnsi" w:hAnsiTheme="majorHAnsi"/>
                <w:sz w:val="18"/>
                <w:szCs w:val="18"/>
                <w:lang w:val="en-US"/>
              </w:rPr>
              <w:t>(</w:t>
            </w:r>
            <w:proofErr w:type="spellStart"/>
            <w:r w:rsidRPr="006252C3">
              <w:rPr>
                <w:rFonts w:asciiTheme="majorHAnsi" w:hAnsiTheme="majorHAnsi"/>
                <w:sz w:val="18"/>
                <w:szCs w:val="18"/>
                <w:lang w:val="en-US"/>
              </w:rPr>
              <w:t>incl</w:t>
            </w:r>
            <w:proofErr w:type="spellEnd"/>
            <w:r w:rsidRPr="006252C3">
              <w:rPr>
                <w:rFonts w:asciiTheme="majorHAnsi" w:hAnsiTheme="majorHAnsi"/>
                <w:sz w:val="18"/>
                <w:szCs w:val="18"/>
                <w:lang w:val="en-US"/>
              </w:rPr>
              <w:t xml:space="preserve"> # direct and indirect beneficiaries)</w:t>
            </w:r>
          </w:p>
        </w:tc>
        <w:tc>
          <w:tcPr>
            <w:tcW w:w="3543" w:type="dxa"/>
          </w:tcPr>
          <w:p w:rsidR="006252C3" w:rsidRPr="006252C3" w:rsidRDefault="00760AC4">
            <w:pPr>
              <w:rPr>
                <w:rFonts w:asciiTheme="majorHAnsi" w:hAnsiTheme="majorHAnsi"/>
                <w:b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Preliminary</w:t>
            </w:r>
            <w:r w:rsidRPr="006252C3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 xml:space="preserve"> </w:t>
            </w:r>
            <w:r w:rsidR="006252C3" w:rsidRPr="006252C3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results</w:t>
            </w:r>
            <w:r w:rsidR="00994CF5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 xml:space="preserve"> / planned result</w:t>
            </w:r>
          </w:p>
        </w:tc>
        <w:tc>
          <w:tcPr>
            <w:tcW w:w="3969" w:type="dxa"/>
          </w:tcPr>
          <w:p w:rsidR="006252C3" w:rsidRPr="006252C3" w:rsidRDefault="006252C3">
            <w:pPr>
              <w:rPr>
                <w:rFonts w:asciiTheme="majorHAnsi" w:hAnsiTheme="majorHAnsi"/>
                <w:b/>
                <w:sz w:val="18"/>
                <w:szCs w:val="18"/>
                <w:lang w:val="en-US"/>
              </w:rPr>
            </w:pPr>
            <w:r w:rsidRPr="006252C3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Cancelled/ postponed activities</w:t>
            </w:r>
          </w:p>
          <w:p w:rsidR="006252C3" w:rsidRPr="006252C3" w:rsidRDefault="006252C3" w:rsidP="00A9102A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6252C3">
              <w:rPr>
                <w:rFonts w:asciiTheme="majorHAnsi" w:hAnsiTheme="majorHAnsi"/>
                <w:sz w:val="18"/>
                <w:szCs w:val="18"/>
                <w:lang w:val="en-US"/>
              </w:rPr>
              <w:t>(</w:t>
            </w:r>
            <w:proofErr w:type="spellStart"/>
            <w:r w:rsidRPr="006252C3">
              <w:rPr>
                <w:rFonts w:asciiTheme="majorHAnsi" w:hAnsiTheme="majorHAnsi"/>
                <w:sz w:val="18"/>
                <w:szCs w:val="18"/>
                <w:lang w:val="en-US"/>
              </w:rPr>
              <w:t>incl</w:t>
            </w:r>
            <w:proofErr w:type="spellEnd"/>
            <w:r w:rsidRPr="006252C3">
              <w:rPr>
                <w:rFonts w:asciiTheme="majorHAnsi" w:hAnsiTheme="majorHAnsi"/>
                <w:sz w:val="18"/>
                <w:szCs w:val="18"/>
                <w:lang w:val="en-US"/>
              </w:rPr>
              <w:t xml:space="preserve"> timeline for possible implementation)</w:t>
            </w:r>
          </w:p>
        </w:tc>
      </w:tr>
      <w:tr w:rsidR="006252C3" w:rsidRPr="00994CF5" w:rsidTr="00994CF5">
        <w:tc>
          <w:tcPr>
            <w:tcW w:w="2095" w:type="dxa"/>
          </w:tcPr>
          <w:p w:rsidR="006252C3" w:rsidRPr="00994CF5" w:rsidRDefault="006252C3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994CF5">
              <w:rPr>
                <w:rFonts w:asciiTheme="majorHAnsi" w:hAnsiTheme="majorHAnsi"/>
                <w:sz w:val="18"/>
                <w:szCs w:val="18"/>
                <w:lang w:val="en-US"/>
              </w:rPr>
              <w:t>Country x</w:t>
            </w:r>
          </w:p>
          <w:p w:rsidR="006252C3" w:rsidRPr="00994CF5" w:rsidRDefault="006252C3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994CF5">
              <w:rPr>
                <w:rFonts w:asciiTheme="majorHAnsi" w:hAnsiTheme="majorHAnsi"/>
                <w:sz w:val="18"/>
                <w:szCs w:val="18"/>
                <w:lang w:val="en-US"/>
              </w:rPr>
              <w:t>(max. 10 lines per country)</w:t>
            </w:r>
          </w:p>
        </w:tc>
        <w:tc>
          <w:tcPr>
            <w:tcW w:w="952" w:type="dxa"/>
          </w:tcPr>
          <w:p w:rsidR="006252C3" w:rsidRPr="00994CF5" w:rsidRDefault="006252C3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</w:tc>
        <w:tc>
          <w:tcPr>
            <w:tcW w:w="3044" w:type="dxa"/>
          </w:tcPr>
          <w:p w:rsidR="006252C3" w:rsidRPr="00994CF5" w:rsidRDefault="006252C3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</w:tcPr>
          <w:p w:rsidR="006252C3" w:rsidRPr="00994CF5" w:rsidRDefault="006252C3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</w:tcPr>
          <w:p w:rsidR="006252C3" w:rsidRPr="00994CF5" w:rsidRDefault="006252C3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</w:tc>
      </w:tr>
      <w:tr w:rsidR="006252C3" w:rsidRPr="006252C3" w:rsidTr="00994CF5">
        <w:tc>
          <w:tcPr>
            <w:tcW w:w="2095" w:type="dxa"/>
          </w:tcPr>
          <w:p w:rsidR="006252C3" w:rsidRPr="006252C3" w:rsidRDefault="006252C3">
            <w:pPr>
              <w:rPr>
                <w:rFonts w:asciiTheme="majorHAnsi" w:hAnsiTheme="majorHAnsi"/>
                <w:sz w:val="18"/>
                <w:szCs w:val="18"/>
              </w:rPr>
            </w:pPr>
            <w:r w:rsidRPr="006252C3">
              <w:rPr>
                <w:rFonts w:asciiTheme="majorHAnsi" w:hAnsiTheme="majorHAnsi"/>
                <w:sz w:val="18"/>
                <w:szCs w:val="18"/>
              </w:rPr>
              <w:t>Country y</w:t>
            </w:r>
          </w:p>
        </w:tc>
        <w:tc>
          <w:tcPr>
            <w:tcW w:w="952" w:type="dxa"/>
          </w:tcPr>
          <w:p w:rsidR="006252C3" w:rsidRPr="006252C3" w:rsidRDefault="006252C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044" w:type="dxa"/>
          </w:tcPr>
          <w:p w:rsidR="006252C3" w:rsidRPr="006252C3" w:rsidRDefault="006252C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43" w:type="dxa"/>
          </w:tcPr>
          <w:p w:rsidR="006252C3" w:rsidRPr="006252C3" w:rsidRDefault="006252C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969" w:type="dxa"/>
          </w:tcPr>
          <w:p w:rsidR="006252C3" w:rsidRPr="006252C3" w:rsidRDefault="006252C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252C3" w:rsidRPr="006252C3" w:rsidTr="00994CF5">
        <w:tc>
          <w:tcPr>
            <w:tcW w:w="2095" w:type="dxa"/>
          </w:tcPr>
          <w:p w:rsidR="006252C3" w:rsidRPr="006252C3" w:rsidRDefault="006252C3">
            <w:pPr>
              <w:rPr>
                <w:rFonts w:asciiTheme="majorHAnsi" w:hAnsiTheme="majorHAnsi"/>
                <w:sz w:val="18"/>
                <w:szCs w:val="18"/>
              </w:rPr>
            </w:pPr>
            <w:r w:rsidRPr="006252C3">
              <w:rPr>
                <w:rFonts w:asciiTheme="majorHAnsi" w:hAnsiTheme="majorHAnsi"/>
                <w:sz w:val="18"/>
                <w:szCs w:val="18"/>
              </w:rPr>
              <w:t>Country z</w:t>
            </w:r>
          </w:p>
        </w:tc>
        <w:tc>
          <w:tcPr>
            <w:tcW w:w="952" w:type="dxa"/>
          </w:tcPr>
          <w:p w:rsidR="006252C3" w:rsidRPr="006252C3" w:rsidRDefault="006252C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044" w:type="dxa"/>
          </w:tcPr>
          <w:p w:rsidR="006252C3" w:rsidRPr="006252C3" w:rsidRDefault="006252C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43" w:type="dxa"/>
          </w:tcPr>
          <w:p w:rsidR="006252C3" w:rsidRPr="006252C3" w:rsidRDefault="006252C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969" w:type="dxa"/>
          </w:tcPr>
          <w:p w:rsidR="006252C3" w:rsidRPr="006252C3" w:rsidRDefault="006252C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252C3" w:rsidRPr="006252C3" w:rsidTr="00994CF5">
        <w:tc>
          <w:tcPr>
            <w:tcW w:w="2095" w:type="dxa"/>
          </w:tcPr>
          <w:p w:rsidR="006252C3" w:rsidRPr="006252C3" w:rsidRDefault="006252C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52" w:type="dxa"/>
          </w:tcPr>
          <w:p w:rsidR="006252C3" w:rsidRPr="006252C3" w:rsidRDefault="006252C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044" w:type="dxa"/>
          </w:tcPr>
          <w:p w:rsidR="006252C3" w:rsidRPr="006252C3" w:rsidRDefault="006252C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43" w:type="dxa"/>
          </w:tcPr>
          <w:p w:rsidR="006252C3" w:rsidRPr="006252C3" w:rsidRDefault="006252C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969" w:type="dxa"/>
          </w:tcPr>
          <w:p w:rsidR="006252C3" w:rsidRPr="006252C3" w:rsidRDefault="006252C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252C3" w:rsidRPr="006252C3" w:rsidTr="00994CF5">
        <w:tc>
          <w:tcPr>
            <w:tcW w:w="2095" w:type="dxa"/>
          </w:tcPr>
          <w:p w:rsidR="006252C3" w:rsidRPr="006252C3" w:rsidRDefault="006252C3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6252C3">
              <w:rPr>
                <w:rFonts w:asciiTheme="majorHAnsi" w:hAnsiTheme="majorHAnsi"/>
                <w:sz w:val="18"/>
                <w:szCs w:val="18"/>
              </w:rPr>
              <w:t>Comments</w:t>
            </w:r>
            <w:proofErr w:type="spellEnd"/>
            <w:r w:rsidRPr="006252C3">
              <w:rPr>
                <w:rFonts w:asciiTheme="majorHAnsi" w:hAnsiTheme="majorHAnsi"/>
                <w:sz w:val="18"/>
                <w:szCs w:val="18"/>
              </w:rPr>
              <w:t xml:space="preserve"> (max. 10 lines) </w:t>
            </w:r>
          </w:p>
        </w:tc>
        <w:tc>
          <w:tcPr>
            <w:tcW w:w="11508" w:type="dxa"/>
            <w:gridSpan w:val="4"/>
          </w:tcPr>
          <w:p w:rsidR="006252C3" w:rsidRPr="006252C3" w:rsidRDefault="006252C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E747CB" w:rsidRPr="00A9102A" w:rsidRDefault="00E747CB">
      <w:pPr>
        <w:rPr>
          <w:rFonts w:asciiTheme="majorHAnsi" w:hAnsiTheme="majorHAnsi"/>
        </w:rPr>
      </w:pPr>
    </w:p>
    <w:sectPr w:rsidR="00E747CB" w:rsidRPr="00A9102A" w:rsidSect="00994CF5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CB"/>
    <w:rsid w:val="00322CA9"/>
    <w:rsid w:val="00346393"/>
    <w:rsid w:val="00597AD7"/>
    <w:rsid w:val="00621D5F"/>
    <w:rsid w:val="006252C3"/>
    <w:rsid w:val="00760AC4"/>
    <w:rsid w:val="007D2987"/>
    <w:rsid w:val="00994CF5"/>
    <w:rsid w:val="00A9102A"/>
    <w:rsid w:val="00C957C8"/>
    <w:rsid w:val="00CB30A4"/>
    <w:rsid w:val="00E747CB"/>
    <w:rsid w:val="00F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6A7CF6-9FCA-409E-94BB-A0C40432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E74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94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94C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Udenrigsministeriet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Kirstine Primdal Sutton</dc:creator>
  <cp:keywords/>
  <dc:description/>
  <cp:lastModifiedBy>Louise Kronborg Sørensen</cp:lastModifiedBy>
  <cp:revision>2</cp:revision>
  <dcterms:created xsi:type="dcterms:W3CDTF">2020-06-26T11:32:00Z</dcterms:created>
  <dcterms:modified xsi:type="dcterms:W3CDTF">2020-06-26T11:32:00Z</dcterms:modified>
</cp:coreProperties>
</file>