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AA8D" w14:textId="77777777" w:rsidR="00897901" w:rsidRPr="007D5866" w:rsidRDefault="00897901" w:rsidP="00552E9A">
      <w:pPr>
        <w:jc w:val="center"/>
        <w:rPr>
          <w:b/>
          <w:sz w:val="32"/>
          <w:szCs w:val="32"/>
          <w:lang w:val="en-GB"/>
        </w:rPr>
      </w:pPr>
      <w:r w:rsidRPr="007D5866">
        <w:rPr>
          <w:b/>
          <w:sz w:val="32"/>
          <w:szCs w:val="32"/>
          <w:lang w:val="en-GB"/>
        </w:rPr>
        <w:t xml:space="preserve">Information Note – Call for Proposals </w:t>
      </w:r>
      <w:r w:rsidR="00426F78" w:rsidRPr="007D5866">
        <w:rPr>
          <w:b/>
          <w:sz w:val="32"/>
          <w:szCs w:val="32"/>
          <w:lang w:val="en-GB"/>
        </w:rPr>
        <w:t>u</w:t>
      </w:r>
      <w:r w:rsidRPr="007D5866">
        <w:rPr>
          <w:b/>
          <w:sz w:val="32"/>
          <w:szCs w:val="32"/>
          <w:lang w:val="en-GB"/>
        </w:rPr>
        <w:t xml:space="preserve">nder the Danish Somalia Strategic Framework 2024-2028 </w:t>
      </w:r>
    </w:p>
    <w:p w14:paraId="2AFFA4B6" w14:textId="77777777" w:rsidR="00085D89" w:rsidRPr="007D5866" w:rsidRDefault="00085D89" w:rsidP="00552E9A">
      <w:pPr>
        <w:jc w:val="center"/>
        <w:rPr>
          <w:b/>
          <w:sz w:val="32"/>
          <w:szCs w:val="32"/>
          <w:lang w:val="en-GB"/>
        </w:rPr>
      </w:pPr>
      <w:r w:rsidRPr="007D5866">
        <w:rPr>
          <w:b/>
          <w:sz w:val="32"/>
          <w:szCs w:val="32"/>
          <w:lang w:val="en-GB"/>
        </w:rPr>
        <w:t>“Strengthening livelihoods and self-reliance to prevent displacement”</w:t>
      </w:r>
    </w:p>
    <w:p w14:paraId="2C5EAA84" w14:textId="77777777" w:rsidR="00897901" w:rsidRPr="007D5866" w:rsidRDefault="00897901" w:rsidP="00897901">
      <w:pPr>
        <w:rPr>
          <w:b/>
          <w:lang w:val="en-GB"/>
        </w:rPr>
      </w:pPr>
    </w:p>
    <w:p w14:paraId="46C05FF9" w14:textId="77777777" w:rsidR="000374E9" w:rsidRPr="007D5866" w:rsidRDefault="00897901" w:rsidP="000374E9">
      <w:pPr>
        <w:pStyle w:val="ListParagraph"/>
        <w:numPr>
          <w:ilvl w:val="0"/>
          <w:numId w:val="12"/>
        </w:numPr>
        <w:jc w:val="both"/>
        <w:rPr>
          <w:b/>
          <w:lang w:val="en-GB"/>
        </w:rPr>
      </w:pPr>
      <w:r w:rsidRPr="007D5866">
        <w:rPr>
          <w:b/>
          <w:lang w:val="en-GB"/>
        </w:rPr>
        <w:t xml:space="preserve">Introduction </w:t>
      </w:r>
    </w:p>
    <w:p w14:paraId="5D2E9B03" w14:textId="77777777" w:rsidR="00897901" w:rsidRPr="007D5866" w:rsidRDefault="00897901" w:rsidP="000374E9">
      <w:pPr>
        <w:jc w:val="both"/>
        <w:rPr>
          <w:lang w:val="en-GB"/>
        </w:rPr>
      </w:pPr>
      <w:r w:rsidRPr="007D5866">
        <w:rPr>
          <w:lang w:val="en-GB"/>
        </w:rPr>
        <w:t xml:space="preserve">The Danish strategic framework for cooperation with Somalia 2024-2028 outlines three overall strategic objectives for Denmark’s engagement with Somalia. The three strategic objectives focus on climate adaptation and green growth; state- and peacebuilding; and strengthening resilience and preventing displacement.   </w:t>
      </w:r>
    </w:p>
    <w:p w14:paraId="3B32BC07" w14:textId="58159482" w:rsidR="007C2AB3" w:rsidRPr="007D5866" w:rsidRDefault="00897901" w:rsidP="000374E9">
      <w:pPr>
        <w:jc w:val="both"/>
        <w:rPr>
          <w:lang w:val="en-GB"/>
        </w:rPr>
      </w:pPr>
      <w:r w:rsidRPr="007D5866">
        <w:rPr>
          <w:lang w:val="en-GB"/>
        </w:rPr>
        <w:t>Under the strategic objectiv</w:t>
      </w:r>
      <w:r w:rsidR="00281E55" w:rsidRPr="007D5866">
        <w:rPr>
          <w:lang w:val="en-GB"/>
        </w:rPr>
        <w:t>e of strengthening resilience, t</w:t>
      </w:r>
      <w:r w:rsidRPr="007D5866">
        <w:rPr>
          <w:lang w:val="en-GB"/>
        </w:rPr>
        <w:t>he Danish Embassy to Somalia</w:t>
      </w:r>
      <w:r w:rsidR="004F64A5">
        <w:rPr>
          <w:lang w:val="en-GB"/>
        </w:rPr>
        <w:t xml:space="preserve"> (hereafter RDE Somalia)</w:t>
      </w:r>
      <w:r w:rsidRPr="007D5866">
        <w:rPr>
          <w:lang w:val="en-GB"/>
        </w:rPr>
        <w:t xml:space="preserve"> is inviting partners to submit </w:t>
      </w:r>
      <w:r w:rsidR="00645F2F" w:rsidRPr="007D5866">
        <w:rPr>
          <w:lang w:val="en-GB"/>
        </w:rPr>
        <w:t xml:space="preserve">project </w:t>
      </w:r>
      <w:r w:rsidRPr="007D5866">
        <w:rPr>
          <w:lang w:val="en-GB"/>
        </w:rPr>
        <w:t xml:space="preserve">proposals in support of building resilience, promoting self-reliance and livelihoods in Somalia. </w:t>
      </w:r>
      <w:r w:rsidR="007A5034" w:rsidRPr="007D5866">
        <w:rPr>
          <w:lang w:val="en-GB"/>
        </w:rPr>
        <w:t xml:space="preserve">This call has two separate windows </w:t>
      </w:r>
      <w:r w:rsidR="00893EDE" w:rsidRPr="007D5866">
        <w:rPr>
          <w:lang w:val="en-GB"/>
        </w:rPr>
        <w:t>with distinct</w:t>
      </w:r>
      <w:r w:rsidR="0065580D" w:rsidRPr="007D5866">
        <w:rPr>
          <w:lang w:val="en-GB"/>
        </w:rPr>
        <w:t>,</w:t>
      </w:r>
      <w:r w:rsidR="00893EDE" w:rsidRPr="007D5866">
        <w:rPr>
          <w:lang w:val="en-GB"/>
        </w:rPr>
        <w:t xml:space="preserve"> but interrelated objectives and contributing to </w:t>
      </w:r>
      <w:r w:rsidR="007A5034" w:rsidRPr="007D5866">
        <w:rPr>
          <w:lang w:val="en-GB"/>
        </w:rPr>
        <w:t>the same overall objective</w:t>
      </w:r>
      <w:r w:rsidR="00893EDE" w:rsidRPr="007D5866">
        <w:rPr>
          <w:lang w:val="en-GB"/>
        </w:rPr>
        <w:t xml:space="preserve">. </w:t>
      </w:r>
      <w:r w:rsidR="00EF3C54" w:rsidRPr="007D5866">
        <w:rPr>
          <w:lang w:val="en-GB"/>
        </w:rPr>
        <w:t xml:space="preserve">One window with the objective of </w:t>
      </w:r>
      <w:r w:rsidR="00EF3C54" w:rsidRPr="007D5866">
        <w:rPr>
          <w:u w:val="single"/>
          <w:lang w:val="en-GB"/>
        </w:rPr>
        <w:t>prevent</w:t>
      </w:r>
      <w:r w:rsidR="007C2AB3" w:rsidRPr="007D5866">
        <w:rPr>
          <w:u w:val="single"/>
          <w:lang w:val="en-GB"/>
        </w:rPr>
        <w:t>ing</w:t>
      </w:r>
      <w:r w:rsidR="00EF3C54" w:rsidRPr="007D5866">
        <w:rPr>
          <w:u w:val="single"/>
          <w:lang w:val="en-GB"/>
        </w:rPr>
        <w:t xml:space="preserve"> displacement</w:t>
      </w:r>
      <w:r w:rsidR="007C2AB3" w:rsidRPr="007D5866">
        <w:rPr>
          <w:lang w:val="en-GB"/>
        </w:rPr>
        <w:t xml:space="preserve"> with an overall focus on rural resilience; and one window </w:t>
      </w:r>
      <w:r w:rsidR="007C2AB3" w:rsidRPr="007D5866">
        <w:rPr>
          <w:u w:val="single"/>
          <w:lang w:val="en-GB"/>
        </w:rPr>
        <w:t>addressing displacement</w:t>
      </w:r>
      <w:r w:rsidR="007C2AB3" w:rsidRPr="007D5866">
        <w:rPr>
          <w:lang w:val="en-GB"/>
        </w:rPr>
        <w:t>, focusing on urban resilience.</w:t>
      </w:r>
      <w:r w:rsidR="00EF3C54" w:rsidRPr="007D5866">
        <w:rPr>
          <w:lang w:val="en-GB"/>
        </w:rPr>
        <w:t xml:space="preserve"> </w:t>
      </w:r>
    </w:p>
    <w:p w14:paraId="5FFDADD6" w14:textId="360010F4" w:rsidR="00897901" w:rsidRPr="007D5866" w:rsidRDefault="00893EDE" w:rsidP="000374E9">
      <w:pPr>
        <w:jc w:val="both"/>
        <w:rPr>
          <w:lang w:val="en-GB"/>
        </w:rPr>
      </w:pPr>
      <w:r w:rsidRPr="007D5866">
        <w:rPr>
          <w:lang w:val="en-GB"/>
        </w:rPr>
        <w:t xml:space="preserve">This </w:t>
      </w:r>
      <w:r w:rsidR="00E16B0D" w:rsidRPr="007D5866">
        <w:rPr>
          <w:lang w:val="en-GB"/>
        </w:rPr>
        <w:t xml:space="preserve">Call for </w:t>
      </w:r>
      <w:r w:rsidR="004F64A5">
        <w:rPr>
          <w:lang w:val="en-GB"/>
        </w:rPr>
        <w:t>P</w:t>
      </w:r>
      <w:r w:rsidR="00E16B0D" w:rsidRPr="007D5866">
        <w:rPr>
          <w:lang w:val="en-GB"/>
        </w:rPr>
        <w:t>roposal (</w:t>
      </w:r>
      <w:proofErr w:type="spellStart"/>
      <w:r w:rsidRPr="007D5866">
        <w:rPr>
          <w:lang w:val="en-GB"/>
        </w:rPr>
        <w:t>CfP</w:t>
      </w:r>
      <w:proofErr w:type="spellEnd"/>
      <w:r w:rsidR="00E16B0D" w:rsidRPr="007D5866">
        <w:rPr>
          <w:lang w:val="en-GB"/>
        </w:rPr>
        <w:t>)</w:t>
      </w:r>
      <w:r w:rsidRPr="007D5866">
        <w:rPr>
          <w:lang w:val="en-GB"/>
        </w:rPr>
        <w:t xml:space="preserve"> has a total </w:t>
      </w:r>
      <w:r w:rsidR="00AD5B0E" w:rsidRPr="007D5866">
        <w:rPr>
          <w:lang w:val="en-GB"/>
        </w:rPr>
        <w:t>budget of 13</w:t>
      </w:r>
      <w:r w:rsidR="00545D68" w:rsidRPr="007D5866">
        <w:rPr>
          <w:lang w:val="en-GB"/>
        </w:rPr>
        <w:t>0 million DKK</w:t>
      </w:r>
      <w:r w:rsidRPr="007D5866">
        <w:rPr>
          <w:lang w:val="en-GB"/>
        </w:rPr>
        <w:t xml:space="preserve"> </w:t>
      </w:r>
      <w:r w:rsidR="00AD5B0E" w:rsidRPr="007D5866">
        <w:rPr>
          <w:lang w:val="en-GB"/>
        </w:rPr>
        <w:t>– with 8</w:t>
      </w:r>
      <w:r w:rsidR="00B90C90" w:rsidRPr="007D5866">
        <w:rPr>
          <w:lang w:val="en-GB"/>
        </w:rPr>
        <w:t xml:space="preserve">0 million for </w:t>
      </w:r>
      <w:r w:rsidR="008054BE" w:rsidRPr="007D5866">
        <w:rPr>
          <w:lang w:val="en-GB"/>
        </w:rPr>
        <w:t>window 1</w:t>
      </w:r>
      <w:r w:rsidR="004F64A5">
        <w:rPr>
          <w:lang w:val="en-GB"/>
        </w:rPr>
        <w:t>)</w:t>
      </w:r>
      <w:r w:rsidR="008054BE" w:rsidRPr="007D5866">
        <w:rPr>
          <w:lang w:val="en-GB"/>
        </w:rPr>
        <w:t xml:space="preserve"> </w:t>
      </w:r>
      <w:r w:rsidR="004F64A5">
        <w:rPr>
          <w:lang w:val="en-GB"/>
        </w:rPr>
        <w:t>P</w:t>
      </w:r>
      <w:r w:rsidR="008054BE" w:rsidRPr="007D5866">
        <w:rPr>
          <w:lang w:val="en-GB"/>
        </w:rPr>
        <w:t>reventing displacement, and 50 million DKK for window 2</w:t>
      </w:r>
      <w:r w:rsidR="004F64A5">
        <w:rPr>
          <w:lang w:val="en-GB"/>
        </w:rPr>
        <w:t>)</w:t>
      </w:r>
      <w:r w:rsidR="008054BE" w:rsidRPr="007D5866">
        <w:rPr>
          <w:lang w:val="en-GB"/>
        </w:rPr>
        <w:t xml:space="preserve"> </w:t>
      </w:r>
      <w:r w:rsidR="004F64A5">
        <w:rPr>
          <w:lang w:val="en-GB"/>
        </w:rPr>
        <w:t>A</w:t>
      </w:r>
      <w:r w:rsidR="008054BE" w:rsidRPr="007D5866">
        <w:rPr>
          <w:lang w:val="en-GB"/>
        </w:rPr>
        <w:t xml:space="preserve">ddressing displacement. </w:t>
      </w:r>
      <w:r w:rsidR="00897901" w:rsidRPr="007D5866">
        <w:rPr>
          <w:lang w:val="en-GB"/>
        </w:rPr>
        <w:t>The Danish</w:t>
      </w:r>
      <w:r w:rsidR="00085D89" w:rsidRPr="007D5866">
        <w:rPr>
          <w:lang w:val="en-GB"/>
        </w:rPr>
        <w:t xml:space="preserve"> Embassy to Somalia will </w:t>
      </w:r>
      <w:r w:rsidR="00426F78" w:rsidRPr="007D5866">
        <w:rPr>
          <w:lang w:val="en-GB"/>
        </w:rPr>
        <w:t>select</w:t>
      </w:r>
      <w:r w:rsidR="00085D89" w:rsidRPr="007D5866">
        <w:rPr>
          <w:lang w:val="en-GB"/>
        </w:rPr>
        <w:t xml:space="preserve"> </w:t>
      </w:r>
      <w:r w:rsidR="00645F2F" w:rsidRPr="007D5866">
        <w:rPr>
          <w:lang w:val="en-GB"/>
        </w:rPr>
        <w:t xml:space="preserve">one </w:t>
      </w:r>
      <w:r w:rsidR="00884030">
        <w:rPr>
          <w:lang w:val="en-GB"/>
        </w:rPr>
        <w:t>project</w:t>
      </w:r>
      <w:r w:rsidR="00897901" w:rsidRPr="007D5866">
        <w:rPr>
          <w:lang w:val="en-GB"/>
        </w:rPr>
        <w:t xml:space="preserve"> </w:t>
      </w:r>
      <w:r w:rsidR="007A5034" w:rsidRPr="007D5866">
        <w:rPr>
          <w:lang w:val="en-GB"/>
        </w:rPr>
        <w:t xml:space="preserve">under each window. </w:t>
      </w:r>
    </w:p>
    <w:p w14:paraId="2202CC3A" w14:textId="1532BD89" w:rsidR="00897901" w:rsidRPr="00591922" w:rsidRDefault="00897901" w:rsidP="000374E9">
      <w:pPr>
        <w:jc w:val="both"/>
        <w:rPr>
          <w:lang w:val="en-GB"/>
        </w:rPr>
      </w:pPr>
      <w:r w:rsidRPr="007D5866">
        <w:rPr>
          <w:lang w:val="en-GB"/>
        </w:rPr>
        <w:t xml:space="preserve">This information note outlines the background, rationale and priority areas </w:t>
      </w:r>
      <w:r w:rsidR="0068504B" w:rsidRPr="007D5866">
        <w:rPr>
          <w:lang w:val="en-GB"/>
        </w:rPr>
        <w:t>of</w:t>
      </w:r>
      <w:r w:rsidRPr="007D5866">
        <w:rPr>
          <w:lang w:val="en-GB"/>
        </w:rPr>
        <w:t xml:space="preserve"> the initiative, </w:t>
      </w:r>
      <w:r w:rsidR="00085D89" w:rsidRPr="007D5866">
        <w:rPr>
          <w:lang w:val="en-GB"/>
        </w:rPr>
        <w:t xml:space="preserve">provides </w:t>
      </w:r>
      <w:r w:rsidRPr="007D5866">
        <w:rPr>
          <w:lang w:val="en-GB"/>
        </w:rPr>
        <w:t>instructions for applicants</w:t>
      </w:r>
      <w:r w:rsidR="00BD37FF" w:rsidRPr="007D5866">
        <w:rPr>
          <w:lang w:val="en-GB"/>
        </w:rPr>
        <w:t>,</w:t>
      </w:r>
      <w:r w:rsidRPr="007D5866">
        <w:rPr>
          <w:lang w:val="en-GB"/>
        </w:rPr>
        <w:t xml:space="preserve"> and </w:t>
      </w:r>
      <w:r w:rsidR="00085D89" w:rsidRPr="007D5866">
        <w:rPr>
          <w:lang w:val="en-GB"/>
        </w:rPr>
        <w:t xml:space="preserve">outlines the </w:t>
      </w:r>
      <w:r w:rsidRPr="007D5866">
        <w:rPr>
          <w:lang w:val="en-GB"/>
        </w:rPr>
        <w:t>selection process. It is expected that the selection process will be finali</w:t>
      </w:r>
      <w:r w:rsidR="008128D6">
        <w:rPr>
          <w:lang w:val="en-GB"/>
        </w:rPr>
        <w:t>s</w:t>
      </w:r>
      <w:r w:rsidRPr="00591922">
        <w:rPr>
          <w:lang w:val="en-GB"/>
        </w:rPr>
        <w:t xml:space="preserve">ed </w:t>
      </w:r>
      <w:r w:rsidR="00085D89" w:rsidRPr="00591922">
        <w:rPr>
          <w:lang w:val="en-GB"/>
        </w:rPr>
        <w:t xml:space="preserve">and </w:t>
      </w:r>
      <w:r w:rsidR="00B90C90" w:rsidRPr="00591922">
        <w:rPr>
          <w:lang w:val="en-GB"/>
        </w:rPr>
        <w:t>contracts</w:t>
      </w:r>
      <w:r w:rsidR="00085D89" w:rsidRPr="00591922">
        <w:rPr>
          <w:lang w:val="en-GB"/>
        </w:rPr>
        <w:t xml:space="preserve"> will be awarded </w:t>
      </w:r>
      <w:r w:rsidRPr="00591922">
        <w:rPr>
          <w:lang w:val="en-GB"/>
        </w:rPr>
        <w:t xml:space="preserve">by </w:t>
      </w:r>
      <w:r w:rsidR="0004191A">
        <w:rPr>
          <w:lang w:val="en-GB"/>
        </w:rPr>
        <w:t>November</w:t>
      </w:r>
      <w:r w:rsidR="0004191A" w:rsidRPr="00591922">
        <w:rPr>
          <w:lang w:val="en-GB"/>
        </w:rPr>
        <w:t xml:space="preserve"> </w:t>
      </w:r>
      <w:r w:rsidR="000374E9" w:rsidRPr="00591922">
        <w:rPr>
          <w:lang w:val="en-GB"/>
        </w:rPr>
        <w:t>2024</w:t>
      </w:r>
      <w:r w:rsidRPr="00591922">
        <w:rPr>
          <w:lang w:val="en-GB"/>
        </w:rPr>
        <w:t xml:space="preserve">. </w:t>
      </w:r>
    </w:p>
    <w:p w14:paraId="60618C9C" w14:textId="77777777" w:rsidR="00897901" w:rsidRPr="00591922" w:rsidRDefault="00897901" w:rsidP="000374E9">
      <w:pPr>
        <w:jc w:val="both"/>
        <w:rPr>
          <w:lang w:val="en-GB"/>
        </w:rPr>
      </w:pPr>
    </w:p>
    <w:p w14:paraId="195C17B6" w14:textId="77777777" w:rsidR="000374E9" w:rsidRPr="00591922" w:rsidRDefault="00897901" w:rsidP="000374E9">
      <w:pPr>
        <w:pStyle w:val="ListParagraph"/>
        <w:numPr>
          <w:ilvl w:val="0"/>
          <w:numId w:val="12"/>
        </w:numPr>
        <w:jc w:val="both"/>
        <w:rPr>
          <w:b/>
          <w:lang w:val="en-GB"/>
        </w:rPr>
      </w:pPr>
      <w:r w:rsidRPr="00591922">
        <w:rPr>
          <w:b/>
          <w:lang w:val="en-GB"/>
        </w:rPr>
        <w:t xml:space="preserve">Background and rationale </w:t>
      </w:r>
    </w:p>
    <w:p w14:paraId="7D066F30" w14:textId="77777777" w:rsidR="00532CB6" w:rsidRPr="00972CDF" w:rsidRDefault="00F11254" w:rsidP="00F11254">
      <w:pPr>
        <w:jc w:val="both"/>
        <w:rPr>
          <w:lang w:val="en-GB"/>
        </w:rPr>
      </w:pPr>
      <w:r w:rsidRPr="00591922">
        <w:rPr>
          <w:lang w:val="en-GB"/>
        </w:rPr>
        <w:t xml:space="preserve">After decades of conflict and insecurity, civil war and state collapse, Somalia ranks as one of the most impoverished countries in the world. </w:t>
      </w:r>
      <w:r w:rsidR="00532CB6" w:rsidRPr="00591922">
        <w:rPr>
          <w:lang w:val="en-GB"/>
        </w:rPr>
        <w:t>R</w:t>
      </w:r>
      <w:r w:rsidR="00A36530" w:rsidRPr="00972CDF">
        <w:rPr>
          <w:lang w:val="en-GB"/>
        </w:rPr>
        <w:t>ecent climate-related stressors exacerbate</w:t>
      </w:r>
      <w:r w:rsidR="00A36530" w:rsidRPr="00647433">
        <w:rPr>
          <w:lang w:val="en-GB"/>
        </w:rPr>
        <w:t xml:space="preserve"> existing challenges</w:t>
      </w:r>
      <w:r w:rsidR="00A36530" w:rsidRPr="00972CDF">
        <w:rPr>
          <w:lang w:val="en-GB"/>
        </w:rPr>
        <w:t xml:space="preserve"> in the region, threatening food security, water availability and the livelihoods of millions of people. </w:t>
      </w:r>
      <w:r w:rsidR="006D48BF" w:rsidRPr="00591922">
        <w:rPr>
          <w:lang w:val="en-GB"/>
        </w:rPr>
        <w:t xml:space="preserve">Approximately 70 percent of the </w:t>
      </w:r>
      <w:r w:rsidR="00893EDE" w:rsidRPr="00591922">
        <w:rPr>
          <w:lang w:val="en-GB"/>
        </w:rPr>
        <w:t xml:space="preserve">Somali </w:t>
      </w:r>
      <w:r w:rsidR="006D48BF" w:rsidRPr="00591922">
        <w:rPr>
          <w:lang w:val="en-GB"/>
        </w:rPr>
        <w:t xml:space="preserve">population lives below the poverty line and since </w:t>
      </w:r>
      <w:r w:rsidR="00A36530" w:rsidRPr="00972CDF">
        <w:rPr>
          <w:lang w:val="en-GB"/>
        </w:rPr>
        <w:t xml:space="preserve">the most recent drought in 2022, which lasted five consecutive (failed) rainy seasons, the number of internally displaced persons (IDPs) in Somalia has more than doubled to exceed 3.9 million people. </w:t>
      </w:r>
    </w:p>
    <w:p w14:paraId="2D4E077B" w14:textId="34020F25" w:rsidR="00F11254" w:rsidRPr="00591922" w:rsidRDefault="00F11254" w:rsidP="00F11254">
      <w:pPr>
        <w:jc w:val="both"/>
        <w:rPr>
          <w:lang w:val="en-GB"/>
        </w:rPr>
      </w:pPr>
      <w:r w:rsidRPr="00591922">
        <w:rPr>
          <w:lang w:val="en-GB"/>
        </w:rPr>
        <w:t xml:space="preserve">The majority of households in Somalia face challenges related to literacy, access to healthcare, housing, food security, water and sanitation as well as access to jobs and economic opportunities.  With a large proportion of the Somali population being nomadic pastoralists and farmers, livestock and farming is the backbone of most </w:t>
      </w:r>
      <w:r w:rsidR="00085D89" w:rsidRPr="00591922">
        <w:rPr>
          <w:lang w:val="en-GB"/>
        </w:rPr>
        <w:t>S</w:t>
      </w:r>
      <w:r w:rsidRPr="00591922">
        <w:rPr>
          <w:lang w:val="en-GB"/>
        </w:rPr>
        <w:t xml:space="preserve">omali households. However, recurrent crises due to conflict and climate change-induced shocks serve as a multiplier of vulnerabilities, affecting livelihoods and self-reliance. </w:t>
      </w:r>
    </w:p>
    <w:p w14:paraId="2581BA80" w14:textId="6467D9AE" w:rsidR="00F11254" w:rsidRPr="00733A1A" w:rsidRDefault="00F11254" w:rsidP="00085D89">
      <w:pPr>
        <w:jc w:val="both"/>
        <w:rPr>
          <w:lang w:val="en-GB"/>
        </w:rPr>
      </w:pPr>
      <w:r w:rsidRPr="00591922">
        <w:rPr>
          <w:lang w:val="en-GB"/>
        </w:rPr>
        <w:lastRenderedPageBreak/>
        <w:t xml:space="preserve">With rural livelihoods coming increasingly under stress, negatively impacting agricultural production and livestock, </w:t>
      </w:r>
      <w:r w:rsidR="00085D89" w:rsidRPr="00591922">
        <w:rPr>
          <w:lang w:val="en-GB"/>
        </w:rPr>
        <w:t xml:space="preserve">displacement to urban areas is </w:t>
      </w:r>
      <w:r w:rsidRPr="00591922">
        <w:rPr>
          <w:lang w:val="en-GB"/>
        </w:rPr>
        <w:t>happening rapidly in Somalia, impacting poverty levels and increasing reliance o</w:t>
      </w:r>
      <w:r w:rsidR="0068504B" w:rsidRPr="00591922">
        <w:rPr>
          <w:lang w:val="en-GB"/>
        </w:rPr>
        <w:t>n</w:t>
      </w:r>
      <w:r w:rsidRPr="00591922">
        <w:rPr>
          <w:lang w:val="en-GB"/>
        </w:rPr>
        <w:t xml:space="preserve"> humanitarian assistance. Ac</w:t>
      </w:r>
      <w:r w:rsidR="00085D89" w:rsidRPr="00591922">
        <w:rPr>
          <w:lang w:val="en-GB"/>
        </w:rPr>
        <w:t>cess to services such as health</w:t>
      </w:r>
      <w:r w:rsidRPr="00591922">
        <w:rPr>
          <w:lang w:val="en-GB"/>
        </w:rPr>
        <w:t xml:space="preserve">care and education </w:t>
      </w:r>
      <w:r w:rsidR="00085D89" w:rsidRPr="00591922">
        <w:rPr>
          <w:lang w:val="en-GB"/>
        </w:rPr>
        <w:t xml:space="preserve">serves as a pull factor for vulnerable Somalis who are not able to sustain livelihoods, </w:t>
      </w:r>
      <w:r w:rsidRPr="00591922">
        <w:rPr>
          <w:lang w:val="en-GB"/>
        </w:rPr>
        <w:t>factors</w:t>
      </w:r>
      <w:r w:rsidR="00733A1A">
        <w:rPr>
          <w:lang w:val="en-GB"/>
        </w:rPr>
        <w:t>,</w:t>
      </w:r>
      <w:r w:rsidRPr="00591922">
        <w:rPr>
          <w:lang w:val="en-GB"/>
        </w:rPr>
        <w:t xml:space="preserve"> </w:t>
      </w:r>
      <w:r w:rsidR="00426F78" w:rsidRPr="00591922">
        <w:rPr>
          <w:lang w:val="en-GB"/>
        </w:rPr>
        <w:t xml:space="preserve">which are </w:t>
      </w:r>
      <w:r w:rsidRPr="00591922">
        <w:rPr>
          <w:lang w:val="en-GB"/>
        </w:rPr>
        <w:t>causing a rapid urbani</w:t>
      </w:r>
      <w:r w:rsidR="008128D6">
        <w:rPr>
          <w:lang w:val="en-GB"/>
        </w:rPr>
        <w:t>s</w:t>
      </w:r>
      <w:r w:rsidRPr="00733A1A">
        <w:rPr>
          <w:lang w:val="en-GB"/>
        </w:rPr>
        <w:t>ation, as marginali</w:t>
      </w:r>
      <w:r w:rsidR="008128D6">
        <w:rPr>
          <w:lang w:val="en-GB"/>
        </w:rPr>
        <w:t>s</w:t>
      </w:r>
      <w:r w:rsidRPr="00733A1A">
        <w:rPr>
          <w:lang w:val="en-GB"/>
        </w:rPr>
        <w:t xml:space="preserve">ed people seek to cities for services and economic opportunities. Cities and larger towns do not have infrastructure and services to sustain the growing population, thereby putting strain on already scarce services, and creating a large number of urban poor. </w:t>
      </w:r>
    </w:p>
    <w:p w14:paraId="7CDC788B" w14:textId="26D1F29F" w:rsidR="000E0E45" w:rsidRPr="00733A1A" w:rsidRDefault="000E0E45" w:rsidP="00085D89">
      <w:pPr>
        <w:jc w:val="both"/>
        <w:rPr>
          <w:lang w:val="en-GB"/>
        </w:rPr>
      </w:pPr>
      <w:r w:rsidRPr="00733A1A">
        <w:rPr>
          <w:lang w:val="en-GB"/>
        </w:rPr>
        <w:t xml:space="preserve">This situation is exacerbating Somalia’s demographic shift from rural to urban, following the loss of livelihoods opportunities in the countryside. The social networks </w:t>
      </w:r>
      <w:r w:rsidR="005C18FF" w:rsidRPr="00733A1A">
        <w:rPr>
          <w:lang w:val="en-GB"/>
        </w:rPr>
        <w:t>in</w:t>
      </w:r>
      <w:r w:rsidRPr="00733A1A">
        <w:rPr>
          <w:lang w:val="en-GB"/>
        </w:rPr>
        <w:t xml:space="preserve"> rural areas are lost, pushing people working in the informal sector to move to urban centres, increasing the pool of under-skilled jobseekers, depressing wages, and creating more parallel and informal markets. Moreover, depleted natural resources such as water wells or grazing land are making life </w:t>
      </w:r>
      <w:r w:rsidR="0003619A" w:rsidRPr="00733A1A">
        <w:rPr>
          <w:lang w:val="en-GB"/>
        </w:rPr>
        <w:t>in urban</w:t>
      </w:r>
      <w:r w:rsidR="0065580D" w:rsidRPr="00733A1A">
        <w:rPr>
          <w:lang w:val="en-GB"/>
        </w:rPr>
        <w:t xml:space="preserve"> areas</w:t>
      </w:r>
      <w:r w:rsidRPr="00733A1A">
        <w:rPr>
          <w:lang w:val="en-GB"/>
        </w:rPr>
        <w:t xml:space="preserve"> </w:t>
      </w:r>
      <w:r w:rsidR="00733A1A">
        <w:rPr>
          <w:lang w:val="en-GB"/>
        </w:rPr>
        <w:t>even</w:t>
      </w:r>
      <w:r w:rsidR="00733A1A" w:rsidRPr="00733A1A">
        <w:rPr>
          <w:lang w:val="en-GB"/>
        </w:rPr>
        <w:t xml:space="preserve"> </w:t>
      </w:r>
      <w:r w:rsidRPr="00733A1A">
        <w:rPr>
          <w:lang w:val="en-GB"/>
        </w:rPr>
        <w:t xml:space="preserve">more difficult to sustain. In addition, </w:t>
      </w:r>
      <w:r w:rsidR="00191B37" w:rsidRPr="00733A1A">
        <w:rPr>
          <w:lang w:val="en-GB"/>
        </w:rPr>
        <w:t>the heavy rains during El Niño</w:t>
      </w:r>
      <w:r w:rsidR="00191B37" w:rsidRPr="00972CDF">
        <w:rPr>
          <w:lang w:val="en-GB"/>
        </w:rPr>
        <w:t xml:space="preserve"> </w:t>
      </w:r>
      <w:r w:rsidRPr="00733A1A">
        <w:rPr>
          <w:lang w:val="en-GB"/>
        </w:rPr>
        <w:t>have damaged and destroyed essential infrastructures such as homes, shops, farms, hospitals and bridges, which further reduces the capacity of the populations in these areas to adapt and remain resilient.</w:t>
      </w:r>
    </w:p>
    <w:p w14:paraId="3109679B" w14:textId="4A6F0E2F" w:rsidR="004003CF" w:rsidRPr="00972CDF" w:rsidRDefault="004003CF" w:rsidP="004003CF">
      <w:pPr>
        <w:jc w:val="both"/>
        <w:rPr>
          <w:lang w:val="en-GB"/>
        </w:rPr>
      </w:pPr>
      <w:r w:rsidRPr="00972CDF">
        <w:rPr>
          <w:lang w:val="en-GB"/>
        </w:rPr>
        <w:t xml:space="preserve">Given the current situation in urban centres, projections of population distribution across areas of displacement, and stress on groundwater reserves, it is </w:t>
      </w:r>
      <w:r w:rsidR="005C18FF" w:rsidRPr="00972CDF">
        <w:rPr>
          <w:lang w:val="en-GB"/>
        </w:rPr>
        <w:t xml:space="preserve">essential </w:t>
      </w:r>
      <w:r w:rsidRPr="00972CDF">
        <w:rPr>
          <w:lang w:val="en-GB"/>
        </w:rPr>
        <w:t>to bu</w:t>
      </w:r>
      <w:r w:rsidRPr="00647433">
        <w:rPr>
          <w:lang w:val="en-GB"/>
        </w:rPr>
        <w:t xml:space="preserve">ild resilience, </w:t>
      </w:r>
      <w:r w:rsidR="005C18FF" w:rsidRPr="00972CDF">
        <w:rPr>
          <w:lang w:val="en-GB"/>
        </w:rPr>
        <w:t xml:space="preserve">strengthen the </w:t>
      </w:r>
      <w:r w:rsidRPr="00972CDF">
        <w:rPr>
          <w:lang w:val="en-GB"/>
        </w:rPr>
        <w:t xml:space="preserve">capacity </w:t>
      </w:r>
      <w:r w:rsidR="005C18FF" w:rsidRPr="00972CDF">
        <w:rPr>
          <w:lang w:val="en-GB"/>
        </w:rPr>
        <w:t xml:space="preserve">of communities </w:t>
      </w:r>
      <w:r w:rsidRPr="00972CDF">
        <w:rPr>
          <w:lang w:val="en-GB"/>
        </w:rPr>
        <w:t>to adapt to the rapidly changing climate and mitigate its adverse effects on vulnerable populations.</w:t>
      </w:r>
      <w:r w:rsidR="00074D19" w:rsidRPr="00972CDF">
        <w:rPr>
          <w:rFonts w:asciiTheme="minorHAnsi" w:eastAsiaTheme="minorEastAsia" w:hAnsiTheme="minorHAnsi"/>
          <w:lang w:val="en-GB" w:eastAsia="da-DK"/>
        </w:rPr>
        <w:t xml:space="preserve"> </w:t>
      </w:r>
      <w:r w:rsidR="00074D19" w:rsidRPr="00972CDF">
        <w:rPr>
          <w:lang w:val="en-GB"/>
        </w:rPr>
        <w:t xml:space="preserve">To improve livelihoods, there is a need for business environment improvements, enhancement of climate-adaptive farming, and creation of employment opportunities. </w:t>
      </w:r>
    </w:p>
    <w:p w14:paraId="1956CBBA" w14:textId="2D5BE9CD" w:rsidR="00C844F1" w:rsidRPr="00733A1A" w:rsidRDefault="00F11254" w:rsidP="00F11254">
      <w:pPr>
        <w:jc w:val="both"/>
        <w:rPr>
          <w:lang w:val="en-GB"/>
        </w:rPr>
      </w:pPr>
      <w:r w:rsidRPr="00733A1A">
        <w:rPr>
          <w:lang w:val="en-GB"/>
        </w:rPr>
        <w:t>In order to reduce reliance on humanitarian assistance and to enhance self-reliance,</w:t>
      </w:r>
      <w:r w:rsidR="007C2AB3" w:rsidRPr="00733A1A">
        <w:rPr>
          <w:lang w:val="en-GB"/>
        </w:rPr>
        <w:t xml:space="preserve"> resilience-building is key – contributing to limiting </w:t>
      </w:r>
      <w:r w:rsidR="00085D89" w:rsidRPr="00733A1A">
        <w:rPr>
          <w:lang w:val="en-GB"/>
        </w:rPr>
        <w:t xml:space="preserve">displacement </w:t>
      </w:r>
      <w:r w:rsidRPr="00733A1A">
        <w:rPr>
          <w:lang w:val="en-GB"/>
        </w:rPr>
        <w:t>of the most vulnerable Somalis at individual, household, community and institutional level.</w:t>
      </w:r>
      <w:r w:rsidR="00C844F1" w:rsidRPr="00733A1A">
        <w:rPr>
          <w:lang w:val="en-GB"/>
        </w:rPr>
        <w:t xml:space="preserve"> Moreover, once displaced, needs emerge pertaining to sustaining livelihoods for displaced populations.</w:t>
      </w:r>
      <w:r w:rsidRPr="00733A1A">
        <w:rPr>
          <w:lang w:val="en-GB"/>
        </w:rPr>
        <w:t xml:space="preserve"> </w:t>
      </w:r>
    </w:p>
    <w:p w14:paraId="31D24F33" w14:textId="22FA4552" w:rsidR="00F11254" w:rsidRPr="00733A1A" w:rsidRDefault="00F11254" w:rsidP="00F11254">
      <w:pPr>
        <w:jc w:val="both"/>
        <w:rPr>
          <w:lang w:val="en-GB"/>
        </w:rPr>
      </w:pPr>
      <w:r w:rsidRPr="00733A1A">
        <w:rPr>
          <w:lang w:val="en-GB"/>
        </w:rPr>
        <w:t>This involves enabling communities to withstand and recover from shocks and stresses and includes economic, social, and environmental dimensions of resilience. Efforts to strengthen local capacities, reduce vulnerabilities, and enhance adaptive strategies to ensure that communities can cope with and recover from various shocks and stresses – economic, environmental or man-made</w:t>
      </w:r>
      <w:r w:rsidR="00BD37FF" w:rsidRPr="00733A1A">
        <w:rPr>
          <w:lang w:val="en-GB"/>
        </w:rPr>
        <w:t xml:space="preserve"> -</w:t>
      </w:r>
      <w:r w:rsidRPr="00733A1A">
        <w:rPr>
          <w:lang w:val="en-GB"/>
        </w:rPr>
        <w:t xml:space="preserve"> are essential to reduce the dependence o</w:t>
      </w:r>
      <w:r w:rsidR="00BD37FF" w:rsidRPr="00733A1A">
        <w:rPr>
          <w:lang w:val="en-GB"/>
        </w:rPr>
        <w:t>n</w:t>
      </w:r>
      <w:r w:rsidRPr="00733A1A">
        <w:rPr>
          <w:lang w:val="en-GB"/>
        </w:rPr>
        <w:t xml:space="preserve"> humanitarian assistance and enhance self-reliance. By working through a </w:t>
      </w:r>
      <w:r w:rsidR="0000644C" w:rsidRPr="0000644C">
        <w:rPr>
          <w:lang w:val="en-GB"/>
        </w:rPr>
        <w:t>Humanitarian-Development-Pea</w:t>
      </w:r>
      <w:r w:rsidR="0000644C">
        <w:rPr>
          <w:lang w:val="en-GB"/>
        </w:rPr>
        <w:t>ce</w:t>
      </w:r>
      <w:r w:rsidR="0000644C" w:rsidRPr="0000644C">
        <w:rPr>
          <w:lang w:val="en-GB"/>
        </w:rPr>
        <w:t xml:space="preserve"> </w:t>
      </w:r>
      <w:r w:rsidR="0000644C">
        <w:rPr>
          <w:lang w:val="en-GB"/>
        </w:rPr>
        <w:t xml:space="preserve">(HDP) </w:t>
      </w:r>
      <w:r w:rsidRPr="00733A1A">
        <w:rPr>
          <w:lang w:val="en-GB"/>
        </w:rPr>
        <w:t xml:space="preserve">nexus approach, this </w:t>
      </w:r>
      <w:proofErr w:type="spellStart"/>
      <w:r w:rsidRPr="00733A1A">
        <w:rPr>
          <w:lang w:val="en-GB"/>
        </w:rPr>
        <w:t>CfP</w:t>
      </w:r>
      <w:proofErr w:type="spellEnd"/>
      <w:r w:rsidRPr="00733A1A">
        <w:rPr>
          <w:lang w:val="en-GB"/>
        </w:rPr>
        <w:t xml:space="preserve"> will target local communities</w:t>
      </w:r>
      <w:r w:rsidR="0004191A">
        <w:rPr>
          <w:lang w:val="en-GB"/>
        </w:rPr>
        <w:t xml:space="preserve"> in affected areas</w:t>
      </w:r>
      <w:r w:rsidRPr="00733A1A">
        <w:rPr>
          <w:lang w:val="en-GB"/>
        </w:rPr>
        <w:t xml:space="preserve"> while at the same time developing systems for resilience-building, and thereby increasing sustainability of engagements. </w:t>
      </w:r>
    </w:p>
    <w:p w14:paraId="5CB890B0" w14:textId="4C158430" w:rsidR="003B2A6D" w:rsidRPr="00733A1A" w:rsidRDefault="009646FC" w:rsidP="009646FC">
      <w:pPr>
        <w:jc w:val="both"/>
        <w:rPr>
          <w:lang w:val="en-GB"/>
        </w:rPr>
      </w:pPr>
      <w:r w:rsidRPr="00733A1A">
        <w:rPr>
          <w:lang w:val="en-GB"/>
        </w:rPr>
        <w:t xml:space="preserve">Vulnerability is closely linked to gender inequalities and women’s rights. The levels of gender-based violence </w:t>
      </w:r>
      <w:r w:rsidR="0004191A">
        <w:rPr>
          <w:lang w:val="en-GB"/>
        </w:rPr>
        <w:t xml:space="preserve">(GBV) </w:t>
      </w:r>
      <w:r w:rsidRPr="00733A1A">
        <w:rPr>
          <w:lang w:val="en-GB"/>
        </w:rPr>
        <w:t>are significant across Somalia, and tend to increase in periods of droughts and conflict. Those living in informal settlements are especially exposed to</w:t>
      </w:r>
      <w:r w:rsidR="0004191A">
        <w:rPr>
          <w:lang w:val="en-GB"/>
        </w:rPr>
        <w:t xml:space="preserve"> GBV and</w:t>
      </w:r>
      <w:r w:rsidRPr="00733A1A">
        <w:rPr>
          <w:lang w:val="en-GB"/>
        </w:rPr>
        <w:t xml:space="preserve"> abuse. Furthermore, women have more difficulties in accessing services and sustainable livelihood opportunities due to the hierarchical and patriarchal nature of relations, including in socio-economic terms. </w:t>
      </w:r>
    </w:p>
    <w:p w14:paraId="12ADBA2E" w14:textId="49C46BF6" w:rsidR="003B2A6D" w:rsidRPr="00733A1A" w:rsidRDefault="003B2A6D" w:rsidP="003B2A6D">
      <w:pPr>
        <w:jc w:val="both"/>
        <w:rPr>
          <w:lang w:val="en-GB"/>
        </w:rPr>
      </w:pPr>
      <w:r w:rsidRPr="00733A1A">
        <w:rPr>
          <w:rFonts w:eastAsia="Times New Roman" w:cstheme="minorHAnsi"/>
          <w:color w:val="000000"/>
          <w:lang w:val="en-GB"/>
        </w:rPr>
        <w:t>Negative effects on women’s economic participation will not only erode the health of the individual woman but will also erode the health and welfare of Somali households and communities, especially as women serve as main breadwinners and head most households.</w:t>
      </w:r>
    </w:p>
    <w:p w14:paraId="603B9709" w14:textId="7D68B812" w:rsidR="009646FC" w:rsidRPr="00B77392" w:rsidRDefault="009646FC" w:rsidP="00F11254">
      <w:pPr>
        <w:jc w:val="both"/>
        <w:rPr>
          <w:lang w:val="en-GB"/>
        </w:rPr>
      </w:pPr>
      <w:r w:rsidRPr="00733A1A">
        <w:rPr>
          <w:lang w:val="en-GB"/>
        </w:rPr>
        <w:lastRenderedPageBreak/>
        <w:t xml:space="preserve">Youth too face challenges in terms of livelihood options and access to services. Three quarters of the population is below 25 years of age, and more than 70% of youth is classified as unemployed, and only a small fraction of youth have attended formal school </w:t>
      </w:r>
      <w:proofErr w:type="gramStart"/>
      <w:r w:rsidRPr="00733A1A">
        <w:rPr>
          <w:lang w:val="en-GB"/>
        </w:rPr>
        <w:t>–  it</w:t>
      </w:r>
      <w:proofErr w:type="gramEnd"/>
      <w:r w:rsidRPr="00733A1A">
        <w:rPr>
          <w:lang w:val="en-GB"/>
        </w:rPr>
        <w:t xml:space="preserve"> is estimated that only 14% of Somali children of school going age attend school</w:t>
      </w:r>
      <w:r w:rsidRPr="00B77392">
        <w:rPr>
          <w:rStyle w:val="FootnoteReference"/>
          <w:lang w:val="en-GB"/>
        </w:rPr>
        <w:footnoteReference w:id="1"/>
      </w:r>
      <w:r w:rsidRPr="00B77392">
        <w:rPr>
          <w:lang w:val="en-GB"/>
        </w:rPr>
        <w:t xml:space="preserve">. </w:t>
      </w:r>
    </w:p>
    <w:p w14:paraId="6C352CF1" w14:textId="2DE5DBF4" w:rsidR="00F11254" w:rsidRPr="00B77392" w:rsidRDefault="00911713" w:rsidP="00F11254">
      <w:pPr>
        <w:jc w:val="both"/>
        <w:rPr>
          <w:lang w:val="en-GB"/>
        </w:rPr>
      </w:pPr>
      <w:r w:rsidRPr="00B77392">
        <w:rPr>
          <w:lang w:val="en-GB"/>
        </w:rPr>
        <w:t xml:space="preserve">Both windows of this </w:t>
      </w:r>
      <w:proofErr w:type="spellStart"/>
      <w:r w:rsidR="00F11254" w:rsidRPr="00B77392">
        <w:rPr>
          <w:lang w:val="en-GB"/>
        </w:rPr>
        <w:t>CfP</w:t>
      </w:r>
      <w:proofErr w:type="spellEnd"/>
      <w:r w:rsidR="00F11254" w:rsidRPr="00B77392">
        <w:rPr>
          <w:lang w:val="en-GB"/>
        </w:rPr>
        <w:t xml:space="preserve"> focus particularly</w:t>
      </w:r>
      <w:r w:rsidR="00B77392">
        <w:rPr>
          <w:lang w:val="en-GB"/>
        </w:rPr>
        <w:t xml:space="preserve"> and puts emphasis</w:t>
      </w:r>
      <w:r w:rsidR="00F11254" w:rsidRPr="00B77392">
        <w:rPr>
          <w:lang w:val="en-GB"/>
        </w:rPr>
        <w:t xml:space="preserve"> on the involvement of women and youth in strengthening resilience. </w:t>
      </w:r>
    </w:p>
    <w:p w14:paraId="4F0A1C73" w14:textId="77777777" w:rsidR="000374E9" w:rsidRPr="00B77392" w:rsidRDefault="000374E9" w:rsidP="000374E9">
      <w:pPr>
        <w:jc w:val="both"/>
        <w:rPr>
          <w:b/>
          <w:lang w:val="en-GB"/>
        </w:rPr>
      </w:pPr>
    </w:p>
    <w:p w14:paraId="51F24E34" w14:textId="77777777" w:rsidR="000374E9" w:rsidRPr="00B77392" w:rsidRDefault="000374E9" w:rsidP="000374E9">
      <w:pPr>
        <w:pStyle w:val="ListParagraph"/>
        <w:numPr>
          <w:ilvl w:val="1"/>
          <w:numId w:val="12"/>
        </w:numPr>
        <w:jc w:val="both"/>
        <w:rPr>
          <w:b/>
          <w:lang w:val="en-GB"/>
        </w:rPr>
      </w:pPr>
      <w:r w:rsidRPr="00B77392">
        <w:rPr>
          <w:b/>
          <w:lang w:val="en-GB"/>
        </w:rPr>
        <w:t xml:space="preserve"> Danish priorities </w:t>
      </w:r>
    </w:p>
    <w:p w14:paraId="57AF0658" w14:textId="0421BB86" w:rsidR="00C844F1" w:rsidRPr="00B77392" w:rsidRDefault="000374E9" w:rsidP="000374E9">
      <w:pPr>
        <w:jc w:val="both"/>
        <w:rPr>
          <w:lang w:val="en-GB"/>
        </w:rPr>
      </w:pPr>
      <w:r w:rsidRPr="00B77392">
        <w:rPr>
          <w:lang w:val="en-GB"/>
        </w:rPr>
        <w:t>The strategic reference for this C</w:t>
      </w:r>
      <w:r w:rsidR="00884F2E" w:rsidRPr="00B77392">
        <w:rPr>
          <w:lang w:val="en-GB"/>
        </w:rPr>
        <w:t xml:space="preserve">all </w:t>
      </w:r>
      <w:r w:rsidRPr="00B77392">
        <w:rPr>
          <w:lang w:val="en-GB"/>
        </w:rPr>
        <w:t>f</w:t>
      </w:r>
      <w:r w:rsidR="00884F2E" w:rsidRPr="00B77392">
        <w:rPr>
          <w:lang w:val="en-GB"/>
        </w:rPr>
        <w:t xml:space="preserve">or </w:t>
      </w:r>
      <w:r w:rsidRPr="00B77392">
        <w:rPr>
          <w:lang w:val="en-GB"/>
        </w:rPr>
        <w:t>P</w:t>
      </w:r>
      <w:r w:rsidR="00884F2E" w:rsidRPr="00B77392">
        <w:rPr>
          <w:lang w:val="en-GB"/>
        </w:rPr>
        <w:t>roposals (</w:t>
      </w:r>
      <w:proofErr w:type="spellStart"/>
      <w:r w:rsidR="00884F2E" w:rsidRPr="00B77392">
        <w:rPr>
          <w:lang w:val="en-GB"/>
        </w:rPr>
        <w:t>CfP</w:t>
      </w:r>
      <w:proofErr w:type="spellEnd"/>
      <w:r w:rsidR="00884F2E" w:rsidRPr="00B77392">
        <w:rPr>
          <w:lang w:val="en-GB"/>
        </w:rPr>
        <w:t>)</w:t>
      </w:r>
      <w:r w:rsidRPr="00B77392">
        <w:rPr>
          <w:lang w:val="en-GB"/>
        </w:rPr>
        <w:t xml:space="preserve"> is the Strategic Framework 2024-2028, guiding all Da</w:t>
      </w:r>
      <w:r w:rsidR="007D11BB" w:rsidRPr="00B77392">
        <w:rPr>
          <w:lang w:val="en-GB"/>
        </w:rPr>
        <w:t xml:space="preserve">nish engagements in Somalia. </w:t>
      </w:r>
      <w:r w:rsidR="00085D89" w:rsidRPr="00B77392">
        <w:rPr>
          <w:lang w:val="en-GB"/>
        </w:rPr>
        <w:t xml:space="preserve">A specific focus for this </w:t>
      </w:r>
      <w:proofErr w:type="spellStart"/>
      <w:r w:rsidR="007D11BB" w:rsidRPr="00B77392">
        <w:rPr>
          <w:lang w:val="en-GB"/>
        </w:rPr>
        <w:t>CfP</w:t>
      </w:r>
      <w:proofErr w:type="spellEnd"/>
      <w:r w:rsidR="007D11BB" w:rsidRPr="00B77392">
        <w:rPr>
          <w:lang w:val="en-GB"/>
        </w:rPr>
        <w:t xml:space="preserve"> is to contribute to the strategic </w:t>
      </w:r>
      <w:r w:rsidRPr="00B77392">
        <w:rPr>
          <w:lang w:val="en-GB"/>
        </w:rPr>
        <w:t xml:space="preserve">objective </w:t>
      </w:r>
      <w:r w:rsidR="007D11BB" w:rsidRPr="00B77392">
        <w:rPr>
          <w:lang w:val="en-GB"/>
        </w:rPr>
        <w:t xml:space="preserve">of strengthening resilience and preventing displacement, through focused </w:t>
      </w:r>
      <w:r w:rsidRPr="00B77392">
        <w:rPr>
          <w:lang w:val="en-GB"/>
        </w:rPr>
        <w:t xml:space="preserve">HDP nexus approaches, </w:t>
      </w:r>
      <w:r w:rsidR="00085D89" w:rsidRPr="00B77392">
        <w:rPr>
          <w:lang w:val="en-GB"/>
        </w:rPr>
        <w:t>emphasi</w:t>
      </w:r>
      <w:r w:rsidR="008128D6">
        <w:rPr>
          <w:lang w:val="en-GB"/>
        </w:rPr>
        <w:t>s</w:t>
      </w:r>
      <w:r w:rsidR="00085D89" w:rsidRPr="00B77392">
        <w:rPr>
          <w:lang w:val="en-GB"/>
        </w:rPr>
        <w:t>ing</w:t>
      </w:r>
      <w:r w:rsidRPr="00B77392">
        <w:rPr>
          <w:lang w:val="en-GB"/>
        </w:rPr>
        <w:t xml:space="preserve"> complementarity between humanitarian assistance and long-term development efforts. </w:t>
      </w:r>
    </w:p>
    <w:p w14:paraId="7093358F" w14:textId="2BA17937" w:rsidR="007D11BB" w:rsidRPr="00B77392" w:rsidRDefault="000374E9" w:rsidP="000374E9">
      <w:pPr>
        <w:jc w:val="both"/>
        <w:rPr>
          <w:lang w:val="en-GB"/>
        </w:rPr>
      </w:pPr>
      <w:r w:rsidRPr="00B77392">
        <w:rPr>
          <w:lang w:val="en-GB"/>
        </w:rPr>
        <w:t>In line with Danish strategic interests, De</w:t>
      </w:r>
      <w:r w:rsidR="00085D89" w:rsidRPr="00B77392">
        <w:rPr>
          <w:lang w:val="en-GB"/>
        </w:rPr>
        <w:t xml:space="preserve">nmark will </w:t>
      </w:r>
      <w:r w:rsidR="007D11BB" w:rsidRPr="00B77392">
        <w:rPr>
          <w:lang w:val="en-GB"/>
        </w:rPr>
        <w:t xml:space="preserve">focus specifically on </w:t>
      </w:r>
      <w:r w:rsidR="00085D89" w:rsidRPr="00B77392">
        <w:rPr>
          <w:lang w:val="en-GB"/>
        </w:rPr>
        <w:t>enhancing</w:t>
      </w:r>
      <w:r w:rsidRPr="00B77392">
        <w:rPr>
          <w:lang w:val="en-GB"/>
        </w:rPr>
        <w:t xml:space="preserve"> resilience for the most vulnerable Somalis. Denmark will promote an approach to self-reliance focused on livelihoods, with attention to individual, household, community and national-level resilience to shocks, both climatic and security related.</w:t>
      </w:r>
      <w:r w:rsidR="00281E55" w:rsidRPr="00B77392">
        <w:rPr>
          <w:lang w:val="en-GB"/>
        </w:rPr>
        <w:t xml:space="preserve"> Th</w:t>
      </w:r>
      <w:r w:rsidR="00F271B4">
        <w:rPr>
          <w:lang w:val="en-GB"/>
        </w:rPr>
        <w:t>is</w:t>
      </w:r>
      <w:r w:rsidR="00281E55" w:rsidRPr="00B77392">
        <w:rPr>
          <w:lang w:val="en-GB"/>
        </w:rPr>
        <w:t xml:space="preserve"> </w:t>
      </w:r>
      <w:proofErr w:type="spellStart"/>
      <w:r w:rsidR="00281E55" w:rsidRPr="00B77392">
        <w:rPr>
          <w:lang w:val="en-GB"/>
        </w:rPr>
        <w:t>CfP</w:t>
      </w:r>
      <w:proofErr w:type="spellEnd"/>
      <w:r w:rsidR="00281E55" w:rsidRPr="00B77392">
        <w:rPr>
          <w:lang w:val="en-GB"/>
        </w:rPr>
        <w:t xml:space="preserve"> focus</w:t>
      </w:r>
      <w:r w:rsidR="00BC2E5C" w:rsidRPr="00B77392">
        <w:rPr>
          <w:lang w:val="en-GB"/>
        </w:rPr>
        <w:t>es</w:t>
      </w:r>
      <w:r w:rsidR="00281E55" w:rsidRPr="00B77392">
        <w:rPr>
          <w:lang w:val="en-GB"/>
        </w:rPr>
        <w:t xml:space="preserve"> particularly on women and youth as agents of change, strengthening livelihoods and promoting self-reliance</w:t>
      </w:r>
      <w:r w:rsidR="0004191A">
        <w:rPr>
          <w:lang w:val="en-GB"/>
        </w:rPr>
        <w:t xml:space="preserve"> of the most vulnerable parts of the population</w:t>
      </w:r>
      <w:r w:rsidR="00281E55" w:rsidRPr="00B77392">
        <w:rPr>
          <w:lang w:val="en-GB"/>
        </w:rPr>
        <w:t xml:space="preserve">. </w:t>
      </w:r>
    </w:p>
    <w:p w14:paraId="5A7A95C0" w14:textId="2F4E64C4" w:rsidR="007D11BB" w:rsidRPr="00B77392" w:rsidRDefault="007D11BB" w:rsidP="000374E9">
      <w:pPr>
        <w:jc w:val="both"/>
        <w:rPr>
          <w:lang w:val="en-GB"/>
        </w:rPr>
      </w:pPr>
      <w:r w:rsidRPr="00B77392">
        <w:rPr>
          <w:lang w:val="en-GB"/>
        </w:rPr>
        <w:t>Denmark has made addressing climate change a top political priority. As part of Denmark’s ambitions to be a global green frontrunner, Danish development cooperation puts climate change at the fron</w:t>
      </w:r>
      <w:r w:rsidR="00C31364" w:rsidRPr="00B77392">
        <w:rPr>
          <w:lang w:val="en-GB"/>
        </w:rPr>
        <w:t xml:space="preserve">t and </w:t>
      </w:r>
      <w:r w:rsidR="0004191A" w:rsidRPr="00B77392">
        <w:rPr>
          <w:lang w:val="en-GB"/>
        </w:rPr>
        <w:t>centre</w:t>
      </w:r>
      <w:r w:rsidR="00C31364" w:rsidRPr="00B77392">
        <w:rPr>
          <w:lang w:val="en-GB"/>
        </w:rPr>
        <w:t xml:space="preserve"> of all engagements. </w:t>
      </w:r>
      <w:r w:rsidR="00DC667D" w:rsidRPr="00B77392">
        <w:rPr>
          <w:lang w:val="en-GB"/>
        </w:rPr>
        <w:t>T</w:t>
      </w:r>
      <w:r w:rsidR="00C31364" w:rsidRPr="00B77392">
        <w:rPr>
          <w:lang w:val="en-GB"/>
        </w:rPr>
        <w:t xml:space="preserve">his </w:t>
      </w:r>
      <w:proofErr w:type="spellStart"/>
      <w:r w:rsidRPr="00B77392">
        <w:rPr>
          <w:lang w:val="en-GB"/>
        </w:rPr>
        <w:t>CfP</w:t>
      </w:r>
      <w:proofErr w:type="spellEnd"/>
      <w:r w:rsidRPr="00B77392">
        <w:rPr>
          <w:lang w:val="en-GB"/>
        </w:rPr>
        <w:t xml:space="preserve"> will contribute to this </w:t>
      </w:r>
      <w:r w:rsidR="00C31364" w:rsidRPr="00B77392">
        <w:rPr>
          <w:lang w:val="en-GB"/>
        </w:rPr>
        <w:t xml:space="preserve">commitment by defining outcomes that </w:t>
      </w:r>
      <w:r w:rsidR="00DC667D" w:rsidRPr="00B77392">
        <w:rPr>
          <w:lang w:val="en-GB"/>
        </w:rPr>
        <w:t xml:space="preserve">address climate change adaptation. </w:t>
      </w:r>
      <w:r w:rsidR="00911713" w:rsidRPr="00B77392">
        <w:rPr>
          <w:lang w:val="en-GB"/>
        </w:rPr>
        <w:t xml:space="preserve">Project proposals </w:t>
      </w:r>
      <w:r w:rsidR="00C844F1" w:rsidRPr="00B77392">
        <w:rPr>
          <w:lang w:val="en-GB"/>
        </w:rPr>
        <w:t xml:space="preserve">will be required to demonstrate that the project contributes to this ambition by being able to tag at least 50% of the </w:t>
      </w:r>
      <w:r w:rsidR="00F271B4">
        <w:rPr>
          <w:lang w:val="en-GB"/>
        </w:rPr>
        <w:t xml:space="preserve">total funding to </w:t>
      </w:r>
      <w:r w:rsidR="00C844F1" w:rsidRPr="00B77392">
        <w:rPr>
          <w:lang w:val="en-GB"/>
        </w:rPr>
        <w:t>‘</w:t>
      </w:r>
      <w:r w:rsidR="00C139A9" w:rsidRPr="00B77392">
        <w:rPr>
          <w:lang w:val="en-GB"/>
        </w:rPr>
        <w:t xml:space="preserve">adaptation to climate change’ </w:t>
      </w:r>
      <w:r w:rsidR="0065580D" w:rsidRPr="00B77392">
        <w:rPr>
          <w:lang w:val="en-GB"/>
        </w:rPr>
        <w:t xml:space="preserve">for window 1 and at least 25% </w:t>
      </w:r>
      <w:r w:rsidR="00C139A9" w:rsidRPr="00B77392">
        <w:rPr>
          <w:lang w:val="en-GB"/>
        </w:rPr>
        <w:t xml:space="preserve">‘adaptation to climate change’ </w:t>
      </w:r>
      <w:r w:rsidR="0065580D" w:rsidRPr="00B77392">
        <w:rPr>
          <w:lang w:val="en-GB"/>
        </w:rPr>
        <w:t>for window 2</w:t>
      </w:r>
      <w:r w:rsidR="00C844F1" w:rsidRPr="00B77392">
        <w:rPr>
          <w:lang w:val="en-GB"/>
        </w:rPr>
        <w:t xml:space="preserve">. </w:t>
      </w:r>
      <w:r w:rsidR="00C31364" w:rsidRPr="00B77392">
        <w:rPr>
          <w:lang w:val="en-GB"/>
        </w:rPr>
        <w:t xml:space="preserve">See annex 5 for a further explanation on tagging the project proposal </w:t>
      </w:r>
      <w:r w:rsidR="00C139A9" w:rsidRPr="00B77392">
        <w:rPr>
          <w:lang w:val="en-GB"/>
        </w:rPr>
        <w:t>with reference to Rio markers</w:t>
      </w:r>
      <w:r w:rsidR="00C31364" w:rsidRPr="00B77392">
        <w:rPr>
          <w:lang w:val="en-GB"/>
        </w:rPr>
        <w:t xml:space="preserve">. </w:t>
      </w:r>
    </w:p>
    <w:p w14:paraId="467FEAA0" w14:textId="77777777" w:rsidR="00C31364" w:rsidRPr="00B77392" w:rsidRDefault="00C31364" w:rsidP="000374E9">
      <w:pPr>
        <w:jc w:val="both"/>
        <w:rPr>
          <w:lang w:val="en-GB"/>
        </w:rPr>
      </w:pPr>
    </w:p>
    <w:p w14:paraId="3458CC73" w14:textId="77777777" w:rsidR="00897901" w:rsidRPr="00B77392" w:rsidRDefault="00897901" w:rsidP="000374E9">
      <w:pPr>
        <w:pStyle w:val="ListParagraph"/>
        <w:numPr>
          <w:ilvl w:val="0"/>
          <w:numId w:val="12"/>
        </w:numPr>
        <w:jc w:val="both"/>
        <w:rPr>
          <w:b/>
          <w:lang w:val="en-GB"/>
        </w:rPr>
      </w:pPr>
      <w:r w:rsidRPr="00B77392">
        <w:rPr>
          <w:b/>
          <w:lang w:val="en-GB"/>
        </w:rPr>
        <w:t xml:space="preserve">Purpose, objectives and priority issues </w:t>
      </w:r>
    </w:p>
    <w:p w14:paraId="75A30A11" w14:textId="0A57D31C" w:rsidR="00A16ECC" w:rsidRDefault="00A16ECC" w:rsidP="000374E9">
      <w:pPr>
        <w:jc w:val="both"/>
        <w:rPr>
          <w:lang w:val="en-GB"/>
        </w:rPr>
      </w:pPr>
      <w:r w:rsidRPr="00B77392">
        <w:rPr>
          <w:lang w:val="en-GB"/>
        </w:rPr>
        <w:t xml:space="preserve">The </w:t>
      </w:r>
      <w:r w:rsidRPr="00B77392">
        <w:rPr>
          <w:u w:val="single"/>
          <w:lang w:val="en-GB"/>
        </w:rPr>
        <w:t>purpose</w:t>
      </w:r>
      <w:r w:rsidRPr="00B77392">
        <w:rPr>
          <w:lang w:val="en-GB"/>
        </w:rPr>
        <w:t xml:space="preserve"> of this </w:t>
      </w:r>
      <w:r>
        <w:rPr>
          <w:lang w:val="en-GB"/>
        </w:rPr>
        <w:t xml:space="preserve">Call for Proposals </w:t>
      </w:r>
      <w:r w:rsidRPr="00B77392">
        <w:rPr>
          <w:lang w:val="en-GB"/>
        </w:rPr>
        <w:t xml:space="preserve">is to </w:t>
      </w:r>
      <w:r w:rsidR="001E521B">
        <w:rPr>
          <w:lang w:val="en-GB"/>
        </w:rPr>
        <w:t>solicit project</w:t>
      </w:r>
      <w:r w:rsidR="0004191A">
        <w:rPr>
          <w:lang w:val="en-GB"/>
        </w:rPr>
        <w:t>s</w:t>
      </w:r>
      <w:r w:rsidR="001E521B">
        <w:rPr>
          <w:lang w:val="en-GB"/>
        </w:rPr>
        <w:t xml:space="preserve"> </w:t>
      </w:r>
      <w:r>
        <w:rPr>
          <w:lang w:val="en-GB"/>
        </w:rPr>
        <w:t xml:space="preserve">to </w:t>
      </w:r>
      <w:r w:rsidRPr="00F271B4">
        <w:rPr>
          <w:lang w:val="en-GB"/>
        </w:rPr>
        <w:t>enhanc</w:t>
      </w:r>
      <w:r>
        <w:rPr>
          <w:lang w:val="en-GB"/>
        </w:rPr>
        <w:t>e</w:t>
      </w:r>
      <w:r w:rsidRPr="00F271B4">
        <w:rPr>
          <w:lang w:val="en-GB"/>
        </w:rPr>
        <w:t xml:space="preserve"> resilience of displaced populations and prevent displacement in Somalia.</w:t>
      </w:r>
    </w:p>
    <w:p w14:paraId="4DA826D4" w14:textId="45B79682" w:rsidR="007D11BB" w:rsidRPr="00F271B4" w:rsidRDefault="00A16ECC" w:rsidP="000374E9">
      <w:pPr>
        <w:jc w:val="both"/>
        <w:rPr>
          <w:lang w:val="en-GB"/>
        </w:rPr>
      </w:pPr>
      <w:r>
        <w:rPr>
          <w:lang w:val="en-GB"/>
        </w:rPr>
        <w:t xml:space="preserve">The </w:t>
      </w:r>
      <w:proofErr w:type="spellStart"/>
      <w:r w:rsidRPr="00B77392">
        <w:rPr>
          <w:lang w:val="en-GB"/>
        </w:rPr>
        <w:t>CfP</w:t>
      </w:r>
      <w:proofErr w:type="spellEnd"/>
      <w:r>
        <w:rPr>
          <w:lang w:val="en-GB"/>
        </w:rPr>
        <w:t xml:space="preserve"> is divided in two </w:t>
      </w:r>
      <w:r w:rsidR="000243FF">
        <w:rPr>
          <w:lang w:val="en-GB"/>
        </w:rPr>
        <w:t>phases</w:t>
      </w:r>
      <w:r>
        <w:rPr>
          <w:lang w:val="en-GB"/>
        </w:rPr>
        <w:t xml:space="preserve">, where the first </w:t>
      </w:r>
      <w:r w:rsidR="000243FF">
        <w:rPr>
          <w:lang w:val="en-GB"/>
        </w:rPr>
        <w:t>phase</w:t>
      </w:r>
      <w:r>
        <w:rPr>
          <w:lang w:val="en-GB"/>
        </w:rPr>
        <w:t xml:space="preserve"> will </w:t>
      </w:r>
      <w:r w:rsidR="007D11BB" w:rsidRPr="00B77392">
        <w:rPr>
          <w:lang w:val="en-GB"/>
        </w:rPr>
        <w:t xml:space="preserve">solicit expressions of interest and </w:t>
      </w:r>
      <w:r w:rsidR="000243FF">
        <w:rPr>
          <w:lang w:val="en-GB"/>
        </w:rPr>
        <w:t>phase</w:t>
      </w:r>
      <w:r>
        <w:rPr>
          <w:lang w:val="en-GB"/>
        </w:rPr>
        <w:t xml:space="preserve"> two will provide </w:t>
      </w:r>
      <w:r w:rsidR="00E605A2" w:rsidRPr="00B77392">
        <w:rPr>
          <w:lang w:val="en-GB"/>
        </w:rPr>
        <w:t xml:space="preserve">full </w:t>
      </w:r>
      <w:r w:rsidR="007D11BB" w:rsidRPr="00B77392">
        <w:rPr>
          <w:lang w:val="en-GB"/>
        </w:rPr>
        <w:t>proposals for projects by civil society organi</w:t>
      </w:r>
      <w:r w:rsidR="003F7428">
        <w:rPr>
          <w:lang w:val="en-GB"/>
        </w:rPr>
        <w:t>s</w:t>
      </w:r>
      <w:r w:rsidR="007D11BB" w:rsidRPr="00F271B4">
        <w:rPr>
          <w:lang w:val="en-GB"/>
        </w:rPr>
        <w:t>ations</w:t>
      </w:r>
      <w:r>
        <w:rPr>
          <w:lang w:val="en-GB"/>
        </w:rPr>
        <w:t>.</w:t>
      </w:r>
      <w:r w:rsidR="007D11BB" w:rsidRPr="00F271B4">
        <w:rPr>
          <w:lang w:val="en-GB"/>
        </w:rPr>
        <w:t xml:space="preserve"> </w:t>
      </w:r>
      <w:r>
        <w:rPr>
          <w:lang w:val="en-GB"/>
        </w:rPr>
        <w:t>This information note explains the whole process from initial expressions of interest to the full proposals.</w:t>
      </w:r>
    </w:p>
    <w:p w14:paraId="46E65EB1" w14:textId="07CB0ECF" w:rsidR="007D11BB" w:rsidRPr="00F271B4" w:rsidRDefault="007D11BB" w:rsidP="000374E9">
      <w:pPr>
        <w:jc w:val="both"/>
        <w:rPr>
          <w:lang w:val="en-GB"/>
        </w:rPr>
      </w:pPr>
      <w:r w:rsidRPr="00F271B4">
        <w:rPr>
          <w:u w:val="single"/>
          <w:lang w:val="en-GB"/>
        </w:rPr>
        <w:t>The development objective</w:t>
      </w:r>
      <w:r w:rsidRPr="00F271B4">
        <w:rPr>
          <w:lang w:val="en-GB"/>
        </w:rPr>
        <w:t xml:space="preserve"> of the call is </w:t>
      </w:r>
      <w:r w:rsidRPr="000243FF">
        <w:rPr>
          <w:i/>
          <w:lang w:val="en-GB"/>
        </w:rPr>
        <w:t xml:space="preserve">strengthened resilience of </w:t>
      </w:r>
      <w:r w:rsidR="0065580D" w:rsidRPr="000243FF">
        <w:rPr>
          <w:i/>
          <w:lang w:val="en-GB"/>
        </w:rPr>
        <w:t xml:space="preserve">vulnerable </w:t>
      </w:r>
      <w:r w:rsidRPr="000243FF">
        <w:rPr>
          <w:i/>
          <w:lang w:val="en-GB"/>
        </w:rPr>
        <w:t>Somalis towards climate-related and man-made shocks, thereby preventing displacement</w:t>
      </w:r>
      <w:r w:rsidR="00B17413" w:rsidRPr="000243FF">
        <w:rPr>
          <w:i/>
          <w:lang w:val="en-GB"/>
        </w:rPr>
        <w:t xml:space="preserve"> and </w:t>
      </w:r>
      <w:r w:rsidR="008F6F32" w:rsidRPr="000243FF">
        <w:rPr>
          <w:i/>
          <w:lang w:val="en-GB"/>
        </w:rPr>
        <w:t>addressing</w:t>
      </w:r>
      <w:r w:rsidR="00B17413" w:rsidRPr="000243FF">
        <w:rPr>
          <w:i/>
          <w:lang w:val="en-GB"/>
        </w:rPr>
        <w:t xml:space="preserve"> its effects</w:t>
      </w:r>
      <w:r w:rsidR="001250B9" w:rsidRPr="00F271B4">
        <w:rPr>
          <w:lang w:val="en-GB"/>
        </w:rPr>
        <w:t>.</w:t>
      </w:r>
      <w:r w:rsidR="00B17413" w:rsidRPr="00F271B4">
        <w:rPr>
          <w:lang w:val="en-GB"/>
        </w:rPr>
        <w:t xml:space="preserve"> </w:t>
      </w:r>
    </w:p>
    <w:p w14:paraId="0ECB97AD" w14:textId="142A8528" w:rsidR="00C35EB5" w:rsidRPr="00F271B4" w:rsidRDefault="00C35EB5" w:rsidP="00C35EB5">
      <w:pPr>
        <w:jc w:val="both"/>
        <w:rPr>
          <w:lang w:val="en-GB"/>
        </w:rPr>
      </w:pPr>
      <w:r w:rsidRPr="00F271B4">
        <w:rPr>
          <w:lang w:val="en-GB"/>
        </w:rPr>
        <w:lastRenderedPageBreak/>
        <w:t>The call has two separate</w:t>
      </w:r>
      <w:r w:rsidR="00E116B5" w:rsidRPr="00F271B4">
        <w:rPr>
          <w:lang w:val="en-GB"/>
        </w:rPr>
        <w:t>, but interrelated</w:t>
      </w:r>
      <w:r w:rsidRPr="00F271B4">
        <w:rPr>
          <w:lang w:val="en-GB"/>
        </w:rPr>
        <w:t xml:space="preserve"> windows within the same overall development objective</w:t>
      </w:r>
      <w:r w:rsidR="00E605A2" w:rsidRPr="00F271B4">
        <w:rPr>
          <w:lang w:val="en-GB"/>
        </w:rPr>
        <w:t xml:space="preserve"> </w:t>
      </w:r>
      <w:r w:rsidR="0002500D">
        <w:rPr>
          <w:lang w:val="en-GB"/>
        </w:rPr>
        <w:t xml:space="preserve">as seen above </w:t>
      </w:r>
      <w:r w:rsidR="00E605A2" w:rsidRPr="00F271B4">
        <w:rPr>
          <w:lang w:val="en-GB"/>
        </w:rPr>
        <w:t xml:space="preserve">and </w:t>
      </w:r>
      <w:r w:rsidR="00E116B5" w:rsidRPr="00F271B4">
        <w:rPr>
          <w:lang w:val="en-GB"/>
        </w:rPr>
        <w:t xml:space="preserve">with </w:t>
      </w:r>
      <w:r w:rsidR="00E605A2" w:rsidRPr="00F271B4">
        <w:rPr>
          <w:lang w:val="en-GB"/>
        </w:rPr>
        <w:t>the following expected outcomes</w:t>
      </w:r>
      <w:r w:rsidRPr="00F271B4">
        <w:rPr>
          <w:lang w:val="en-GB"/>
        </w:rPr>
        <w:t>:</w:t>
      </w:r>
    </w:p>
    <w:p w14:paraId="3386867D" w14:textId="5BAEDD33" w:rsidR="00C35EB5" w:rsidRPr="00972CDF" w:rsidRDefault="00C35EB5" w:rsidP="00C35EB5">
      <w:pPr>
        <w:numPr>
          <w:ilvl w:val="0"/>
          <w:numId w:val="47"/>
        </w:numPr>
        <w:rPr>
          <w:lang w:val="en-GB"/>
        </w:rPr>
      </w:pPr>
      <w:r w:rsidRPr="00F271B4">
        <w:rPr>
          <w:b/>
          <w:lang w:val="en-GB"/>
        </w:rPr>
        <w:t>Window 1</w:t>
      </w:r>
      <w:r w:rsidR="0031705F" w:rsidRPr="00F271B4">
        <w:rPr>
          <w:b/>
          <w:lang w:val="en-GB"/>
        </w:rPr>
        <w:t xml:space="preserve"> Preventing Displacement</w:t>
      </w:r>
      <w:r w:rsidRPr="00F271B4">
        <w:rPr>
          <w:lang w:val="en-GB"/>
        </w:rPr>
        <w:t>:</w:t>
      </w:r>
      <w:r w:rsidRPr="00972CDF">
        <w:rPr>
          <w:szCs w:val="26"/>
          <w:lang w:val="en-GB"/>
        </w:rPr>
        <w:t xml:space="preserve"> </w:t>
      </w:r>
      <w:r w:rsidR="00EA2F7C" w:rsidRPr="00972CDF">
        <w:rPr>
          <w:lang w:val="en-GB"/>
        </w:rPr>
        <w:t xml:space="preserve">Enhanced adaptive </w:t>
      </w:r>
      <w:r w:rsidR="000C28C9" w:rsidRPr="00647433">
        <w:rPr>
          <w:lang w:val="en-GB"/>
        </w:rPr>
        <w:t>capacity</w:t>
      </w:r>
      <w:r w:rsidR="008C51BC">
        <w:rPr>
          <w:lang w:val="en-GB"/>
        </w:rPr>
        <w:t xml:space="preserve"> </w:t>
      </w:r>
      <w:r w:rsidR="000C28C9" w:rsidRPr="00647433">
        <w:rPr>
          <w:lang w:val="en-GB"/>
        </w:rPr>
        <w:t xml:space="preserve">of </w:t>
      </w:r>
      <w:r w:rsidR="000C28C9" w:rsidRPr="00647433">
        <w:rPr>
          <w:b/>
          <w:lang w:val="en-GB"/>
        </w:rPr>
        <w:t>rural communities</w:t>
      </w:r>
      <w:r w:rsidR="000C28C9" w:rsidRPr="00972CDF">
        <w:rPr>
          <w:lang w:val="en-GB"/>
        </w:rPr>
        <w:t xml:space="preserve"> </w:t>
      </w:r>
      <w:r w:rsidR="00EA2F7C" w:rsidRPr="00972CDF">
        <w:rPr>
          <w:lang w:val="en-GB"/>
        </w:rPr>
        <w:t xml:space="preserve">and strengthened resilience towards climatic shocks of </w:t>
      </w:r>
      <w:r w:rsidR="00C139A9" w:rsidRPr="00972CDF">
        <w:rPr>
          <w:lang w:val="en-GB"/>
        </w:rPr>
        <w:t xml:space="preserve">marginalised communities </w:t>
      </w:r>
    </w:p>
    <w:p w14:paraId="4AE23D8E" w14:textId="43714FFC" w:rsidR="00C35EB5" w:rsidRPr="00972CDF" w:rsidRDefault="00C35EB5" w:rsidP="00C35EB5">
      <w:pPr>
        <w:numPr>
          <w:ilvl w:val="0"/>
          <w:numId w:val="47"/>
        </w:numPr>
        <w:jc w:val="both"/>
        <w:rPr>
          <w:lang w:val="en-GB"/>
        </w:rPr>
      </w:pPr>
      <w:r w:rsidRPr="000243FF">
        <w:rPr>
          <w:b/>
          <w:lang w:val="en-GB"/>
        </w:rPr>
        <w:t>Window 2</w:t>
      </w:r>
      <w:r w:rsidR="0031705F" w:rsidRPr="000243FF">
        <w:rPr>
          <w:b/>
          <w:lang w:val="en-GB"/>
        </w:rPr>
        <w:t xml:space="preserve"> Ad</w:t>
      </w:r>
      <w:r w:rsidR="008F6F32" w:rsidRPr="000243FF">
        <w:rPr>
          <w:b/>
          <w:lang w:val="en-GB"/>
        </w:rPr>
        <w:t>d</w:t>
      </w:r>
      <w:r w:rsidR="0031705F" w:rsidRPr="000243FF">
        <w:rPr>
          <w:b/>
          <w:lang w:val="en-GB"/>
        </w:rPr>
        <w:t>ressing Displacement</w:t>
      </w:r>
      <w:r w:rsidRPr="00972CDF">
        <w:rPr>
          <w:lang w:val="en-GB"/>
        </w:rPr>
        <w:t>:</w:t>
      </w:r>
      <w:r w:rsidR="00602EA4" w:rsidRPr="00972CDF">
        <w:rPr>
          <w:lang w:val="en-GB"/>
        </w:rPr>
        <w:t xml:space="preserve"> </w:t>
      </w:r>
      <w:r w:rsidR="00B17413" w:rsidRPr="00647433">
        <w:rPr>
          <w:lang w:val="en-GB"/>
        </w:rPr>
        <w:t>Improved self-reliance, including through expanded economic opportunities</w:t>
      </w:r>
      <w:r w:rsidR="00B17413" w:rsidRPr="00647433" w:rsidDel="00B17413">
        <w:rPr>
          <w:lang w:val="en-GB"/>
        </w:rPr>
        <w:t xml:space="preserve"> </w:t>
      </w:r>
      <w:r w:rsidR="005F683B">
        <w:rPr>
          <w:lang w:val="en-GB"/>
        </w:rPr>
        <w:t xml:space="preserve">in </w:t>
      </w:r>
      <w:r w:rsidR="000C28C9" w:rsidRPr="00647433">
        <w:rPr>
          <w:b/>
          <w:lang w:val="en-GB"/>
        </w:rPr>
        <w:t xml:space="preserve">urban </w:t>
      </w:r>
      <w:r w:rsidR="00EA2F7C" w:rsidRPr="00647433">
        <w:rPr>
          <w:b/>
          <w:lang w:val="en-GB"/>
        </w:rPr>
        <w:t xml:space="preserve">and peri-urban </w:t>
      </w:r>
      <w:r w:rsidR="000C28C9" w:rsidRPr="00972CDF">
        <w:rPr>
          <w:b/>
          <w:lang w:val="en-GB"/>
        </w:rPr>
        <w:t>populations</w:t>
      </w:r>
      <w:r w:rsidR="00E116B5" w:rsidRPr="00972CDF">
        <w:rPr>
          <w:b/>
          <w:lang w:val="en-GB"/>
        </w:rPr>
        <w:t>, including internally displaced people (IDPs)</w:t>
      </w:r>
      <w:r w:rsidR="000C28C9" w:rsidRPr="00972CDF">
        <w:rPr>
          <w:lang w:val="en-GB"/>
        </w:rPr>
        <w:t xml:space="preserve"> </w:t>
      </w:r>
      <w:r w:rsidR="009701E6" w:rsidRPr="00972CDF">
        <w:rPr>
          <w:lang w:val="en-GB"/>
        </w:rPr>
        <w:t xml:space="preserve">in order </w:t>
      </w:r>
      <w:r w:rsidR="000C28C9" w:rsidRPr="00972CDF">
        <w:rPr>
          <w:lang w:val="en-GB"/>
        </w:rPr>
        <w:t>to increase climate resilience</w:t>
      </w:r>
      <w:r w:rsidR="009701E6" w:rsidRPr="00972CDF">
        <w:rPr>
          <w:lang w:val="en-GB"/>
        </w:rPr>
        <w:t xml:space="preserve"> and</w:t>
      </w:r>
      <w:r w:rsidR="000C28C9" w:rsidRPr="00972CDF">
        <w:rPr>
          <w:lang w:val="en-GB"/>
        </w:rPr>
        <w:t xml:space="preserve"> reduce </w:t>
      </w:r>
      <w:r w:rsidR="00A13D67" w:rsidRPr="00972CDF">
        <w:rPr>
          <w:lang w:val="en-GB"/>
        </w:rPr>
        <w:t>vulnerability</w:t>
      </w:r>
      <w:r w:rsidR="000C28C9" w:rsidRPr="00972CDF">
        <w:rPr>
          <w:lang w:val="en-GB"/>
        </w:rPr>
        <w:t>.</w:t>
      </w:r>
    </w:p>
    <w:p w14:paraId="38A68DC2" w14:textId="6EFDE621" w:rsidR="007D11BB" w:rsidRPr="000243FF" w:rsidRDefault="009701E6" w:rsidP="0065580D">
      <w:pPr>
        <w:jc w:val="both"/>
        <w:rPr>
          <w:lang w:val="en-GB"/>
        </w:rPr>
      </w:pPr>
      <w:r w:rsidRPr="000243FF">
        <w:rPr>
          <w:lang w:val="en-GB"/>
        </w:rPr>
        <w:t>For both windows</w:t>
      </w:r>
      <w:r w:rsidR="00E116B5" w:rsidRPr="000243FF">
        <w:rPr>
          <w:lang w:val="en-GB"/>
        </w:rPr>
        <w:t>,</w:t>
      </w:r>
      <w:r w:rsidR="00A13D67" w:rsidRPr="000243FF">
        <w:rPr>
          <w:lang w:val="en-GB"/>
        </w:rPr>
        <w:t xml:space="preserve"> </w:t>
      </w:r>
      <w:r w:rsidR="00B17413" w:rsidRPr="000243FF">
        <w:rPr>
          <w:lang w:val="en-GB"/>
        </w:rPr>
        <w:t>particular attention</w:t>
      </w:r>
      <w:r w:rsidR="00A13D67" w:rsidRPr="000243FF">
        <w:rPr>
          <w:lang w:val="en-GB"/>
        </w:rPr>
        <w:t xml:space="preserve"> </w:t>
      </w:r>
      <w:r w:rsidRPr="000243FF">
        <w:rPr>
          <w:lang w:val="en-GB"/>
        </w:rPr>
        <w:t xml:space="preserve">should be </w:t>
      </w:r>
      <w:r w:rsidR="00B17413" w:rsidRPr="000243FF">
        <w:rPr>
          <w:lang w:val="en-GB"/>
        </w:rPr>
        <w:t xml:space="preserve">paid to </w:t>
      </w:r>
      <w:r w:rsidRPr="000243FF">
        <w:rPr>
          <w:lang w:val="en-GB"/>
        </w:rPr>
        <w:t>e</w:t>
      </w:r>
      <w:r w:rsidR="007D11BB" w:rsidRPr="000243FF">
        <w:rPr>
          <w:lang w:val="en-GB"/>
        </w:rPr>
        <w:t>conomic inclusion of women</w:t>
      </w:r>
      <w:r w:rsidR="00602EA4" w:rsidRPr="000243FF">
        <w:rPr>
          <w:lang w:val="en-GB"/>
        </w:rPr>
        <w:t xml:space="preserve">, </w:t>
      </w:r>
      <w:r w:rsidR="008128D6" w:rsidRPr="00647433">
        <w:rPr>
          <w:lang w:val="en-GB"/>
        </w:rPr>
        <w:t>youth, marginalis</w:t>
      </w:r>
      <w:r w:rsidR="00EE54CC" w:rsidRPr="00647433">
        <w:rPr>
          <w:lang w:val="en-GB"/>
        </w:rPr>
        <w:t>ed groups,</w:t>
      </w:r>
      <w:r w:rsidRPr="000243FF">
        <w:rPr>
          <w:lang w:val="en-GB"/>
        </w:rPr>
        <w:t xml:space="preserve"> and s</w:t>
      </w:r>
      <w:r w:rsidR="007D11BB" w:rsidRPr="000243FF">
        <w:rPr>
          <w:lang w:val="en-GB"/>
        </w:rPr>
        <w:t>trengthened community involvement in solutions to strengthen resilience</w:t>
      </w:r>
      <w:r w:rsidR="00A13D67" w:rsidRPr="000243FF">
        <w:rPr>
          <w:lang w:val="en-GB"/>
        </w:rPr>
        <w:t>.</w:t>
      </w:r>
    </w:p>
    <w:p w14:paraId="13C270FF" w14:textId="03303CE7" w:rsidR="001B52D0" w:rsidRPr="00AD769A" w:rsidRDefault="001B52D0" w:rsidP="000374E9">
      <w:pPr>
        <w:jc w:val="both"/>
        <w:rPr>
          <w:lang w:val="en-GB"/>
        </w:rPr>
      </w:pPr>
    </w:p>
    <w:p w14:paraId="050676CC" w14:textId="77777777" w:rsidR="007D11BB" w:rsidRPr="00AD769A" w:rsidRDefault="007D11BB" w:rsidP="007D11BB">
      <w:pPr>
        <w:jc w:val="both"/>
        <w:rPr>
          <w:b/>
          <w:lang w:val="en-GB"/>
        </w:rPr>
      </w:pPr>
      <w:r w:rsidRPr="00AD769A">
        <w:rPr>
          <w:b/>
          <w:lang w:val="en-GB"/>
        </w:rPr>
        <w:t xml:space="preserve">3.1 Priority issues </w:t>
      </w:r>
    </w:p>
    <w:p w14:paraId="6408339E" w14:textId="441165B0" w:rsidR="00897901" w:rsidRPr="00AD769A" w:rsidRDefault="000243FF" w:rsidP="000374E9">
      <w:pPr>
        <w:jc w:val="both"/>
        <w:rPr>
          <w:lang w:val="en-GB"/>
        </w:rPr>
      </w:pPr>
      <w:r>
        <w:rPr>
          <w:lang w:val="en-GB"/>
        </w:rPr>
        <w:t>T</w:t>
      </w:r>
      <w:r w:rsidR="008B418A" w:rsidRPr="00AD769A">
        <w:rPr>
          <w:lang w:val="en-GB"/>
        </w:rPr>
        <w:t xml:space="preserve">he applicant </w:t>
      </w:r>
      <w:r>
        <w:rPr>
          <w:lang w:val="en-GB"/>
        </w:rPr>
        <w:t>should</w:t>
      </w:r>
      <w:r w:rsidRPr="00AD769A">
        <w:rPr>
          <w:lang w:val="en-GB"/>
        </w:rPr>
        <w:t xml:space="preserve"> </w:t>
      </w:r>
      <w:r w:rsidR="008B418A" w:rsidRPr="00AD769A">
        <w:rPr>
          <w:lang w:val="en-GB"/>
        </w:rPr>
        <w:t xml:space="preserve">outline proposed and indicative activities and approaches to reach objectives in the Concept Note </w:t>
      </w:r>
      <w:r>
        <w:rPr>
          <w:lang w:val="en-GB"/>
        </w:rPr>
        <w:t>(</w:t>
      </w:r>
      <w:r w:rsidR="008B418A" w:rsidRPr="00AD769A">
        <w:rPr>
          <w:lang w:val="en-GB"/>
        </w:rPr>
        <w:t>phase</w:t>
      </w:r>
      <w:r>
        <w:rPr>
          <w:lang w:val="en-GB"/>
        </w:rPr>
        <w:t xml:space="preserve"> 1)</w:t>
      </w:r>
      <w:r w:rsidR="008B418A" w:rsidRPr="00AD769A">
        <w:rPr>
          <w:lang w:val="en-GB"/>
        </w:rPr>
        <w:t xml:space="preserve">, </w:t>
      </w:r>
      <w:r>
        <w:rPr>
          <w:lang w:val="en-GB"/>
        </w:rPr>
        <w:t xml:space="preserve">and at the same time ensure that </w:t>
      </w:r>
      <w:r w:rsidR="008B418A" w:rsidRPr="00AD769A">
        <w:rPr>
          <w:lang w:val="en-GB"/>
        </w:rPr>
        <w:t>the proposals respond to the below prio</w:t>
      </w:r>
      <w:r w:rsidR="00EE54CC">
        <w:rPr>
          <w:lang w:val="en-GB"/>
        </w:rPr>
        <w:t>ri</w:t>
      </w:r>
      <w:r w:rsidR="008B418A" w:rsidRPr="00AD769A">
        <w:rPr>
          <w:lang w:val="en-GB"/>
        </w:rPr>
        <w:t xml:space="preserve">ty issues. </w:t>
      </w:r>
      <w:r w:rsidR="00446310" w:rsidRPr="00AD769A">
        <w:rPr>
          <w:lang w:val="en-GB"/>
        </w:rPr>
        <w:t>While 1 and 2 pertain to window 1 and 2 respectively, points 3-8 should be addressed in all proposals</w:t>
      </w:r>
      <w:r w:rsidR="007D11BB" w:rsidRPr="00AD769A">
        <w:rPr>
          <w:lang w:val="en-GB"/>
        </w:rPr>
        <w:t xml:space="preserve">: </w:t>
      </w:r>
    </w:p>
    <w:p w14:paraId="29B1277D" w14:textId="06A988B2" w:rsidR="00897901" w:rsidRPr="00AD769A" w:rsidRDefault="00552E9A" w:rsidP="000374E9">
      <w:pPr>
        <w:pStyle w:val="ListParagraph"/>
        <w:numPr>
          <w:ilvl w:val="0"/>
          <w:numId w:val="3"/>
        </w:numPr>
        <w:jc w:val="both"/>
        <w:rPr>
          <w:lang w:val="en-GB"/>
        </w:rPr>
      </w:pPr>
      <w:r w:rsidRPr="00AD769A">
        <w:rPr>
          <w:lang w:val="en-GB"/>
        </w:rPr>
        <w:t>Increase climate resilience and agricultural productivity</w:t>
      </w:r>
      <w:r w:rsidR="00680349" w:rsidRPr="00AD769A">
        <w:rPr>
          <w:lang w:val="en-GB"/>
        </w:rPr>
        <w:t xml:space="preserve"> (window 1)</w:t>
      </w:r>
      <w:r w:rsidRPr="00AD769A">
        <w:rPr>
          <w:lang w:val="en-GB"/>
        </w:rPr>
        <w:t xml:space="preserve"> and promote diversification of livelihoods in order to reduce vulnerability to climate shocks and environmental degradation. This includes financial inclusion and a focus on economic opportunities for </w:t>
      </w:r>
      <w:r w:rsidR="00085D89" w:rsidRPr="00AD769A">
        <w:rPr>
          <w:lang w:val="en-GB"/>
        </w:rPr>
        <w:t>women</w:t>
      </w:r>
      <w:r w:rsidR="009701E6" w:rsidRPr="00AD769A">
        <w:rPr>
          <w:lang w:val="en-GB"/>
        </w:rPr>
        <w:t>,</w:t>
      </w:r>
      <w:r w:rsidR="00085D89" w:rsidRPr="00AD769A">
        <w:rPr>
          <w:lang w:val="en-GB"/>
        </w:rPr>
        <w:t xml:space="preserve"> </w:t>
      </w:r>
      <w:r w:rsidRPr="00AD769A">
        <w:rPr>
          <w:lang w:val="en-GB"/>
        </w:rPr>
        <w:t>youth</w:t>
      </w:r>
      <w:r w:rsidR="009701E6" w:rsidRPr="00AD769A">
        <w:rPr>
          <w:lang w:val="en-GB"/>
        </w:rPr>
        <w:t xml:space="preserve"> and marginali</w:t>
      </w:r>
      <w:r w:rsidR="008128D6">
        <w:rPr>
          <w:lang w:val="en-GB"/>
        </w:rPr>
        <w:t>s</w:t>
      </w:r>
      <w:r w:rsidR="009701E6" w:rsidRPr="00AD769A">
        <w:rPr>
          <w:lang w:val="en-GB"/>
        </w:rPr>
        <w:t>ed groups</w:t>
      </w:r>
      <w:r w:rsidR="00C139A9" w:rsidRPr="00AD769A">
        <w:rPr>
          <w:lang w:val="en-GB"/>
        </w:rPr>
        <w:t>, but can also encompass access to water and natural resource management</w:t>
      </w:r>
      <w:r w:rsidR="00005E8C">
        <w:rPr>
          <w:lang w:val="en-GB"/>
        </w:rPr>
        <w:t>.</w:t>
      </w:r>
    </w:p>
    <w:p w14:paraId="0C44C041" w14:textId="5F7ADE97" w:rsidR="00680349" w:rsidRPr="00AD769A" w:rsidRDefault="002F35AC" w:rsidP="000374E9">
      <w:pPr>
        <w:pStyle w:val="ListParagraph"/>
        <w:numPr>
          <w:ilvl w:val="0"/>
          <w:numId w:val="3"/>
        </w:numPr>
        <w:jc w:val="both"/>
        <w:rPr>
          <w:lang w:val="en-GB"/>
        </w:rPr>
      </w:pPr>
      <w:r w:rsidRPr="00AD769A">
        <w:rPr>
          <w:lang w:val="en-GB"/>
        </w:rPr>
        <w:t xml:space="preserve">Improve livelihoods and economic opportunities to </w:t>
      </w:r>
      <w:r w:rsidR="00A13D67" w:rsidRPr="00AD769A">
        <w:rPr>
          <w:lang w:val="en-GB"/>
        </w:rPr>
        <w:t xml:space="preserve">reduce </w:t>
      </w:r>
      <w:r w:rsidRPr="00AD769A">
        <w:rPr>
          <w:lang w:val="en-GB"/>
        </w:rPr>
        <w:t xml:space="preserve">vulnerabilities and </w:t>
      </w:r>
      <w:r w:rsidR="00A13D67" w:rsidRPr="00AD769A">
        <w:rPr>
          <w:lang w:val="en-GB"/>
        </w:rPr>
        <w:t xml:space="preserve">improve </w:t>
      </w:r>
      <w:r w:rsidRPr="00AD769A">
        <w:rPr>
          <w:lang w:val="en-GB"/>
        </w:rPr>
        <w:t xml:space="preserve">self-reliance for displaced </w:t>
      </w:r>
      <w:r w:rsidR="00446310" w:rsidRPr="00AD769A">
        <w:rPr>
          <w:lang w:val="en-GB"/>
        </w:rPr>
        <w:t>population groups</w:t>
      </w:r>
      <w:r w:rsidR="00E116B5" w:rsidRPr="00AD769A">
        <w:rPr>
          <w:lang w:val="en-GB"/>
        </w:rPr>
        <w:t xml:space="preserve"> (window 2)</w:t>
      </w:r>
      <w:r w:rsidRPr="00AD769A">
        <w:rPr>
          <w:lang w:val="en-GB"/>
        </w:rPr>
        <w:t xml:space="preserve">. </w:t>
      </w:r>
    </w:p>
    <w:p w14:paraId="449028EC" w14:textId="2B8BB11E" w:rsidR="00DA7AE7" w:rsidRPr="00AD769A" w:rsidRDefault="00552E9A" w:rsidP="000374E9">
      <w:pPr>
        <w:pStyle w:val="ListParagraph"/>
        <w:numPr>
          <w:ilvl w:val="0"/>
          <w:numId w:val="3"/>
        </w:numPr>
        <w:jc w:val="both"/>
        <w:rPr>
          <w:lang w:val="en-GB"/>
        </w:rPr>
      </w:pPr>
      <w:r w:rsidRPr="00AD769A">
        <w:rPr>
          <w:lang w:val="en-GB"/>
        </w:rPr>
        <w:t xml:space="preserve">Working through a community driven development approach </w:t>
      </w:r>
      <w:r w:rsidR="00087B70" w:rsidRPr="00AD769A">
        <w:rPr>
          <w:lang w:val="en-GB"/>
        </w:rPr>
        <w:t>to</w:t>
      </w:r>
      <w:r w:rsidRPr="00AD769A">
        <w:rPr>
          <w:lang w:val="en-GB"/>
        </w:rPr>
        <w:t xml:space="preserve"> promote locali</w:t>
      </w:r>
      <w:r w:rsidR="008128D6">
        <w:rPr>
          <w:lang w:val="en-GB"/>
        </w:rPr>
        <w:t>s</w:t>
      </w:r>
      <w:r w:rsidRPr="00AD769A">
        <w:rPr>
          <w:lang w:val="en-GB"/>
        </w:rPr>
        <w:t>ation through local solutions to local challenges. This includes collaboration and dialogue with local-level gov</w:t>
      </w:r>
      <w:r w:rsidR="00281E55" w:rsidRPr="00AD769A">
        <w:rPr>
          <w:lang w:val="en-GB"/>
        </w:rPr>
        <w:t>ern</w:t>
      </w:r>
      <w:r w:rsidRPr="00AD769A">
        <w:rPr>
          <w:lang w:val="en-GB"/>
        </w:rPr>
        <w:t xml:space="preserve">ance structures and partnership with local </w:t>
      </w:r>
      <w:r w:rsidR="003F7428" w:rsidRPr="00AD769A">
        <w:rPr>
          <w:lang w:val="en-GB"/>
        </w:rPr>
        <w:t>organi</w:t>
      </w:r>
      <w:r w:rsidR="003F7428">
        <w:rPr>
          <w:lang w:val="en-GB"/>
        </w:rPr>
        <w:t>s</w:t>
      </w:r>
      <w:r w:rsidR="003F7428" w:rsidRPr="00AD769A">
        <w:rPr>
          <w:lang w:val="en-GB"/>
        </w:rPr>
        <w:t>ations</w:t>
      </w:r>
      <w:r w:rsidRPr="00AD769A">
        <w:rPr>
          <w:lang w:val="en-GB"/>
        </w:rPr>
        <w:t xml:space="preserve">, including </w:t>
      </w:r>
      <w:r w:rsidR="00085D89" w:rsidRPr="00AD769A">
        <w:rPr>
          <w:lang w:val="en-GB"/>
        </w:rPr>
        <w:t>CBOs and informal groups, thereby modelling sustainable approaches adapted to the local context.</w:t>
      </w:r>
      <w:r w:rsidRPr="00AD769A">
        <w:rPr>
          <w:lang w:val="en-GB"/>
        </w:rPr>
        <w:t xml:space="preserve"> </w:t>
      </w:r>
      <w:r w:rsidR="00281E55" w:rsidRPr="00AD769A">
        <w:rPr>
          <w:lang w:val="en-GB"/>
        </w:rPr>
        <w:t xml:space="preserve">Links to </w:t>
      </w:r>
      <w:r w:rsidR="00C139A9" w:rsidRPr="00AD769A">
        <w:rPr>
          <w:lang w:val="en-GB"/>
        </w:rPr>
        <w:t xml:space="preserve">local government as well as </w:t>
      </w:r>
      <w:r w:rsidR="00281E55" w:rsidRPr="00AD769A">
        <w:rPr>
          <w:lang w:val="en-GB"/>
        </w:rPr>
        <w:t xml:space="preserve">national level structures </w:t>
      </w:r>
      <w:r w:rsidR="00C139A9" w:rsidRPr="00AD769A">
        <w:rPr>
          <w:lang w:val="en-GB"/>
        </w:rPr>
        <w:t xml:space="preserve">(where relevant) </w:t>
      </w:r>
      <w:r w:rsidR="00281E55" w:rsidRPr="00AD769A">
        <w:rPr>
          <w:lang w:val="en-GB"/>
        </w:rPr>
        <w:t>and dialogue with government should be included.</w:t>
      </w:r>
    </w:p>
    <w:p w14:paraId="697EBF1F" w14:textId="120B9F56" w:rsidR="00552E9A" w:rsidRPr="00AD769A" w:rsidRDefault="00DA7AE7" w:rsidP="000374E9">
      <w:pPr>
        <w:pStyle w:val="ListParagraph"/>
        <w:numPr>
          <w:ilvl w:val="0"/>
          <w:numId w:val="3"/>
        </w:numPr>
        <w:jc w:val="both"/>
        <w:rPr>
          <w:lang w:val="en-GB"/>
        </w:rPr>
      </w:pPr>
      <w:r w:rsidRPr="00AD769A">
        <w:rPr>
          <w:lang w:val="en-GB"/>
        </w:rPr>
        <w:t xml:space="preserve">Climate change adaptation is a specific focus for the engagements under this call. This means that 50% of the budget </w:t>
      </w:r>
      <w:r w:rsidR="00680349" w:rsidRPr="00AD769A">
        <w:rPr>
          <w:lang w:val="en-GB"/>
        </w:rPr>
        <w:t xml:space="preserve">(windows 1) and 25 % (window 2) </w:t>
      </w:r>
      <w:r w:rsidRPr="00AD769A">
        <w:rPr>
          <w:lang w:val="en-GB"/>
        </w:rPr>
        <w:t>should be marked ‘</w:t>
      </w:r>
      <w:r w:rsidR="00446310" w:rsidRPr="00AD769A">
        <w:rPr>
          <w:lang w:val="en-GB"/>
        </w:rPr>
        <w:t>climate adaptation’</w:t>
      </w:r>
      <w:r w:rsidRPr="00AD769A">
        <w:rPr>
          <w:lang w:val="en-GB"/>
        </w:rPr>
        <w:t xml:space="preserve"> as per O</w:t>
      </w:r>
      <w:r w:rsidR="00292761" w:rsidRPr="00AD769A">
        <w:rPr>
          <w:lang w:val="en-GB"/>
        </w:rPr>
        <w:t>ECD DAC Rio markers. See Annex 5</w:t>
      </w:r>
      <w:r w:rsidRPr="00AD769A">
        <w:rPr>
          <w:lang w:val="en-GB"/>
        </w:rPr>
        <w:t xml:space="preserve"> for details. </w:t>
      </w:r>
      <w:r w:rsidR="00281E55" w:rsidRPr="00AD769A">
        <w:rPr>
          <w:lang w:val="en-GB"/>
        </w:rPr>
        <w:t xml:space="preserve"> </w:t>
      </w:r>
    </w:p>
    <w:p w14:paraId="3E76FCDA" w14:textId="6085C782" w:rsidR="00552E9A" w:rsidRPr="00005E8C" w:rsidRDefault="00552E9A" w:rsidP="000374E9">
      <w:pPr>
        <w:pStyle w:val="ListParagraph"/>
        <w:numPr>
          <w:ilvl w:val="0"/>
          <w:numId w:val="3"/>
        </w:numPr>
        <w:jc w:val="both"/>
        <w:rPr>
          <w:lang w:val="en-GB"/>
        </w:rPr>
      </w:pPr>
      <w:r w:rsidRPr="00AD769A">
        <w:rPr>
          <w:lang w:val="en-GB"/>
        </w:rPr>
        <w:t xml:space="preserve">Working with HDP nexus approaches, </w:t>
      </w:r>
      <w:r w:rsidR="008128D6" w:rsidRPr="00AD769A">
        <w:rPr>
          <w:lang w:val="en-GB"/>
        </w:rPr>
        <w:t>recogni</w:t>
      </w:r>
      <w:r w:rsidR="008128D6">
        <w:rPr>
          <w:lang w:val="en-GB"/>
        </w:rPr>
        <w:t>s</w:t>
      </w:r>
      <w:r w:rsidR="008128D6" w:rsidRPr="00005E8C">
        <w:rPr>
          <w:lang w:val="en-GB"/>
        </w:rPr>
        <w:t xml:space="preserve">ing </w:t>
      </w:r>
      <w:r w:rsidRPr="00005E8C">
        <w:rPr>
          <w:lang w:val="en-GB"/>
        </w:rPr>
        <w:t xml:space="preserve">immediate needs, but working in a longer-term perspective to enhance resilience. </w:t>
      </w:r>
      <w:r w:rsidR="00281E55" w:rsidRPr="00005E8C">
        <w:rPr>
          <w:lang w:val="en-GB"/>
        </w:rPr>
        <w:t>This means that engagements focusing on longer-term development</w:t>
      </w:r>
      <w:r w:rsidR="007D11BB" w:rsidRPr="00005E8C">
        <w:rPr>
          <w:lang w:val="en-GB"/>
        </w:rPr>
        <w:t xml:space="preserve"> at individual, community and society level</w:t>
      </w:r>
      <w:r w:rsidR="00281E55" w:rsidRPr="00005E8C">
        <w:rPr>
          <w:lang w:val="en-GB"/>
        </w:rPr>
        <w:t xml:space="preserve"> are </w:t>
      </w:r>
      <w:r w:rsidR="008128D6" w:rsidRPr="00005E8C">
        <w:rPr>
          <w:lang w:val="en-GB"/>
        </w:rPr>
        <w:t>prioriti</w:t>
      </w:r>
      <w:r w:rsidR="008128D6">
        <w:rPr>
          <w:lang w:val="en-GB"/>
        </w:rPr>
        <w:t>s</w:t>
      </w:r>
      <w:r w:rsidR="008128D6" w:rsidRPr="00005E8C">
        <w:rPr>
          <w:lang w:val="en-GB"/>
        </w:rPr>
        <w:t>ed</w:t>
      </w:r>
      <w:r w:rsidR="00281E55" w:rsidRPr="00005E8C">
        <w:rPr>
          <w:lang w:val="en-GB"/>
        </w:rPr>
        <w:t xml:space="preserve">. </w:t>
      </w:r>
    </w:p>
    <w:p w14:paraId="75CF02F2" w14:textId="2D1F3A69" w:rsidR="00552E9A" w:rsidRPr="00005E8C" w:rsidRDefault="00552E9A" w:rsidP="000374E9">
      <w:pPr>
        <w:pStyle w:val="ListParagraph"/>
        <w:numPr>
          <w:ilvl w:val="0"/>
          <w:numId w:val="3"/>
        </w:numPr>
        <w:jc w:val="both"/>
        <w:rPr>
          <w:lang w:val="en-GB"/>
        </w:rPr>
      </w:pPr>
      <w:r w:rsidRPr="00005E8C">
        <w:rPr>
          <w:lang w:val="en-GB"/>
        </w:rPr>
        <w:t xml:space="preserve">Interventions must </w:t>
      </w:r>
      <w:r w:rsidR="005A2E94" w:rsidRPr="00005E8C">
        <w:rPr>
          <w:lang w:val="en-GB"/>
        </w:rPr>
        <w:t>have</w:t>
      </w:r>
      <w:r w:rsidRPr="00005E8C">
        <w:rPr>
          <w:lang w:val="en-GB"/>
        </w:rPr>
        <w:t xml:space="preserve"> a specific rights-based focus and preferably pilot new and innovative models</w:t>
      </w:r>
      <w:r w:rsidR="003951C4" w:rsidRPr="00005E8C">
        <w:rPr>
          <w:lang w:val="en-GB"/>
        </w:rPr>
        <w:t xml:space="preserve"> </w:t>
      </w:r>
      <w:r w:rsidR="00FB2CB1" w:rsidRPr="00005E8C">
        <w:rPr>
          <w:lang w:val="en-GB"/>
        </w:rPr>
        <w:t>of</w:t>
      </w:r>
      <w:r w:rsidR="003951C4" w:rsidRPr="00005E8C">
        <w:rPr>
          <w:lang w:val="en-GB"/>
        </w:rPr>
        <w:t xml:space="preserve"> addressing the rights of the most vulnerable Somalis,</w:t>
      </w:r>
      <w:r w:rsidRPr="00005E8C">
        <w:rPr>
          <w:lang w:val="en-GB"/>
        </w:rPr>
        <w:t xml:space="preserve"> and have potential to be scaled-up by duty bearers at local, regional and national level. </w:t>
      </w:r>
    </w:p>
    <w:p w14:paraId="21B0F042" w14:textId="77777777" w:rsidR="00552E9A" w:rsidRPr="00005E8C" w:rsidRDefault="00552E9A" w:rsidP="000374E9">
      <w:pPr>
        <w:pStyle w:val="ListParagraph"/>
        <w:numPr>
          <w:ilvl w:val="0"/>
          <w:numId w:val="3"/>
        </w:numPr>
        <w:jc w:val="both"/>
        <w:rPr>
          <w:lang w:val="en-GB"/>
        </w:rPr>
      </w:pPr>
      <w:r w:rsidRPr="00005E8C">
        <w:rPr>
          <w:lang w:val="en-GB"/>
        </w:rPr>
        <w:t xml:space="preserve">Proposals must be based on an explicit conflict analysis as well as a gender analysis, with clear description of conflict sensitive approaches in the design and implementation. </w:t>
      </w:r>
    </w:p>
    <w:p w14:paraId="1BFDCEA6" w14:textId="0C840785" w:rsidR="00552E9A" w:rsidRPr="00005E8C" w:rsidRDefault="00552E9A" w:rsidP="000374E9">
      <w:pPr>
        <w:pStyle w:val="ListParagraph"/>
        <w:numPr>
          <w:ilvl w:val="0"/>
          <w:numId w:val="3"/>
        </w:numPr>
        <w:jc w:val="both"/>
        <w:rPr>
          <w:lang w:val="en-GB"/>
        </w:rPr>
      </w:pPr>
      <w:r w:rsidRPr="00005E8C">
        <w:rPr>
          <w:lang w:val="en-GB"/>
        </w:rPr>
        <w:lastRenderedPageBreak/>
        <w:t xml:space="preserve">A </w:t>
      </w:r>
      <w:r w:rsidR="000374E9" w:rsidRPr="00005E8C">
        <w:rPr>
          <w:lang w:val="en-GB"/>
        </w:rPr>
        <w:t>clear</w:t>
      </w:r>
      <w:r w:rsidRPr="00005E8C">
        <w:rPr>
          <w:lang w:val="en-GB"/>
        </w:rPr>
        <w:t xml:space="preserve"> focus on the most vulnerable and marginali</w:t>
      </w:r>
      <w:r w:rsidR="008128D6">
        <w:rPr>
          <w:lang w:val="en-GB"/>
        </w:rPr>
        <w:t>s</w:t>
      </w:r>
      <w:r w:rsidRPr="00005E8C">
        <w:rPr>
          <w:lang w:val="en-GB"/>
        </w:rPr>
        <w:t>ed parts of the population, including women</w:t>
      </w:r>
      <w:r w:rsidR="000374E9" w:rsidRPr="00005E8C">
        <w:rPr>
          <w:lang w:val="en-GB"/>
        </w:rPr>
        <w:t>,</w:t>
      </w:r>
      <w:r w:rsidRPr="00005E8C">
        <w:rPr>
          <w:lang w:val="en-GB"/>
        </w:rPr>
        <w:t xml:space="preserve"> youth, marginali</w:t>
      </w:r>
      <w:r w:rsidR="008128D6">
        <w:rPr>
          <w:lang w:val="en-GB"/>
        </w:rPr>
        <w:t>s</w:t>
      </w:r>
      <w:r w:rsidRPr="00005E8C">
        <w:rPr>
          <w:lang w:val="en-GB"/>
        </w:rPr>
        <w:t xml:space="preserve">ed populations, including internally displaced people. </w:t>
      </w:r>
    </w:p>
    <w:p w14:paraId="72ED7265" w14:textId="4AD72DA3" w:rsidR="000374E9" w:rsidRPr="00005E8C" w:rsidRDefault="00085D89" w:rsidP="00DA7AE7">
      <w:pPr>
        <w:jc w:val="both"/>
        <w:rPr>
          <w:lang w:val="en-GB"/>
        </w:rPr>
      </w:pPr>
      <w:r w:rsidRPr="00005E8C">
        <w:rPr>
          <w:lang w:val="en-GB"/>
        </w:rPr>
        <w:t xml:space="preserve">The </w:t>
      </w:r>
      <w:r w:rsidR="007D11BB" w:rsidRPr="00005E8C">
        <w:rPr>
          <w:lang w:val="en-GB"/>
        </w:rPr>
        <w:t xml:space="preserve">approach of this </w:t>
      </w:r>
      <w:proofErr w:type="spellStart"/>
      <w:r w:rsidRPr="00005E8C">
        <w:rPr>
          <w:lang w:val="en-GB"/>
        </w:rPr>
        <w:t>CfP</w:t>
      </w:r>
      <w:proofErr w:type="spellEnd"/>
      <w:r w:rsidRPr="00005E8C">
        <w:rPr>
          <w:lang w:val="en-GB"/>
        </w:rPr>
        <w:t xml:space="preserve"> </w:t>
      </w:r>
      <w:r w:rsidR="007D11BB" w:rsidRPr="00005E8C">
        <w:rPr>
          <w:lang w:val="en-GB"/>
        </w:rPr>
        <w:t>will not comprise of cash transfer assistance</w:t>
      </w:r>
      <w:r w:rsidR="00866E9D" w:rsidRPr="00005E8C">
        <w:rPr>
          <w:lang w:val="en-GB"/>
        </w:rPr>
        <w:t xml:space="preserve"> and should not be included in the proposals</w:t>
      </w:r>
      <w:r w:rsidR="008F6F32" w:rsidRPr="00005E8C">
        <w:rPr>
          <w:lang w:val="en-GB"/>
        </w:rPr>
        <w:t>.</w:t>
      </w:r>
      <w:r w:rsidR="007D11BB" w:rsidRPr="00005E8C">
        <w:rPr>
          <w:lang w:val="en-GB"/>
        </w:rPr>
        <w:t xml:space="preserve"> Cash transfers can be considered as an add-on, should </w:t>
      </w:r>
      <w:r w:rsidR="00DB3DED" w:rsidRPr="00005E8C">
        <w:rPr>
          <w:lang w:val="en-GB"/>
        </w:rPr>
        <w:t xml:space="preserve">additional </w:t>
      </w:r>
      <w:r w:rsidR="007D11BB" w:rsidRPr="00005E8C">
        <w:rPr>
          <w:lang w:val="en-GB"/>
        </w:rPr>
        <w:t xml:space="preserve">humanitarian funding </w:t>
      </w:r>
      <w:r w:rsidR="00DB3DED" w:rsidRPr="00005E8C">
        <w:rPr>
          <w:lang w:val="en-GB"/>
        </w:rPr>
        <w:t xml:space="preserve">at a later stage </w:t>
      </w:r>
      <w:r w:rsidR="007D11BB" w:rsidRPr="00005E8C">
        <w:rPr>
          <w:lang w:val="en-GB"/>
        </w:rPr>
        <w:t>be made available to the RDE</w:t>
      </w:r>
      <w:r w:rsidR="00087B70" w:rsidRPr="00005E8C">
        <w:rPr>
          <w:lang w:val="en-GB"/>
        </w:rPr>
        <w:t xml:space="preserve"> </w:t>
      </w:r>
      <w:r w:rsidR="004F64A5">
        <w:rPr>
          <w:lang w:val="en-GB"/>
        </w:rPr>
        <w:t xml:space="preserve">Somalia </w:t>
      </w:r>
      <w:r w:rsidR="00087B70" w:rsidRPr="00005E8C">
        <w:rPr>
          <w:lang w:val="en-GB"/>
        </w:rPr>
        <w:t xml:space="preserve">under this </w:t>
      </w:r>
      <w:proofErr w:type="spellStart"/>
      <w:r w:rsidR="00087B70" w:rsidRPr="00005E8C">
        <w:rPr>
          <w:lang w:val="en-GB"/>
        </w:rPr>
        <w:t>CfP</w:t>
      </w:r>
      <w:proofErr w:type="spellEnd"/>
      <w:r w:rsidR="007D11BB" w:rsidRPr="00005E8C">
        <w:rPr>
          <w:lang w:val="en-GB"/>
        </w:rPr>
        <w:t xml:space="preserve">. </w:t>
      </w:r>
    </w:p>
    <w:p w14:paraId="1A4A8075" w14:textId="77777777" w:rsidR="000374E9" w:rsidRPr="00005E8C" w:rsidRDefault="000374E9" w:rsidP="000374E9">
      <w:pPr>
        <w:pStyle w:val="ListParagraph"/>
        <w:jc w:val="both"/>
        <w:rPr>
          <w:lang w:val="en-GB"/>
        </w:rPr>
      </w:pPr>
      <w:r w:rsidRPr="00005E8C">
        <w:rPr>
          <w:lang w:val="en-GB"/>
        </w:rPr>
        <w:t xml:space="preserve"> </w:t>
      </w:r>
    </w:p>
    <w:p w14:paraId="372ED468" w14:textId="77777777" w:rsidR="006147D2" w:rsidRPr="00005E8C" w:rsidRDefault="007D11BB" w:rsidP="007D11BB">
      <w:pPr>
        <w:jc w:val="both"/>
        <w:rPr>
          <w:b/>
          <w:lang w:val="en-GB"/>
        </w:rPr>
      </w:pPr>
      <w:r w:rsidRPr="00005E8C">
        <w:rPr>
          <w:b/>
          <w:lang w:val="en-GB"/>
        </w:rPr>
        <w:t>3.2</w:t>
      </w:r>
      <w:r w:rsidR="000374E9" w:rsidRPr="00005E8C">
        <w:rPr>
          <w:b/>
          <w:lang w:val="en-GB"/>
        </w:rPr>
        <w:t xml:space="preserve"> </w:t>
      </w:r>
      <w:r w:rsidR="00552E9A" w:rsidRPr="00005E8C">
        <w:rPr>
          <w:b/>
          <w:lang w:val="en-GB"/>
        </w:rPr>
        <w:t xml:space="preserve">Geographic considerations </w:t>
      </w:r>
      <w:r w:rsidRPr="00005E8C">
        <w:rPr>
          <w:b/>
          <w:lang w:val="en-GB"/>
        </w:rPr>
        <w:t xml:space="preserve">and target groups </w:t>
      </w:r>
    </w:p>
    <w:p w14:paraId="46FA2003" w14:textId="4106712D" w:rsidR="00866E9D" w:rsidRPr="00005E8C" w:rsidRDefault="00866E9D" w:rsidP="00866E9D">
      <w:pPr>
        <w:jc w:val="both"/>
        <w:rPr>
          <w:lang w:val="en-GB"/>
        </w:rPr>
      </w:pPr>
      <w:r w:rsidRPr="00005E8C">
        <w:rPr>
          <w:lang w:val="en-GB"/>
        </w:rPr>
        <w:t xml:space="preserve">The </w:t>
      </w:r>
      <w:proofErr w:type="spellStart"/>
      <w:r w:rsidRPr="00005E8C">
        <w:rPr>
          <w:lang w:val="en-GB"/>
        </w:rPr>
        <w:t>CfP</w:t>
      </w:r>
      <w:proofErr w:type="spellEnd"/>
      <w:r w:rsidRPr="00005E8C">
        <w:rPr>
          <w:lang w:val="en-GB"/>
        </w:rPr>
        <w:t xml:space="preserve"> does not have specific geographical limitations, and it is up to the applicants to </w:t>
      </w:r>
      <w:r w:rsidR="00005E8C" w:rsidRPr="00005E8C">
        <w:rPr>
          <w:lang w:val="en-GB"/>
        </w:rPr>
        <w:t>prioriti</w:t>
      </w:r>
      <w:r w:rsidR="00005E8C">
        <w:rPr>
          <w:lang w:val="en-GB"/>
        </w:rPr>
        <w:t>s</w:t>
      </w:r>
      <w:r w:rsidR="00005E8C" w:rsidRPr="00005E8C">
        <w:rPr>
          <w:lang w:val="en-GB"/>
        </w:rPr>
        <w:t xml:space="preserve">e </w:t>
      </w:r>
      <w:r w:rsidRPr="00005E8C">
        <w:rPr>
          <w:lang w:val="en-GB"/>
        </w:rPr>
        <w:t xml:space="preserve">according to needs and appropriate target groups. The submitted proposals should clearly explain the geographical focus taking into consideration vulnerabilities and displacement patterns – and demonstrating a clear gender and vulnerability analysis. </w:t>
      </w:r>
    </w:p>
    <w:p w14:paraId="1A9773B3" w14:textId="4445D4DE" w:rsidR="003306AB" w:rsidRDefault="003306AB" w:rsidP="00647433">
      <w:pPr>
        <w:jc w:val="both"/>
        <w:rPr>
          <w:lang w:val="en-GB"/>
        </w:rPr>
      </w:pPr>
      <w:r w:rsidRPr="00005E8C">
        <w:rPr>
          <w:lang w:val="en-GB"/>
        </w:rPr>
        <w:t>Denmark</w:t>
      </w:r>
      <w:r w:rsidR="00E5006D">
        <w:rPr>
          <w:lang w:val="en-GB"/>
        </w:rPr>
        <w:t>’s</w:t>
      </w:r>
      <w:r w:rsidRPr="00005E8C">
        <w:rPr>
          <w:lang w:val="en-GB"/>
        </w:rPr>
        <w:t xml:space="preserve"> </w:t>
      </w:r>
      <w:r w:rsidR="00E5006D" w:rsidRPr="007C2559">
        <w:rPr>
          <w:lang w:val="en-GB"/>
        </w:rPr>
        <w:t xml:space="preserve">strategic framework for engagement </w:t>
      </w:r>
      <w:r w:rsidR="003263EC">
        <w:rPr>
          <w:lang w:val="en-GB"/>
        </w:rPr>
        <w:t>includes a</w:t>
      </w:r>
      <w:r w:rsidRPr="00005E8C">
        <w:rPr>
          <w:lang w:val="en-GB"/>
        </w:rPr>
        <w:t xml:space="preserve"> focus on Somaliland</w:t>
      </w:r>
      <w:r w:rsidR="008D2DB4">
        <w:rPr>
          <w:lang w:val="en-GB"/>
        </w:rPr>
        <w:t>.</w:t>
      </w:r>
      <w:r w:rsidR="00197CAC">
        <w:rPr>
          <w:lang w:val="en-GB"/>
        </w:rPr>
        <w:t xml:space="preserve"> </w:t>
      </w:r>
      <w:r w:rsidR="008D2DB4">
        <w:rPr>
          <w:lang w:val="en-GB"/>
        </w:rPr>
        <w:t>T</w:t>
      </w:r>
      <w:r w:rsidR="008D2DB4" w:rsidRPr="008D2DB4">
        <w:rPr>
          <w:lang w:val="en-GB"/>
        </w:rPr>
        <w:t xml:space="preserve">he </w:t>
      </w:r>
      <w:proofErr w:type="spellStart"/>
      <w:r w:rsidR="008D2DB4" w:rsidRPr="008D2DB4">
        <w:rPr>
          <w:lang w:val="en-GB"/>
        </w:rPr>
        <w:t>CfP</w:t>
      </w:r>
      <w:proofErr w:type="spellEnd"/>
      <w:r w:rsidR="008D2DB4" w:rsidRPr="008D2DB4">
        <w:rPr>
          <w:lang w:val="en-GB"/>
        </w:rPr>
        <w:t xml:space="preserve"> reflects the strategic significance of Somaliland in the Danish portfolio,</w:t>
      </w:r>
      <w:r w:rsidRPr="00005E8C">
        <w:rPr>
          <w:lang w:val="en-GB"/>
        </w:rPr>
        <w:t xml:space="preserve"> meaning that the successful proposal in this </w:t>
      </w:r>
      <w:proofErr w:type="spellStart"/>
      <w:r w:rsidRPr="00005E8C">
        <w:rPr>
          <w:lang w:val="en-GB"/>
        </w:rPr>
        <w:t>CfP</w:t>
      </w:r>
      <w:proofErr w:type="spellEnd"/>
      <w:r w:rsidRPr="00005E8C">
        <w:rPr>
          <w:lang w:val="en-GB"/>
        </w:rPr>
        <w:t xml:space="preserve"> should include engagements in Somaliland</w:t>
      </w:r>
      <w:r w:rsidR="008F6F32" w:rsidRPr="00005E8C">
        <w:rPr>
          <w:lang w:val="en-GB"/>
        </w:rPr>
        <w:t>.</w:t>
      </w:r>
      <w:r w:rsidRPr="00005E8C">
        <w:rPr>
          <w:lang w:val="en-GB"/>
        </w:rPr>
        <w:t xml:space="preserve"> </w:t>
      </w:r>
    </w:p>
    <w:p w14:paraId="37021214" w14:textId="77777777" w:rsidR="00AC38BE" w:rsidRPr="00005E8C" w:rsidRDefault="00AC38BE" w:rsidP="00647433">
      <w:pPr>
        <w:jc w:val="both"/>
        <w:rPr>
          <w:lang w:val="en-GB"/>
        </w:rPr>
      </w:pPr>
    </w:p>
    <w:p w14:paraId="777F83DF" w14:textId="77777777" w:rsidR="00552E9A" w:rsidRPr="00005E8C" w:rsidRDefault="00552E9A" w:rsidP="000374E9">
      <w:pPr>
        <w:pStyle w:val="ListParagraph"/>
        <w:numPr>
          <w:ilvl w:val="0"/>
          <w:numId w:val="12"/>
        </w:numPr>
        <w:jc w:val="both"/>
        <w:rPr>
          <w:b/>
          <w:lang w:val="en-GB"/>
        </w:rPr>
      </w:pPr>
      <w:r w:rsidRPr="00005E8C">
        <w:rPr>
          <w:b/>
          <w:lang w:val="en-GB"/>
        </w:rPr>
        <w:t xml:space="preserve">Implementation </w:t>
      </w:r>
    </w:p>
    <w:p w14:paraId="71F3061C" w14:textId="73F6D6B7" w:rsidR="007E529E" w:rsidRPr="00005E8C" w:rsidRDefault="007E529E" w:rsidP="000374E9">
      <w:pPr>
        <w:jc w:val="both"/>
        <w:rPr>
          <w:lang w:val="en-GB"/>
        </w:rPr>
      </w:pPr>
      <w:r w:rsidRPr="00005E8C">
        <w:rPr>
          <w:lang w:val="en-GB"/>
        </w:rPr>
        <w:t xml:space="preserve">The successful applicant </w:t>
      </w:r>
      <w:r w:rsidR="00EC3DF4" w:rsidRPr="00005E8C">
        <w:rPr>
          <w:lang w:val="en-GB"/>
        </w:rPr>
        <w:t>will be an international NGO leading a c</w:t>
      </w:r>
      <w:r w:rsidR="0003619A" w:rsidRPr="00005E8C">
        <w:rPr>
          <w:lang w:val="en-GB"/>
        </w:rPr>
        <w:t>onsortium as specified below</w:t>
      </w:r>
      <w:r w:rsidRPr="00005E8C">
        <w:rPr>
          <w:lang w:val="en-GB"/>
        </w:rPr>
        <w:t xml:space="preserve">. </w:t>
      </w:r>
    </w:p>
    <w:p w14:paraId="133E4301" w14:textId="77777777" w:rsidR="007E529E" w:rsidRPr="00005E8C" w:rsidRDefault="007E529E" w:rsidP="000374E9">
      <w:pPr>
        <w:jc w:val="both"/>
        <w:rPr>
          <w:lang w:val="en-GB"/>
        </w:rPr>
      </w:pPr>
      <w:r w:rsidRPr="00005E8C">
        <w:rPr>
          <w:lang w:val="en-GB"/>
        </w:rPr>
        <w:t xml:space="preserve">A consortium can be formed with the following types of partners: </w:t>
      </w:r>
    </w:p>
    <w:p w14:paraId="569D4751" w14:textId="79FDF1C6" w:rsidR="007E529E" w:rsidRPr="00005E8C" w:rsidRDefault="007D11BB" w:rsidP="000374E9">
      <w:pPr>
        <w:pStyle w:val="ListParagraph"/>
        <w:numPr>
          <w:ilvl w:val="0"/>
          <w:numId w:val="7"/>
        </w:numPr>
        <w:jc w:val="both"/>
        <w:rPr>
          <w:lang w:val="en-GB"/>
        </w:rPr>
      </w:pPr>
      <w:r w:rsidRPr="00005E8C">
        <w:rPr>
          <w:u w:val="single"/>
          <w:lang w:val="en-GB"/>
        </w:rPr>
        <w:t>Consortium lead</w:t>
      </w:r>
      <w:r w:rsidR="004A05BF" w:rsidRPr="00005E8C">
        <w:rPr>
          <w:u w:val="single"/>
          <w:lang w:val="en-GB"/>
        </w:rPr>
        <w:t>:</w:t>
      </w:r>
      <w:r w:rsidR="00085D89" w:rsidRPr="00005E8C">
        <w:rPr>
          <w:lang w:val="en-GB"/>
        </w:rPr>
        <w:t xml:space="preserve"> </w:t>
      </w:r>
      <w:r w:rsidR="006349B7" w:rsidRPr="00005E8C">
        <w:rPr>
          <w:lang w:val="en-GB"/>
        </w:rPr>
        <w:t>International NGO with</w:t>
      </w:r>
      <w:r w:rsidR="004A05BF" w:rsidRPr="00005E8C">
        <w:rPr>
          <w:lang w:val="en-GB"/>
        </w:rPr>
        <w:t xml:space="preserve"> experience and expertise in leading, managing and implementing large scale </w:t>
      </w:r>
      <w:r w:rsidR="00426F78" w:rsidRPr="00005E8C">
        <w:rPr>
          <w:lang w:val="en-GB"/>
        </w:rPr>
        <w:t xml:space="preserve">resilience </w:t>
      </w:r>
      <w:r w:rsidR="004A05BF" w:rsidRPr="00005E8C">
        <w:rPr>
          <w:lang w:val="en-GB"/>
        </w:rPr>
        <w:t xml:space="preserve">programmes in Somalia and Somaliland. </w:t>
      </w:r>
    </w:p>
    <w:p w14:paraId="6AC5D2FA" w14:textId="36DF5BBD" w:rsidR="007E529E" w:rsidRPr="00005E8C" w:rsidRDefault="007D11BB" w:rsidP="000374E9">
      <w:pPr>
        <w:pStyle w:val="ListParagraph"/>
        <w:numPr>
          <w:ilvl w:val="0"/>
          <w:numId w:val="7"/>
        </w:numPr>
        <w:jc w:val="both"/>
        <w:rPr>
          <w:lang w:val="en-GB"/>
        </w:rPr>
      </w:pPr>
      <w:r w:rsidRPr="00005E8C">
        <w:rPr>
          <w:u w:val="single"/>
          <w:lang w:val="en-GB"/>
        </w:rPr>
        <w:t>Consortium members</w:t>
      </w:r>
      <w:r w:rsidR="004A05BF" w:rsidRPr="00005E8C">
        <w:rPr>
          <w:u w:val="single"/>
          <w:lang w:val="en-GB"/>
        </w:rPr>
        <w:t>:</w:t>
      </w:r>
      <w:r w:rsidR="004A05BF" w:rsidRPr="00005E8C">
        <w:rPr>
          <w:lang w:val="en-GB"/>
        </w:rPr>
        <w:t xml:space="preserve"> </w:t>
      </w:r>
      <w:r w:rsidR="007E529E" w:rsidRPr="00005E8C">
        <w:rPr>
          <w:lang w:val="en-GB"/>
        </w:rPr>
        <w:t>local</w:t>
      </w:r>
      <w:r w:rsidR="00281E55" w:rsidRPr="00005E8C">
        <w:rPr>
          <w:lang w:val="en-GB"/>
        </w:rPr>
        <w:t xml:space="preserve"> and international</w:t>
      </w:r>
      <w:r w:rsidR="007E529E" w:rsidRPr="00005E8C">
        <w:rPr>
          <w:lang w:val="en-GB"/>
        </w:rPr>
        <w:t xml:space="preserve"> </w:t>
      </w:r>
      <w:r w:rsidR="004A05BF" w:rsidRPr="00005E8C">
        <w:rPr>
          <w:lang w:val="en-GB"/>
        </w:rPr>
        <w:t xml:space="preserve">NGOs </w:t>
      </w:r>
      <w:r w:rsidR="00EA5E64" w:rsidRPr="00005E8C">
        <w:rPr>
          <w:lang w:val="en-GB"/>
        </w:rPr>
        <w:t xml:space="preserve">with </w:t>
      </w:r>
      <w:r w:rsidR="00114432" w:rsidRPr="00005E8C">
        <w:rPr>
          <w:lang w:val="en-GB"/>
        </w:rPr>
        <w:t xml:space="preserve">active </w:t>
      </w:r>
      <w:r w:rsidR="00EA5E64" w:rsidRPr="00005E8C">
        <w:rPr>
          <w:lang w:val="en-GB"/>
        </w:rPr>
        <w:t>presence</w:t>
      </w:r>
      <w:r w:rsidR="00503305" w:rsidRPr="00005E8C">
        <w:rPr>
          <w:lang w:val="en-GB"/>
        </w:rPr>
        <w:t xml:space="preserve"> </w:t>
      </w:r>
      <w:r w:rsidR="004A05BF" w:rsidRPr="00005E8C">
        <w:rPr>
          <w:lang w:val="en-GB"/>
        </w:rPr>
        <w:t xml:space="preserve">in Somalia </w:t>
      </w:r>
      <w:r w:rsidR="00EA5E64" w:rsidRPr="00005E8C">
        <w:rPr>
          <w:lang w:val="en-GB"/>
        </w:rPr>
        <w:t>or Somaliland</w:t>
      </w:r>
      <w:r w:rsidR="004309F0">
        <w:rPr>
          <w:lang w:val="en-GB"/>
        </w:rPr>
        <w:t xml:space="preserve"> (or both)</w:t>
      </w:r>
      <w:r w:rsidR="00EA5E64" w:rsidRPr="00005E8C">
        <w:rPr>
          <w:lang w:val="en-GB"/>
        </w:rPr>
        <w:t xml:space="preserve"> </w:t>
      </w:r>
      <w:r w:rsidR="004A05BF" w:rsidRPr="00005E8C">
        <w:rPr>
          <w:lang w:val="en-GB"/>
        </w:rPr>
        <w:t xml:space="preserve">with solid understanding and knowledge of the context, as well as presence on the ground, bringing local knowledge and networks into the consortium. </w:t>
      </w:r>
      <w:r w:rsidR="00281E55" w:rsidRPr="00005E8C">
        <w:rPr>
          <w:lang w:val="en-GB"/>
        </w:rPr>
        <w:t xml:space="preserve">The consortium should contain at least one Somali NGO. </w:t>
      </w:r>
    </w:p>
    <w:p w14:paraId="423BB7E2" w14:textId="23D27AD7" w:rsidR="007E529E" w:rsidRPr="00197CAC" w:rsidRDefault="00281E55" w:rsidP="000374E9">
      <w:pPr>
        <w:pStyle w:val="ListParagraph"/>
        <w:numPr>
          <w:ilvl w:val="0"/>
          <w:numId w:val="7"/>
        </w:numPr>
        <w:jc w:val="both"/>
        <w:rPr>
          <w:lang w:val="en-GB"/>
        </w:rPr>
      </w:pPr>
      <w:r w:rsidRPr="00005E8C">
        <w:rPr>
          <w:u w:val="single"/>
          <w:lang w:val="en-GB"/>
        </w:rPr>
        <w:t>K</w:t>
      </w:r>
      <w:r w:rsidR="007E529E" w:rsidRPr="00005E8C">
        <w:rPr>
          <w:u w:val="single"/>
          <w:lang w:val="en-GB"/>
        </w:rPr>
        <w:t>nowledge/advisory partners</w:t>
      </w:r>
      <w:r w:rsidR="004A05BF" w:rsidRPr="00005E8C">
        <w:rPr>
          <w:u w:val="single"/>
          <w:lang w:val="en-GB"/>
        </w:rPr>
        <w:t>:</w:t>
      </w:r>
      <w:r w:rsidR="004A05BF" w:rsidRPr="00005E8C">
        <w:rPr>
          <w:lang w:val="en-GB"/>
        </w:rPr>
        <w:t xml:space="preserve"> organi</w:t>
      </w:r>
      <w:r w:rsidR="003F7428">
        <w:rPr>
          <w:lang w:val="en-GB"/>
        </w:rPr>
        <w:t>s</w:t>
      </w:r>
      <w:r w:rsidR="004A05BF" w:rsidRPr="00197CAC">
        <w:rPr>
          <w:lang w:val="en-GB"/>
        </w:rPr>
        <w:t>ations with special expertise on key issues related to the project. This can be UN organi</w:t>
      </w:r>
      <w:r w:rsidR="003F7428">
        <w:rPr>
          <w:lang w:val="en-GB"/>
        </w:rPr>
        <w:t>s</w:t>
      </w:r>
      <w:r w:rsidR="004A05BF" w:rsidRPr="00197CAC">
        <w:rPr>
          <w:lang w:val="en-GB"/>
        </w:rPr>
        <w:t xml:space="preserve">ations, think tanks or research institutions – or </w:t>
      </w:r>
      <w:r w:rsidR="00C808DC" w:rsidRPr="00647433">
        <w:rPr>
          <w:lang w:val="en-GB"/>
        </w:rPr>
        <w:t>NGOs, which</w:t>
      </w:r>
      <w:r w:rsidR="00426F78" w:rsidRPr="00197CAC">
        <w:rPr>
          <w:lang w:val="en-GB"/>
        </w:rPr>
        <w:t xml:space="preserve"> can provide </w:t>
      </w:r>
      <w:r w:rsidR="008128D6" w:rsidRPr="00197CAC">
        <w:rPr>
          <w:lang w:val="en-GB"/>
        </w:rPr>
        <w:t>speciali</w:t>
      </w:r>
      <w:r w:rsidR="008128D6">
        <w:rPr>
          <w:lang w:val="en-GB"/>
        </w:rPr>
        <w:t>s</w:t>
      </w:r>
      <w:r w:rsidR="008128D6" w:rsidRPr="00197CAC">
        <w:rPr>
          <w:lang w:val="en-GB"/>
        </w:rPr>
        <w:t xml:space="preserve">ed </w:t>
      </w:r>
      <w:r w:rsidR="004A05BF" w:rsidRPr="00197CAC">
        <w:rPr>
          <w:lang w:val="en-GB"/>
        </w:rPr>
        <w:t xml:space="preserve">technical </w:t>
      </w:r>
      <w:r w:rsidR="00426F78" w:rsidRPr="00197CAC">
        <w:rPr>
          <w:lang w:val="en-GB"/>
        </w:rPr>
        <w:t>inputs</w:t>
      </w:r>
      <w:r w:rsidR="00963506" w:rsidRPr="00197CAC">
        <w:rPr>
          <w:lang w:val="en-GB"/>
        </w:rPr>
        <w:t xml:space="preserve"> necessary for project implementation</w:t>
      </w:r>
      <w:r w:rsidR="004A05BF" w:rsidRPr="00197CAC">
        <w:rPr>
          <w:lang w:val="en-GB"/>
        </w:rPr>
        <w:t xml:space="preserve">. </w:t>
      </w:r>
    </w:p>
    <w:p w14:paraId="080A24B5" w14:textId="25B699DB" w:rsidR="00281E55" w:rsidRPr="00197CAC" w:rsidRDefault="00281E55" w:rsidP="00281E55">
      <w:pPr>
        <w:jc w:val="both"/>
        <w:rPr>
          <w:lang w:val="en-GB"/>
        </w:rPr>
      </w:pPr>
      <w:r w:rsidRPr="00197CAC">
        <w:rPr>
          <w:lang w:val="en-GB"/>
        </w:rPr>
        <w:t xml:space="preserve">A consortium must as a minimum consist of one </w:t>
      </w:r>
      <w:r w:rsidR="007D11BB" w:rsidRPr="00197CAC">
        <w:rPr>
          <w:lang w:val="en-GB"/>
        </w:rPr>
        <w:t xml:space="preserve">consortium </w:t>
      </w:r>
      <w:r w:rsidRPr="00197CAC">
        <w:rPr>
          <w:lang w:val="en-GB"/>
        </w:rPr>
        <w:t>lead and one national NGO</w:t>
      </w:r>
      <w:r w:rsidR="007D11BB" w:rsidRPr="00197CAC">
        <w:rPr>
          <w:lang w:val="en-GB"/>
        </w:rPr>
        <w:t xml:space="preserve"> as consortium member</w:t>
      </w:r>
      <w:r w:rsidRPr="00197CAC">
        <w:rPr>
          <w:lang w:val="en-GB"/>
        </w:rPr>
        <w:t xml:space="preserve">. The consortium can include several </w:t>
      </w:r>
      <w:r w:rsidR="007D11BB" w:rsidRPr="00197CAC">
        <w:rPr>
          <w:lang w:val="en-GB"/>
        </w:rPr>
        <w:t xml:space="preserve">consortium members </w:t>
      </w:r>
      <w:r w:rsidRPr="00197CAC">
        <w:rPr>
          <w:lang w:val="en-GB"/>
        </w:rPr>
        <w:t>- both national and international. It is not a requirement to include a knowledge/advisory partner, but if included</w:t>
      </w:r>
      <w:r w:rsidR="00B501BD" w:rsidRPr="00197CAC">
        <w:rPr>
          <w:lang w:val="en-GB"/>
        </w:rPr>
        <w:t>, this partner</w:t>
      </w:r>
      <w:r w:rsidRPr="00197CAC">
        <w:rPr>
          <w:lang w:val="en-GB"/>
        </w:rPr>
        <w:t xml:space="preserve"> can be a consortium member or engaged on an ad-hoc basis through a service contract. </w:t>
      </w:r>
      <w:r w:rsidR="00085D89" w:rsidRPr="00197CAC">
        <w:rPr>
          <w:lang w:val="en-GB"/>
        </w:rPr>
        <w:t xml:space="preserve">There is no maximum number of </w:t>
      </w:r>
      <w:r w:rsidR="007D11BB" w:rsidRPr="00197CAC">
        <w:rPr>
          <w:lang w:val="en-GB"/>
        </w:rPr>
        <w:t>organi</w:t>
      </w:r>
      <w:r w:rsidR="008128D6">
        <w:rPr>
          <w:lang w:val="en-GB"/>
        </w:rPr>
        <w:t>s</w:t>
      </w:r>
      <w:r w:rsidR="007D11BB" w:rsidRPr="00197CAC">
        <w:rPr>
          <w:lang w:val="en-GB"/>
        </w:rPr>
        <w:t>ations</w:t>
      </w:r>
      <w:r w:rsidR="00085D89" w:rsidRPr="00197CAC">
        <w:rPr>
          <w:lang w:val="en-GB"/>
        </w:rPr>
        <w:t xml:space="preserve"> in a consortium, but the proposal should clearly describe the contributions and value-added of each partner as well as </w:t>
      </w:r>
      <w:r w:rsidR="00837E1D" w:rsidRPr="00197CAC">
        <w:rPr>
          <w:lang w:val="en-GB"/>
        </w:rPr>
        <w:t>the distribution</w:t>
      </w:r>
      <w:r w:rsidR="00085D89" w:rsidRPr="00197CAC">
        <w:rPr>
          <w:lang w:val="en-GB"/>
        </w:rPr>
        <w:t xml:space="preserve"> of roles and responsibilit</w:t>
      </w:r>
      <w:r w:rsidR="00B501BD" w:rsidRPr="00197CAC">
        <w:rPr>
          <w:lang w:val="en-GB"/>
        </w:rPr>
        <w:t>i</w:t>
      </w:r>
      <w:r w:rsidR="00085D89" w:rsidRPr="00197CAC">
        <w:rPr>
          <w:lang w:val="en-GB"/>
        </w:rPr>
        <w:t xml:space="preserve">es between </w:t>
      </w:r>
      <w:r w:rsidR="00963506" w:rsidRPr="00197CAC">
        <w:rPr>
          <w:lang w:val="en-GB"/>
        </w:rPr>
        <w:t xml:space="preserve">the </w:t>
      </w:r>
      <w:r w:rsidR="00085D89" w:rsidRPr="00197CAC">
        <w:rPr>
          <w:lang w:val="en-GB"/>
        </w:rPr>
        <w:t xml:space="preserve">consortium members. This forms a central part of the assessment criteria as outlined in </w:t>
      </w:r>
      <w:r w:rsidR="007D11BB" w:rsidRPr="00197CAC">
        <w:rPr>
          <w:lang w:val="en-GB"/>
        </w:rPr>
        <w:t>A</w:t>
      </w:r>
      <w:r w:rsidR="00C31364" w:rsidRPr="00197CAC">
        <w:rPr>
          <w:lang w:val="en-GB"/>
        </w:rPr>
        <w:t>nnex 3</w:t>
      </w:r>
      <w:r w:rsidRPr="00197CAC">
        <w:rPr>
          <w:lang w:val="en-GB"/>
        </w:rPr>
        <w:t xml:space="preserve">. </w:t>
      </w:r>
    </w:p>
    <w:p w14:paraId="082EF1CC" w14:textId="233DE41D" w:rsidR="00085D89" w:rsidRPr="004F64A5" w:rsidRDefault="00085D89" w:rsidP="00281E55">
      <w:pPr>
        <w:jc w:val="both"/>
        <w:rPr>
          <w:lang w:val="en-GB"/>
        </w:rPr>
      </w:pPr>
      <w:r w:rsidRPr="00197CAC">
        <w:rPr>
          <w:lang w:val="en-GB"/>
        </w:rPr>
        <w:t>RDE Somalia reserves the right to omit proposed consortium members</w:t>
      </w:r>
      <w:r w:rsidR="00F252CA" w:rsidRPr="00197CAC">
        <w:rPr>
          <w:lang w:val="en-GB"/>
        </w:rPr>
        <w:t xml:space="preserve"> after selection of proposals</w:t>
      </w:r>
      <w:r w:rsidRPr="00197CAC">
        <w:rPr>
          <w:lang w:val="en-GB"/>
        </w:rPr>
        <w:t xml:space="preserve"> if the proposal does not sufficiently describe the value-added of an organi</w:t>
      </w:r>
      <w:r w:rsidR="008128D6">
        <w:rPr>
          <w:lang w:val="en-GB"/>
        </w:rPr>
        <w:t>s</w:t>
      </w:r>
      <w:r w:rsidRPr="004F64A5">
        <w:rPr>
          <w:lang w:val="en-GB"/>
        </w:rPr>
        <w:t>ation</w:t>
      </w:r>
      <w:r w:rsidR="00155D3C" w:rsidRPr="004F64A5">
        <w:rPr>
          <w:lang w:val="en-GB"/>
        </w:rPr>
        <w:t xml:space="preserve"> in the consortium</w:t>
      </w:r>
      <w:r w:rsidRPr="004F64A5">
        <w:rPr>
          <w:lang w:val="en-GB"/>
        </w:rPr>
        <w:t xml:space="preserve">. </w:t>
      </w:r>
    </w:p>
    <w:p w14:paraId="0BFEE1E0" w14:textId="5DD5B494" w:rsidR="004A05BF" w:rsidRPr="004F64A5" w:rsidRDefault="004A05BF" w:rsidP="004A05BF">
      <w:pPr>
        <w:jc w:val="both"/>
        <w:rPr>
          <w:lang w:val="en-GB"/>
        </w:rPr>
      </w:pPr>
      <w:r w:rsidRPr="004F64A5">
        <w:rPr>
          <w:lang w:val="en-GB"/>
        </w:rPr>
        <w:lastRenderedPageBreak/>
        <w:t xml:space="preserve">The responsibilities of the </w:t>
      </w:r>
      <w:r w:rsidR="004F64A5">
        <w:rPr>
          <w:lang w:val="en-GB"/>
        </w:rPr>
        <w:t xml:space="preserve">consortium lead </w:t>
      </w:r>
      <w:r w:rsidRPr="004F64A5">
        <w:rPr>
          <w:lang w:val="en-GB"/>
        </w:rPr>
        <w:t xml:space="preserve">include: </w:t>
      </w:r>
    </w:p>
    <w:p w14:paraId="4C2BFBC8" w14:textId="28DE7005" w:rsidR="00A57853" w:rsidRPr="004F64A5" w:rsidRDefault="008521D4" w:rsidP="007D11BB">
      <w:pPr>
        <w:pStyle w:val="ListParagraph"/>
        <w:numPr>
          <w:ilvl w:val="0"/>
          <w:numId w:val="23"/>
        </w:numPr>
        <w:jc w:val="both"/>
        <w:rPr>
          <w:lang w:val="en-GB"/>
        </w:rPr>
      </w:pPr>
      <w:r w:rsidRPr="004F64A5">
        <w:rPr>
          <w:lang w:val="en-GB"/>
        </w:rPr>
        <w:t>Managing</w:t>
      </w:r>
      <w:r w:rsidR="007D11BB" w:rsidRPr="004F64A5">
        <w:rPr>
          <w:lang w:val="en-GB"/>
        </w:rPr>
        <w:t>, o</w:t>
      </w:r>
      <w:r w:rsidR="004A05BF" w:rsidRPr="004F64A5">
        <w:rPr>
          <w:lang w:val="en-GB"/>
        </w:rPr>
        <w:t>verseeing, supporting and guiding</w:t>
      </w:r>
      <w:r w:rsidR="00FF32D7" w:rsidRPr="004F64A5">
        <w:rPr>
          <w:lang w:val="en-GB"/>
        </w:rPr>
        <w:t xml:space="preserve"> overall</w:t>
      </w:r>
      <w:r w:rsidR="004A05BF" w:rsidRPr="004F64A5">
        <w:rPr>
          <w:lang w:val="en-GB"/>
        </w:rPr>
        <w:t xml:space="preserve"> </w:t>
      </w:r>
      <w:r w:rsidR="00082379" w:rsidRPr="004F64A5">
        <w:rPr>
          <w:lang w:val="en-GB"/>
        </w:rPr>
        <w:t xml:space="preserve">project </w:t>
      </w:r>
      <w:r w:rsidR="004A05BF" w:rsidRPr="004F64A5">
        <w:rPr>
          <w:lang w:val="en-GB"/>
        </w:rPr>
        <w:t>implementation</w:t>
      </w:r>
      <w:r w:rsidR="00A57853" w:rsidRPr="004F64A5">
        <w:rPr>
          <w:lang w:val="en-GB"/>
        </w:rPr>
        <w:t>.</w:t>
      </w:r>
    </w:p>
    <w:p w14:paraId="4E670458" w14:textId="7BA38F25" w:rsidR="007D11BB" w:rsidRPr="00AC38BE" w:rsidRDefault="00A57853" w:rsidP="007D11BB">
      <w:pPr>
        <w:pStyle w:val="ListParagraph"/>
        <w:numPr>
          <w:ilvl w:val="0"/>
          <w:numId w:val="23"/>
        </w:numPr>
        <w:jc w:val="both"/>
        <w:rPr>
          <w:lang w:val="en-GB"/>
        </w:rPr>
      </w:pPr>
      <w:r w:rsidRPr="004F64A5">
        <w:rPr>
          <w:lang w:val="en-GB"/>
        </w:rPr>
        <w:t xml:space="preserve">Responsibility for managing </w:t>
      </w:r>
      <w:r w:rsidR="00FF32D7" w:rsidRPr="004F64A5">
        <w:rPr>
          <w:lang w:val="en-GB"/>
        </w:rPr>
        <w:t xml:space="preserve">the consortium </w:t>
      </w:r>
      <w:r w:rsidRPr="004F64A5">
        <w:rPr>
          <w:lang w:val="en-GB"/>
        </w:rPr>
        <w:t xml:space="preserve">and ensuring the internal coordination of the </w:t>
      </w:r>
      <w:r w:rsidR="000A6871" w:rsidRPr="004F64A5">
        <w:rPr>
          <w:lang w:val="en-GB"/>
        </w:rPr>
        <w:t xml:space="preserve">involved consortium partners. This includes </w:t>
      </w:r>
      <w:r w:rsidRPr="004F64A5">
        <w:rPr>
          <w:lang w:val="en-GB"/>
        </w:rPr>
        <w:t>defining the internal organi</w:t>
      </w:r>
      <w:r w:rsidR="008128D6">
        <w:rPr>
          <w:lang w:val="en-GB"/>
        </w:rPr>
        <w:t>s</w:t>
      </w:r>
      <w:r w:rsidRPr="00AC38BE">
        <w:rPr>
          <w:lang w:val="en-GB"/>
        </w:rPr>
        <w:t xml:space="preserve">ational set-up and distribution of roles and responsibilities, </w:t>
      </w:r>
      <w:r w:rsidR="00015FAC">
        <w:rPr>
          <w:lang w:val="en-GB"/>
        </w:rPr>
        <w:t xml:space="preserve">setting up guidelines and </w:t>
      </w:r>
      <w:r w:rsidR="008521D4" w:rsidRPr="00AC38BE">
        <w:rPr>
          <w:lang w:val="en-GB"/>
        </w:rPr>
        <w:t>man</w:t>
      </w:r>
      <w:r w:rsidR="001250B9" w:rsidRPr="00AC38BE">
        <w:rPr>
          <w:lang w:val="en-GB"/>
        </w:rPr>
        <w:t>aging</w:t>
      </w:r>
      <w:r w:rsidR="00FF32D7" w:rsidRPr="00AC38BE">
        <w:rPr>
          <w:lang w:val="en-GB"/>
        </w:rPr>
        <w:t xml:space="preserve"> sub-granting arrangements, </w:t>
      </w:r>
      <w:r w:rsidR="000A6871" w:rsidRPr="00AC38BE">
        <w:rPr>
          <w:lang w:val="en-GB"/>
        </w:rPr>
        <w:t>ensuring</w:t>
      </w:r>
      <w:r w:rsidR="004A05BF" w:rsidRPr="00AC38BE">
        <w:rPr>
          <w:lang w:val="en-GB"/>
        </w:rPr>
        <w:t xml:space="preserve"> regular consorti</w:t>
      </w:r>
      <w:r w:rsidR="00B501BD" w:rsidRPr="00AC38BE">
        <w:rPr>
          <w:lang w:val="en-GB"/>
        </w:rPr>
        <w:t>um</w:t>
      </w:r>
      <w:r w:rsidR="004A05BF" w:rsidRPr="00AC38BE">
        <w:rPr>
          <w:lang w:val="en-GB"/>
        </w:rPr>
        <w:t xml:space="preserve"> meetings and an annual meeting</w:t>
      </w:r>
      <w:r w:rsidR="007D11BB" w:rsidRPr="00AC38BE">
        <w:rPr>
          <w:lang w:val="en-GB"/>
        </w:rPr>
        <w:t xml:space="preserve"> between </w:t>
      </w:r>
      <w:r w:rsidR="00595EC0" w:rsidRPr="00AC38BE">
        <w:rPr>
          <w:lang w:val="en-GB"/>
        </w:rPr>
        <w:t xml:space="preserve">all </w:t>
      </w:r>
      <w:r w:rsidR="007D11BB" w:rsidRPr="00AC38BE">
        <w:rPr>
          <w:lang w:val="en-GB"/>
        </w:rPr>
        <w:t>partners and RDE</w:t>
      </w:r>
      <w:r w:rsidR="004F64A5">
        <w:rPr>
          <w:lang w:val="en-GB"/>
        </w:rPr>
        <w:t xml:space="preserve"> Somalia</w:t>
      </w:r>
      <w:r w:rsidR="00FF309D" w:rsidRPr="00AC38BE">
        <w:rPr>
          <w:lang w:val="en-GB"/>
        </w:rPr>
        <w:t>.</w:t>
      </w:r>
      <w:r w:rsidR="000A6871" w:rsidRPr="00AC38BE">
        <w:rPr>
          <w:lang w:val="en-GB"/>
        </w:rPr>
        <w:t xml:space="preserve"> </w:t>
      </w:r>
    </w:p>
    <w:p w14:paraId="611E71E4" w14:textId="77777777" w:rsidR="004A05BF" w:rsidRPr="00AC38BE" w:rsidRDefault="004A05BF" w:rsidP="004A05BF">
      <w:pPr>
        <w:pStyle w:val="ListParagraph"/>
        <w:numPr>
          <w:ilvl w:val="0"/>
          <w:numId w:val="23"/>
        </w:numPr>
        <w:jc w:val="both"/>
        <w:rPr>
          <w:lang w:val="en-GB"/>
        </w:rPr>
      </w:pPr>
      <w:r w:rsidRPr="00AC38BE">
        <w:rPr>
          <w:lang w:val="en-GB"/>
        </w:rPr>
        <w:t xml:space="preserve">Ensuring coordination and interaction with other </w:t>
      </w:r>
      <w:r w:rsidR="000A6871" w:rsidRPr="00AC38BE">
        <w:rPr>
          <w:lang w:val="en-GB"/>
        </w:rPr>
        <w:t xml:space="preserve">relevant partners and project </w:t>
      </w:r>
      <w:r w:rsidRPr="00AC38BE">
        <w:rPr>
          <w:lang w:val="en-GB"/>
        </w:rPr>
        <w:t xml:space="preserve">initiatives, including other Danish-funded programmes and </w:t>
      </w:r>
      <w:r w:rsidR="00C31364" w:rsidRPr="00AC38BE">
        <w:rPr>
          <w:lang w:val="en-GB"/>
        </w:rPr>
        <w:t>Danish Strategic NGO</w:t>
      </w:r>
      <w:r w:rsidRPr="00AC38BE">
        <w:rPr>
          <w:lang w:val="en-GB"/>
        </w:rPr>
        <w:t xml:space="preserve"> partners</w:t>
      </w:r>
      <w:r w:rsidR="000A6871" w:rsidRPr="00972CDF">
        <w:rPr>
          <w:lang w:val="en-GB"/>
        </w:rPr>
        <w:t>.</w:t>
      </w:r>
    </w:p>
    <w:p w14:paraId="6804346F" w14:textId="1B41BCA6" w:rsidR="004A05BF" w:rsidRPr="00AC38BE" w:rsidRDefault="004A05BF" w:rsidP="004A05BF">
      <w:pPr>
        <w:pStyle w:val="ListParagraph"/>
        <w:numPr>
          <w:ilvl w:val="0"/>
          <w:numId w:val="23"/>
        </w:numPr>
        <w:jc w:val="both"/>
        <w:rPr>
          <w:lang w:val="en-GB"/>
        </w:rPr>
      </w:pPr>
      <w:r w:rsidRPr="00AC38BE">
        <w:rPr>
          <w:lang w:val="en-GB"/>
        </w:rPr>
        <w:t xml:space="preserve">Engagement with government and other authorities </w:t>
      </w:r>
      <w:r w:rsidR="000A6871" w:rsidRPr="00AC38BE">
        <w:rPr>
          <w:lang w:val="en-GB"/>
        </w:rPr>
        <w:t>to ensure community coherence</w:t>
      </w:r>
      <w:r w:rsidR="00A57853" w:rsidRPr="00AC38BE">
        <w:rPr>
          <w:lang w:val="en-GB"/>
        </w:rPr>
        <w:t>,</w:t>
      </w:r>
      <w:r w:rsidR="000A6871" w:rsidRPr="00AC38BE">
        <w:rPr>
          <w:lang w:val="en-GB"/>
        </w:rPr>
        <w:t xml:space="preserve"> </w:t>
      </w:r>
      <w:r w:rsidR="00FF309D" w:rsidRPr="00AC38BE">
        <w:rPr>
          <w:lang w:val="en-GB"/>
        </w:rPr>
        <w:t>local ownership and involvement</w:t>
      </w:r>
      <w:r w:rsidR="00A57853" w:rsidRPr="00AC38BE">
        <w:rPr>
          <w:lang w:val="en-GB"/>
        </w:rPr>
        <w:t>.</w:t>
      </w:r>
      <w:r w:rsidR="000A6871" w:rsidRPr="00AC38BE">
        <w:rPr>
          <w:lang w:val="en-GB"/>
        </w:rPr>
        <w:t xml:space="preserve"> </w:t>
      </w:r>
    </w:p>
    <w:p w14:paraId="045C62CA" w14:textId="7EF07C0F" w:rsidR="004A05BF" w:rsidRPr="00AC38BE" w:rsidRDefault="000A6871" w:rsidP="004A05BF">
      <w:pPr>
        <w:pStyle w:val="ListParagraph"/>
        <w:numPr>
          <w:ilvl w:val="0"/>
          <w:numId w:val="23"/>
        </w:numPr>
        <w:jc w:val="both"/>
        <w:rPr>
          <w:lang w:val="en-GB"/>
        </w:rPr>
      </w:pPr>
      <w:r w:rsidRPr="00AC38BE">
        <w:rPr>
          <w:lang w:val="en-GB"/>
        </w:rPr>
        <w:t>Regular e</w:t>
      </w:r>
      <w:r w:rsidR="004A05BF" w:rsidRPr="00AC38BE">
        <w:rPr>
          <w:lang w:val="en-GB"/>
        </w:rPr>
        <w:t>ngagement with RDE Somalia</w:t>
      </w:r>
      <w:r w:rsidRPr="00AC38BE">
        <w:rPr>
          <w:lang w:val="en-GB"/>
        </w:rPr>
        <w:t xml:space="preserve">, including </w:t>
      </w:r>
      <w:r w:rsidR="00FF309D" w:rsidRPr="00AC38BE">
        <w:rPr>
          <w:lang w:val="en-GB"/>
        </w:rPr>
        <w:t>responsibility in relation to reporting on progress and</w:t>
      </w:r>
      <w:r w:rsidR="00AC38BE">
        <w:rPr>
          <w:lang w:val="en-GB"/>
        </w:rPr>
        <w:t xml:space="preserve"> annual auditing of the project, as well as changes in context that affect implementation of the project, including achievement of objectives.  </w:t>
      </w:r>
    </w:p>
    <w:p w14:paraId="4528E384" w14:textId="3F7C10C6" w:rsidR="007E529E" w:rsidRPr="00AC38BE" w:rsidRDefault="00415346" w:rsidP="000374E9">
      <w:pPr>
        <w:jc w:val="both"/>
        <w:rPr>
          <w:lang w:val="en-GB"/>
        </w:rPr>
      </w:pPr>
      <w:r w:rsidRPr="00647433">
        <w:rPr>
          <w:lang w:val="en-GB"/>
        </w:rPr>
        <w:t>RDE Somalia might call Thematic or ad-hoc meetings</w:t>
      </w:r>
      <w:r w:rsidR="007E3076" w:rsidRPr="00AC38BE">
        <w:rPr>
          <w:lang w:val="en-GB"/>
        </w:rPr>
        <w:t xml:space="preserve"> </w:t>
      </w:r>
      <w:r w:rsidR="007D11BB" w:rsidRPr="00AC38BE">
        <w:rPr>
          <w:lang w:val="en-GB"/>
        </w:rPr>
        <w:t>with one or several partners in the consortium upon agreement b</w:t>
      </w:r>
      <w:r w:rsidR="007E3076" w:rsidRPr="00AC38BE">
        <w:rPr>
          <w:lang w:val="en-GB"/>
        </w:rPr>
        <w:t>y</w:t>
      </w:r>
      <w:r w:rsidR="007D11BB" w:rsidRPr="00AC38BE">
        <w:rPr>
          <w:lang w:val="en-GB"/>
        </w:rPr>
        <w:t xml:space="preserve"> the consortium lead. </w:t>
      </w:r>
    </w:p>
    <w:p w14:paraId="1C5D829C" w14:textId="00B7059E" w:rsidR="008C51BC" w:rsidRPr="00AD769A" w:rsidRDefault="008C51BC" w:rsidP="008C51BC">
      <w:pPr>
        <w:jc w:val="both"/>
        <w:rPr>
          <w:lang w:val="en-GB"/>
        </w:rPr>
      </w:pPr>
      <w:r w:rsidRPr="000243FF">
        <w:rPr>
          <w:lang w:val="en-GB"/>
        </w:rPr>
        <w:t>Applying consortium leads</w:t>
      </w:r>
      <w:r>
        <w:rPr>
          <w:lang w:val="en-GB"/>
        </w:rPr>
        <w:t xml:space="preserve"> </w:t>
      </w:r>
      <w:r w:rsidRPr="00AD769A">
        <w:rPr>
          <w:lang w:val="en-GB"/>
        </w:rPr>
        <w:t xml:space="preserve">are welcome to forward </w:t>
      </w:r>
      <w:r>
        <w:rPr>
          <w:lang w:val="en-GB"/>
        </w:rPr>
        <w:t xml:space="preserve">separate proposals for both windows, </w:t>
      </w:r>
      <w:proofErr w:type="gramStart"/>
      <w:r>
        <w:rPr>
          <w:lang w:val="en-GB"/>
        </w:rPr>
        <w:t>i.e.</w:t>
      </w:r>
      <w:proofErr w:type="gramEnd"/>
      <w:r>
        <w:rPr>
          <w:lang w:val="en-GB"/>
        </w:rPr>
        <w:t xml:space="preserve"> the same consortium can apply for both windows, given the consortium submits a concept note and full proposal for each window. </w:t>
      </w:r>
      <w:r w:rsidRPr="00AD769A">
        <w:rPr>
          <w:lang w:val="en-GB"/>
        </w:rPr>
        <w:t>Participating organi</w:t>
      </w:r>
      <w:r>
        <w:rPr>
          <w:lang w:val="en-GB"/>
        </w:rPr>
        <w:t>s</w:t>
      </w:r>
      <w:r w:rsidRPr="00AD769A">
        <w:rPr>
          <w:lang w:val="en-GB"/>
        </w:rPr>
        <w:t xml:space="preserve">ations can only participate in one consortium under this </w:t>
      </w:r>
      <w:proofErr w:type="spellStart"/>
      <w:r w:rsidRPr="00AD769A">
        <w:rPr>
          <w:lang w:val="en-GB"/>
        </w:rPr>
        <w:t>CfP</w:t>
      </w:r>
      <w:proofErr w:type="spellEnd"/>
      <w:r w:rsidRPr="00AD769A">
        <w:rPr>
          <w:lang w:val="en-GB"/>
        </w:rPr>
        <w:t xml:space="preserve">. </w:t>
      </w:r>
    </w:p>
    <w:p w14:paraId="5D65F5CC" w14:textId="77777777" w:rsidR="001B52D0" w:rsidRPr="00AC38BE" w:rsidRDefault="001B52D0" w:rsidP="000374E9">
      <w:pPr>
        <w:jc w:val="both"/>
        <w:rPr>
          <w:lang w:val="en-GB"/>
        </w:rPr>
      </w:pPr>
    </w:p>
    <w:p w14:paraId="4CAD28E7" w14:textId="77777777" w:rsidR="00552E9A" w:rsidRPr="00AC38BE" w:rsidRDefault="00552E9A" w:rsidP="000374E9">
      <w:pPr>
        <w:pStyle w:val="ListParagraph"/>
        <w:numPr>
          <w:ilvl w:val="0"/>
          <w:numId w:val="12"/>
        </w:numPr>
        <w:jc w:val="both"/>
        <w:rPr>
          <w:b/>
          <w:lang w:val="en-GB"/>
        </w:rPr>
      </w:pPr>
      <w:r w:rsidRPr="00AC38BE">
        <w:rPr>
          <w:b/>
          <w:lang w:val="en-GB"/>
        </w:rPr>
        <w:t xml:space="preserve">Budget and implementation period </w:t>
      </w:r>
    </w:p>
    <w:p w14:paraId="2A06F99D" w14:textId="337ECCEB" w:rsidR="00552E9A" w:rsidRPr="00AC38BE" w:rsidRDefault="007E529E" w:rsidP="000374E9">
      <w:pPr>
        <w:jc w:val="both"/>
        <w:rPr>
          <w:lang w:val="en-GB"/>
        </w:rPr>
      </w:pPr>
      <w:r w:rsidRPr="00AC38BE">
        <w:rPr>
          <w:lang w:val="en-GB"/>
        </w:rPr>
        <w:t>The project is expected to</w:t>
      </w:r>
      <w:r w:rsidR="007D11BB" w:rsidRPr="00AC38BE">
        <w:rPr>
          <w:lang w:val="en-GB"/>
        </w:rPr>
        <w:t xml:space="preserve"> be implemented during a 4-</w:t>
      </w:r>
      <w:r w:rsidRPr="00AC38BE">
        <w:rPr>
          <w:lang w:val="en-GB"/>
        </w:rPr>
        <w:t>year period –</w:t>
      </w:r>
      <w:r w:rsidR="007D11BB" w:rsidRPr="00AC38BE">
        <w:rPr>
          <w:lang w:val="en-GB"/>
        </w:rPr>
        <w:t xml:space="preserve"> </w:t>
      </w:r>
      <w:r w:rsidR="00884030">
        <w:rPr>
          <w:lang w:val="en-GB"/>
        </w:rPr>
        <w:t>November</w:t>
      </w:r>
      <w:r w:rsidR="00884030" w:rsidRPr="00AC38BE">
        <w:rPr>
          <w:lang w:val="en-GB"/>
        </w:rPr>
        <w:t xml:space="preserve"> </w:t>
      </w:r>
      <w:r w:rsidRPr="00AC38BE">
        <w:rPr>
          <w:lang w:val="en-GB"/>
        </w:rPr>
        <w:t xml:space="preserve">2024 until </w:t>
      </w:r>
      <w:r w:rsidR="00884030">
        <w:rPr>
          <w:lang w:val="en-GB"/>
        </w:rPr>
        <w:t>November</w:t>
      </w:r>
      <w:r w:rsidR="00884030" w:rsidRPr="00AC38BE">
        <w:rPr>
          <w:lang w:val="en-GB"/>
        </w:rPr>
        <w:t xml:space="preserve"> </w:t>
      </w:r>
      <w:r w:rsidR="00C31364" w:rsidRPr="00AC38BE">
        <w:rPr>
          <w:lang w:val="en-GB"/>
        </w:rPr>
        <w:t>2028</w:t>
      </w:r>
      <w:r w:rsidRPr="00AC38BE">
        <w:rPr>
          <w:lang w:val="en-GB"/>
        </w:rPr>
        <w:t xml:space="preserve">. </w:t>
      </w:r>
      <w:r w:rsidR="007D11BB" w:rsidRPr="00AC38BE">
        <w:rPr>
          <w:lang w:val="en-GB"/>
        </w:rPr>
        <w:t>E</w:t>
      </w:r>
      <w:r w:rsidRPr="00AC38BE">
        <w:rPr>
          <w:lang w:val="en-GB"/>
        </w:rPr>
        <w:t xml:space="preserve">xtension of the project </w:t>
      </w:r>
      <w:r w:rsidR="007D11BB" w:rsidRPr="00AC38BE">
        <w:rPr>
          <w:lang w:val="en-GB"/>
        </w:rPr>
        <w:t xml:space="preserve">can be granted without a new </w:t>
      </w:r>
      <w:proofErr w:type="spellStart"/>
      <w:r w:rsidR="007D11BB" w:rsidRPr="00AC38BE">
        <w:rPr>
          <w:lang w:val="en-GB"/>
        </w:rPr>
        <w:t>CfP</w:t>
      </w:r>
      <w:proofErr w:type="spellEnd"/>
      <w:r w:rsidR="007D11BB" w:rsidRPr="00AC38BE">
        <w:rPr>
          <w:lang w:val="en-GB"/>
        </w:rPr>
        <w:t xml:space="preserve"> as long as the final end-date is before </w:t>
      </w:r>
      <w:r w:rsidR="00AC38BE">
        <w:rPr>
          <w:lang w:val="en-GB"/>
        </w:rPr>
        <w:t>the end of the current Somalia Strategic Framework implementation period</w:t>
      </w:r>
      <w:r w:rsidR="007D11BB" w:rsidRPr="00AC38BE">
        <w:rPr>
          <w:lang w:val="en-GB"/>
        </w:rPr>
        <w:t xml:space="preserve">. An extension has </w:t>
      </w:r>
      <w:r w:rsidRPr="00AC38BE">
        <w:rPr>
          <w:lang w:val="en-GB"/>
        </w:rPr>
        <w:t xml:space="preserve">to be agreed upon by the </w:t>
      </w:r>
      <w:r w:rsidR="007E3076" w:rsidRPr="00AC38BE">
        <w:rPr>
          <w:lang w:val="en-GB"/>
        </w:rPr>
        <w:t xml:space="preserve">consortium </w:t>
      </w:r>
      <w:r w:rsidRPr="00AC38BE">
        <w:rPr>
          <w:lang w:val="en-GB"/>
        </w:rPr>
        <w:t xml:space="preserve">lead and RDE Somalia. </w:t>
      </w:r>
    </w:p>
    <w:p w14:paraId="68A2D1C0" w14:textId="3CE5B5E6" w:rsidR="00015BDA" w:rsidRPr="00AC38BE" w:rsidRDefault="007E529E" w:rsidP="000374E9">
      <w:pPr>
        <w:jc w:val="both"/>
        <w:rPr>
          <w:lang w:val="en-GB"/>
        </w:rPr>
      </w:pPr>
      <w:r w:rsidRPr="00AC38BE">
        <w:rPr>
          <w:lang w:val="en-GB"/>
        </w:rPr>
        <w:t>The amount available for th</w:t>
      </w:r>
      <w:r w:rsidR="00884030">
        <w:rPr>
          <w:lang w:val="en-GB"/>
        </w:rPr>
        <w:t xml:space="preserve">is call for proposals </w:t>
      </w:r>
      <w:r w:rsidRPr="00AC38BE">
        <w:rPr>
          <w:lang w:val="en-GB"/>
        </w:rPr>
        <w:t xml:space="preserve">is </w:t>
      </w:r>
      <w:r w:rsidR="00015BDA" w:rsidRPr="00AC38BE">
        <w:rPr>
          <w:lang w:val="en-GB"/>
        </w:rPr>
        <w:t>a total of 1</w:t>
      </w:r>
      <w:r w:rsidR="00AD5B0E" w:rsidRPr="00AC38BE">
        <w:rPr>
          <w:lang w:val="en-GB"/>
        </w:rPr>
        <w:t>3</w:t>
      </w:r>
      <w:r w:rsidR="00F11254" w:rsidRPr="00AC38BE">
        <w:rPr>
          <w:lang w:val="en-GB"/>
        </w:rPr>
        <w:t>0</w:t>
      </w:r>
      <w:r w:rsidRPr="00AC38BE">
        <w:rPr>
          <w:lang w:val="en-GB"/>
        </w:rPr>
        <w:t xml:space="preserve"> million DKK</w:t>
      </w:r>
      <w:r w:rsidR="00F252CA" w:rsidRPr="00AC38BE">
        <w:rPr>
          <w:lang w:val="en-GB"/>
        </w:rPr>
        <w:t xml:space="preserve">, </w:t>
      </w:r>
      <w:r w:rsidR="00AD5B0E" w:rsidRPr="00AC38BE">
        <w:rPr>
          <w:lang w:val="en-GB"/>
        </w:rPr>
        <w:t>8</w:t>
      </w:r>
      <w:r w:rsidR="008054BE" w:rsidRPr="00AC38BE">
        <w:rPr>
          <w:lang w:val="en-GB"/>
        </w:rPr>
        <w:t>0</w:t>
      </w:r>
      <w:r w:rsidR="00015BDA" w:rsidRPr="00AC38BE">
        <w:rPr>
          <w:lang w:val="en-GB"/>
        </w:rPr>
        <w:t xml:space="preserve"> mill</w:t>
      </w:r>
      <w:r w:rsidR="008054BE" w:rsidRPr="00AC38BE">
        <w:rPr>
          <w:lang w:val="en-GB"/>
        </w:rPr>
        <w:t>ion</w:t>
      </w:r>
      <w:r w:rsidR="00015BDA" w:rsidRPr="00AC38BE">
        <w:rPr>
          <w:lang w:val="en-GB"/>
        </w:rPr>
        <w:t xml:space="preserve"> DKK under </w:t>
      </w:r>
      <w:r w:rsidR="008054BE" w:rsidRPr="00AC38BE">
        <w:rPr>
          <w:lang w:val="en-GB"/>
        </w:rPr>
        <w:t xml:space="preserve">window 1 and 50 million DKK under </w:t>
      </w:r>
      <w:r w:rsidR="00015BDA" w:rsidRPr="00AC38BE">
        <w:rPr>
          <w:lang w:val="en-GB"/>
        </w:rPr>
        <w:t>window</w:t>
      </w:r>
      <w:r w:rsidR="008054BE" w:rsidRPr="00AC38BE">
        <w:rPr>
          <w:lang w:val="en-GB"/>
        </w:rPr>
        <w:t xml:space="preserve"> 2</w:t>
      </w:r>
      <w:r w:rsidRPr="00AC38BE">
        <w:rPr>
          <w:lang w:val="en-GB"/>
        </w:rPr>
        <w:t xml:space="preserve">. </w:t>
      </w:r>
      <w:r w:rsidR="00426F78" w:rsidRPr="00AC38BE">
        <w:rPr>
          <w:lang w:val="en-GB"/>
        </w:rPr>
        <w:t>A</w:t>
      </w:r>
      <w:r w:rsidR="007E3076" w:rsidRPr="00AC38BE">
        <w:rPr>
          <w:lang w:val="en-GB"/>
        </w:rPr>
        <w:t xml:space="preserve">s part of the </w:t>
      </w:r>
      <w:r w:rsidR="009D0239" w:rsidRPr="00AC38BE">
        <w:rPr>
          <w:lang w:val="en-GB"/>
        </w:rPr>
        <w:t xml:space="preserve">full </w:t>
      </w:r>
      <w:r w:rsidR="007E3076" w:rsidRPr="00AC38BE">
        <w:rPr>
          <w:lang w:val="en-GB"/>
        </w:rPr>
        <w:t>project proposal</w:t>
      </w:r>
      <w:r w:rsidR="00AC38BE">
        <w:rPr>
          <w:lang w:val="en-GB"/>
        </w:rPr>
        <w:t>s</w:t>
      </w:r>
      <w:r w:rsidR="007E3076" w:rsidRPr="00AC38BE">
        <w:rPr>
          <w:lang w:val="en-GB"/>
        </w:rPr>
        <w:t xml:space="preserve"> </w:t>
      </w:r>
      <w:r w:rsidR="009D0239" w:rsidRPr="00AC38BE">
        <w:rPr>
          <w:lang w:val="en-GB"/>
        </w:rPr>
        <w:t>(see Section 7 below)</w:t>
      </w:r>
      <w:r w:rsidR="007E3076" w:rsidRPr="00AC38BE">
        <w:rPr>
          <w:lang w:val="en-GB"/>
        </w:rPr>
        <w:t>, a</w:t>
      </w:r>
      <w:r w:rsidRPr="00AC38BE">
        <w:rPr>
          <w:lang w:val="en-GB"/>
        </w:rPr>
        <w:t xml:space="preserve">pplicants </w:t>
      </w:r>
      <w:r w:rsidR="00426F78" w:rsidRPr="00AC38BE">
        <w:rPr>
          <w:lang w:val="en-GB"/>
        </w:rPr>
        <w:t xml:space="preserve">will be required to </w:t>
      </w:r>
      <w:r w:rsidRPr="00AC38BE">
        <w:rPr>
          <w:lang w:val="en-GB"/>
        </w:rPr>
        <w:t xml:space="preserve">submit a detailed </w:t>
      </w:r>
      <w:r w:rsidR="00015BDA" w:rsidRPr="00AC38BE">
        <w:rPr>
          <w:lang w:val="en-GB"/>
        </w:rPr>
        <w:t xml:space="preserve">output-based </w:t>
      </w:r>
      <w:r w:rsidRPr="00AC38BE">
        <w:rPr>
          <w:lang w:val="en-GB"/>
        </w:rPr>
        <w:t>budget with breakdown of geographical focus and assumptions for budget execution. During the implementation of the pro</w:t>
      </w:r>
      <w:r w:rsidR="00082379" w:rsidRPr="00AC38BE">
        <w:rPr>
          <w:lang w:val="en-GB"/>
        </w:rPr>
        <w:t>ject</w:t>
      </w:r>
      <w:r w:rsidRPr="00AC38BE">
        <w:rPr>
          <w:lang w:val="en-GB"/>
        </w:rPr>
        <w:t xml:space="preserve">, RDE Somalia may decide to </w:t>
      </w:r>
      <w:r w:rsidR="00015BDA" w:rsidRPr="00AC38BE">
        <w:rPr>
          <w:lang w:val="en-GB"/>
        </w:rPr>
        <w:t xml:space="preserve">increase </w:t>
      </w:r>
      <w:r w:rsidRPr="00AC38BE">
        <w:rPr>
          <w:lang w:val="en-GB"/>
        </w:rPr>
        <w:t xml:space="preserve">the budget available, should additional resources become available. </w:t>
      </w:r>
      <w:r w:rsidR="007D11BB" w:rsidRPr="00AC38BE">
        <w:rPr>
          <w:lang w:val="en-GB"/>
        </w:rPr>
        <w:t xml:space="preserve">This could include humanitarian funds in a nexus approach. </w:t>
      </w:r>
      <w:r w:rsidRPr="00AC38BE">
        <w:rPr>
          <w:lang w:val="en-GB"/>
        </w:rPr>
        <w:t xml:space="preserve">If this is the case, the </w:t>
      </w:r>
      <w:r w:rsidR="00426F78" w:rsidRPr="00AC38BE">
        <w:rPr>
          <w:lang w:val="en-GB"/>
        </w:rPr>
        <w:t xml:space="preserve">consortium lead </w:t>
      </w:r>
      <w:r w:rsidRPr="00AC38BE">
        <w:rPr>
          <w:lang w:val="en-GB"/>
        </w:rPr>
        <w:t xml:space="preserve">will be requested to submit concept notes and adjusted budgets. </w:t>
      </w:r>
    </w:p>
    <w:p w14:paraId="769419C2" w14:textId="6CF355BC" w:rsidR="00085D89" w:rsidRPr="00647433" w:rsidRDefault="00015BDA" w:rsidP="000374E9">
      <w:pPr>
        <w:jc w:val="both"/>
        <w:rPr>
          <w:lang w:val="en-GB"/>
        </w:rPr>
      </w:pPr>
      <w:r w:rsidRPr="00972CDF">
        <w:rPr>
          <w:lang w:val="en-GB"/>
        </w:rPr>
        <w:t xml:space="preserve">Proposals can either concern projects to be established particularly for the purpose of this </w:t>
      </w:r>
      <w:proofErr w:type="spellStart"/>
      <w:r w:rsidRPr="00972CDF">
        <w:rPr>
          <w:lang w:val="en-GB"/>
        </w:rPr>
        <w:t>CfP</w:t>
      </w:r>
      <w:proofErr w:type="spellEnd"/>
      <w:r w:rsidRPr="00972CDF">
        <w:rPr>
          <w:lang w:val="en-GB"/>
        </w:rPr>
        <w:t xml:space="preserve"> or projects already under implementation by the consortium in order to extend them in time and/or scope.</w:t>
      </w:r>
    </w:p>
    <w:p w14:paraId="4E2CF1ED" w14:textId="53F31340" w:rsidR="001B52D0" w:rsidRDefault="001B52D0" w:rsidP="000374E9">
      <w:pPr>
        <w:jc w:val="both"/>
        <w:rPr>
          <w:lang w:val="en-GB"/>
        </w:rPr>
      </w:pPr>
    </w:p>
    <w:p w14:paraId="2F366D5F" w14:textId="42941430" w:rsidR="00926C77" w:rsidRDefault="00926C77" w:rsidP="000374E9">
      <w:pPr>
        <w:jc w:val="both"/>
        <w:rPr>
          <w:lang w:val="en-GB"/>
        </w:rPr>
      </w:pPr>
    </w:p>
    <w:p w14:paraId="45D74995" w14:textId="77777777" w:rsidR="00926C77" w:rsidRPr="00AC38BE" w:rsidRDefault="00926C77" w:rsidP="000374E9">
      <w:pPr>
        <w:jc w:val="both"/>
        <w:rPr>
          <w:lang w:val="en-GB"/>
        </w:rPr>
      </w:pPr>
    </w:p>
    <w:p w14:paraId="2AAD2DD3" w14:textId="77777777" w:rsidR="00552E9A" w:rsidRPr="00AC38BE" w:rsidRDefault="00552E9A" w:rsidP="000374E9">
      <w:pPr>
        <w:pStyle w:val="ListParagraph"/>
        <w:numPr>
          <w:ilvl w:val="0"/>
          <w:numId w:val="12"/>
        </w:numPr>
        <w:jc w:val="both"/>
        <w:rPr>
          <w:b/>
          <w:lang w:val="en-GB"/>
        </w:rPr>
      </w:pPr>
      <w:r w:rsidRPr="00AC38BE">
        <w:rPr>
          <w:b/>
          <w:lang w:val="en-GB"/>
        </w:rPr>
        <w:lastRenderedPageBreak/>
        <w:t xml:space="preserve">Eligibility criteria </w:t>
      </w:r>
    </w:p>
    <w:p w14:paraId="50C3C55A" w14:textId="67A1AAB8" w:rsidR="00426F78" w:rsidRPr="00AC38BE" w:rsidRDefault="00AC38BE" w:rsidP="00426F78">
      <w:pPr>
        <w:jc w:val="both"/>
        <w:rPr>
          <w:lang w:val="en-GB"/>
        </w:rPr>
      </w:pPr>
      <w:r>
        <w:rPr>
          <w:lang w:val="en-GB"/>
        </w:rPr>
        <w:t>C</w:t>
      </w:r>
      <w:r w:rsidR="00884030">
        <w:rPr>
          <w:lang w:val="en-GB"/>
        </w:rPr>
        <w:t>onsortia</w:t>
      </w:r>
      <w:r w:rsidR="00552E9A" w:rsidRPr="00AC38BE">
        <w:rPr>
          <w:lang w:val="en-GB"/>
        </w:rPr>
        <w:t xml:space="preserve"> who meet the eligibility criteria can apply </w:t>
      </w:r>
      <w:r w:rsidR="00426F78" w:rsidRPr="00AC38BE">
        <w:rPr>
          <w:lang w:val="en-GB"/>
        </w:rPr>
        <w:t>under this</w:t>
      </w:r>
      <w:r w:rsidR="00552E9A" w:rsidRPr="00AC38BE">
        <w:rPr>
          <w:lang w:val="en-GB"/>
        </w:rPr>
        <w:t xml:space="preserve"> </w:t>
      </w:r>
      <w:proofErr w:type="spellStart"/>
      <w:r w:rsidR="00552E9A" w:rsidRPr="00AC38BE">
        <w:rPr>
          <w:lang w:val="en-GB"/>
        </w:rPr>
        <w:t>CfP</w:t>
      </w:r>
      <w:proofErr w:type="spellEnd"/>
      <w:r w:rsidR="00552E9A" w:rsidRPr="00AC38BE">
        <w:rPr>
          <w:lang w:val="en-GB"/>
        </w:rPr>
        <w:t xml:space="preserve">. </w:t>
      </w:r>
      <w:r w:rsidR="00451E89" w:rsidRPr="00AC38BE">
        <w:rPr>
          <w:lang w:val="en-GB"/>
        </w:rPr>
        <w:t>T</w:t>
      </w:r>
      <w:r w:rsidR="00426F78" w:rsidRPr="00AC38BE">
        <w:rPr>
          <w:lang w:val="en-GB"/>
        </w:rPr>
        <w:t xml:space="preserve">he </w:t>
      </w:r>
      <w:r w:rsidR="007D11BB" w:rsidRPr="00AC38BE">
        <w:rPr>
          <w:lang w:val="en-GB"/>
        </w:rPr>
        <w:t>eligibility</w:t>
      </w:r>
      <w:r w:rsidR="00426F78" w:rsidRPr="00AC38BE">
        <w:rPr>
          <w:lang w:val="en-GB"/>
        </w:rPr>
        <w:t xml:space="preserve"> criteria </w:t>
      </w:r>
      <w:r w:rsidR="00451E89" w:rsidRPr="00AC38BE">
        <w:rPr>
          <w:lang w:val="en-GB"/>
        </w:rPr>
        <w:t xml:space="preserve">which concern size and coverage are </w:t>
      </w:r>
      <w:r w:rsidR="0003619A" w:rsidRPr="00AC38BE">
        <w:rPr>
          <w:lang w:val="en-GB"/>
        </w:rPr>
        <w:t>outlined in A</w:t>
      </w:r>
      <w:r w:rsidR="007D11BB" w:rsidRPr="00AC38BE">
        <w:rPr>
          <w:lang w:val="en-GB"/>
        </w:rPr>
        <w:t xml:space="preserve">nnex 1 </w:t>
      </w:r>
      <w:r w:rsidR="00837E1D" w:rsidRPr="00AC38BE">
        <w:rPr>
          <w:lang w:val="en-GB"/>
        </w:rPr>
        <w:t xml:space="preserve">and </w:t>
      </w:r>
      <w:r w:rsidR="007D11BB" w:rsidRPr="00AC38BE">
        <w:rPr>
          <w:lang w:val="en-GB"/>
        </w:rPr>
        <w:t>must all be met.</w:t>
      </w:r>
    </w:p>
    <w:p w14:paraId="4BB10C84" w14:textId="77777777" w:rsidR="00085D89" w:rsidRPr="00AC38BE" w:rsidRDefault="00F11254" w:rsidP="00897901">
      <w:pPr>
        <w:rPr>
          <w:lang w:val="en-GB"/>
        </w:rPr>
      </w:pPr>
      <w:r w:rsidRPr="00AC38BE">
        <w:rPr>
          <w:lang w:val="en-GB"/>
        </w:rPr>
        <w:t xml:space="preserve">The form for presenting eligibility is found in Annex 3. </w:t>
      </w:r>
      <w:r w:rsidR="00552E9A" w:rsidRPr="00AC38BE">
        <w:rPr>
          <w:lang w:val="en-GB"/>
        </w:rPr>
        <w:t xml:space="preserve"> </w:t>
      </w:r>
    </w:p>
    <w:p w14:paraId="623A0236" w14:textId="77777777" w:rsidR="00085D89" w:rsidRPr="00AC38BE" w:rsidRDefault="00085D89" w:rsidP="00897901">
      <w:pPr>
        <w:rPr>
          <w:lang w:val="en-GB"/>
        </w:rPr>
      </w:pPr>
    </w:p>
    <w:p w14:paraId="6673CA40" w14:textId="77777777" w:rsidR="000374E9" w:rsidRPr="00AC38BE" w:rsidRDefault="00552E9A" w:rsidP="000374E9">
      <w:pPr>
        <w:pStyle w:val="ListParagraph"/>
        <w:numPr>
          <w:ilvl w:val="0"/>
          <w:numId w:val="12"/>
        </w:numPr>
        <w:rPr>
          <w:b/>
          <w:lang w:val="en-GB"/>
        </w:rPr>
      </w:pPr>
      <w:r w:rsidRPr="00AC38BE">
        <w:rPr>
          <w:b/>
          <w:lang w:val="en-GB"/>
        </w:rPr>
        <w:t xml:space="preserve">Application process </w:t>
      </w:r>
    </w:p>
    <w:p w14:paraId="0322E407" w14:textId="77777777" w:rsidR="00426F78" w:rsidRPr="00AC38BE" w:rsidRDefault="00281E55" w:rsidP="00281E55">
      <w:pPr>
        <w:rPr>
          <w:lang w:val="en-GB"/>
        </w:rPr>
      </w:pPr>
      <w:r w:rsidRPr="00AC38BE">
        <w:rPr>
          <w:lang w:val="en-GB"/>
        </w:rPr>
        <w:t>The application process is divided into two phases</w:t>
      </w:r>
      <w:r w:rsidR="00426F78" w:rsidRPr="00AC38BE">
        <w:rPr>
          <w:lang w:val="en-GB"/>
        </w:rPr>
        <w:t xml:space="preserve">: </w:t>
      </w:r>
    </w:p>
    <w:p w14:paraId="6C928DCC" w14:textId="57F8BB77" w:rsidR="00426F78" w:rsidRPr="00AC38BE" w:rsidRDefault="00426F78" w:rsidP="00426F78">
      <w:pPr>
        <w:pStyle w:val="ListParagraph"/>
        <w:numPr>
          <w:ilvl w:val="0"/>
          <w:numId w:val="36"/>
        </w:numPr>
        <w:rPr>
          <w:lang w:val="en-GB"/>
        </w:rPr>
      </w:pPr>
      <w:r w:rsidRPr="00AC38BE">
        <w:rPr>
          <w:lang w:val="en-GB"/>
        </w:rPr>
        <w:t xml:space="preserve">An Expression of Interest </w:t>
      </w:r>
      <w:r w:rsidR="00975B1E">
        <w:rPr>
          <w:lang w:val="en-GB"/>
        </w:rPr>
        <w:t>(</w:t>
      </w:r>
      <w:proofErr w:type="spellStart"/>
      <w:r w:rsidR="00975B1E">
        <w:rPr>
          <w:lang w:val="en-GB"/>
        </w:rPr>
        <w:t>EoI</w:t>
      </w:r>
      <w:proofErr w:type="spellEnd"/>
      <w:r w:rsidR="00975B1E">
        <w:rPr>
          <w:lang w:val="en-GB"/>
        </w:rPr>
        <w:t xml:space="preserve">) </w:t>
      </w:r>
      <w:r w:rsidRPr="00AC38BE">
        <w:rPr>
          <w:lang w:val="en-GB"/>
        </w:rPr>
        <w:t>and C</w:t>
      </w:r>
      <w:r w:rsidR="00281E55" w:rsidRPr="00AC38BE">
        <w:rPr>
          <w:lang w:val="en-GB"/>
        </w:rPr>
        <w:t xml:space="preserve">oncept </w:t>
      </w:r>
      <w:r w:rsidRPr="00AC38BE">
        <w:rPr>
          <w:lang w:val="en-GB"/>
        </w:rPr>
        <w:t>N</w:t>
      </w:r>
      <w:r w:rsidR="00281E55" w:rsidRPr="00AC38BE">
        <w:rPr>
          <w:lang w:val="en-GB"/>
        </w:rPr>
        <w:t xml:space="preserve">ote </w:t>
      </w:r>
      <w:r w:rsidR="00410990">
        <w:rPr>
          <w:lang w:val="en-GB"/>
        </w:rPr>
        <w:t>(</w:t>
      </w:r>
      <w:r w:rsidR="00281E55" w:rsidRPr="00AC38BE">
        <w:rPr>
          <w:lang w:val="en-GB"/>
        </w:rPr>
        <w:t xml:space="preserve">phase </w:t>
      </w:r>
      <w:r w:rsidR="00410990">
        <w:rPr>
          <w:lang w:val="en-GB"/>
        </w:rPr>
        <w:t>1)</w:t>
      </w:r>
    </w:p>
    <w:p w14:paraId="4D56C039" w14:textId="747C0275" w:rsidR="00C31364" w:rsidRPr="00AC38BE" w:rsidRDefault="00426F78" w:rsidP="00C31364">
      <w:pPr>
        <w:pStyle w:val="ListParagraph"/>
        <w:numPr>
          <w:ilvl w:val="0"/>
          <w:numId w:val="36"/>
        </w:numPr>
        <w:rPr>
          <w:lang w:val="en-GB"/>
        </w:rPr>
      </w:pPr>
      <w:r w:rsidRPr="00AC38BE">
        <w:rPr>
          <w:lang w:val="en-GB"/>
        </w:rPr>
        <w:t>A</w:t>
      </w:r>
      <w:r w:rsidR="00281E55" w:rsidRPr="00AC38BE">
        <w:rPr>
          <w:lang w:val="en-GB"/>
        </w:rPr>
        <w:t xml:space="preserve"> </w:t>
      </w:r>
      <w:r w:rsidRPr="00AC38BE">
        <w:rPr>
          <w:lang w:val="en-GB"/>
        </w:rPr>
        <w:t>f</w:t>
      </w:r>
      <w:r w:rsidR="00281E55" w:rsidRPr="00AC38BE">
        <w:rPr>
          <w:lang w:val="en-GB"/>
        </w:rPr>
        <w:t xml:space="preserve">ull </w:t>
      </w:r>
      <w:r w:rsidR="00C31364" w:rsidRPr="00AC38BE">
        <w:rPr>
          <w:lang w:val="en-GB"/>
        </w:rPr>
        <w:t>proposal phase</w:t>
      </w:r>
      <w:r w:rsidR="00410990">
        <w:rPr>
          <w:lang w:val="en-GB"/>
        </w:rPr>
        <w:t xml:space="preserve"> (phase 2)</w:t>
      </w:r>
    </w:p>
    <w:p w14:paraId="141937E1" w14:textId="77777777" w:rsidR="00C31364" w:rsidRPr="00AC38BE" w:rsidRDefault="00C31364" w:rsidP="00C31364">
      <w:pPr>
        <w:rPr>
          <w:lang w:val="en-GB"/>
        </w:rPr>
      </w:pPr>
    </w:p>
    <w:p w14:paraId="26817F2B" w14:textId="5025D13B" w:rsidR="00552E9A" w:rsidRPr="00AC38BE" w:rsidRDefault="00552E9A" w:rsidP="00085D89">
      <w:pPr>
        <w:pStyle w:val="ListParagraph"/>
        <w:numPr>
          <w:ilvl w:val="1"/>
          <w:numId w:val="12"/>
        </w:numPr>
        <w:rPr>
          <w:b/>
          <w:lang w:val="en-GB"/>
        </w:rPr>
      </w:pPr>
      <w:r w:rsidRPr="00AC38BE">
        <w:rPr>
          <w:b/>
          <w:lang w:val="en-GB"/>
        </w:rPr>
        <w:t>Expression of Interest</w:t>
      </w:r>
      <w:r w:rsidR="000374E9" w:rsidRPr="00AC38BE">
        <w:rPr>
          <w:b/>
          <w:lang w:val="en-GB"/>
        </w:rPr>
        <w:t xml:space="preserve"> and concept note </w:t>
      </w:r>
      <w:r w:rsidR="00410990">
        <w:rPr>
          <w:b/>
          <w:lang w:val="en-GB"/>
        </w:rPr>
        <w:t>(</w:t>
      </w:r>
      <w:r w:rsidR="000374E9" w:rsidRPr="00AC38BE">
        <w:rPr>
          <w:b/>
          <w:lang w:val="en-GB"/>
        </w:rPr>
        <w:t xml:space="preserve">phase </w:t>
      </w:r>
      <w:r w:rsidR="00410990">
        <w:rPr>
          <w:b/>
          <w:lang w:val="en-GB"/>
        </w:rPr>
        <w:t>1)</w:t>
      </w:r>
    </w:p>
    <w:p w14:paraId="50F85296" w14:textId="73BBE330" w:rsidR="000477AE" w:rsidRPr="00AC38BE" w:rsidRDefault="007D11BB" w:rsidP="00C31364">
      <w:pPr>
        <w:jc w:val="both"/>
        <w:rPr>
          <w:lang w:val="en-GB"/>
        </w:rPr>
      </w:pPr>
      <w:r w:rsidRPr="00AC38BE">
        <w:rPr>
          <w:lang w:val="en-GB"/>
        </w:rPr>
        <w:t xml:space="preserve">At the </w:t>
      </w:r>
      <w:r w:rsidR="00432AC3" w:rsidRPr="00AC38BE">
        <w:rPr>
          <w:lang w:val="en-GB"/>
        </w:rPr>
        <w:t>initial</w:t>
      </w:r>
      <w:r w:rsidR="00281E55" w:rsidRPr="00AC38BE">
        <w:rPr>
          <w:lang w:val="en-GB"/>
        </w:rPr>
        <w:t xml:space="preserve"> stage, applicants are invited to submit an </w:t>
      </w:r>
      <w:proofErr w:type="spellStart"/>
      <w:r w:rsidR="00281E55" w:rsidRPr="00AC38BE">
        <w:rPr>
          <w:lang w:val="en-GB"/>
        </w:rPr>
        <w:t>EoI</w:t>
      </w:r>
      <w:proofErr w:type="spellEnd"/>
      <w:r w:rsidR="00426F78" w:rsidRPr="00AC38BE">
        <w:rPr>
          <w:lang w:val="en-GB"/>
        </w:rPr>
        <w:t xml:space="preserve"> and a C</w:t>
      </w:r>
      <w:r w:rsidR="00281E55" w:rsidRPr="00AC38BE">
        <w:rPr>
          <w:lang w:val="en-GB"/>
        </w:rPr>
        <w:t xml:space="preserve">oncept </w:t>
      </w:r>
      <w:r w:rsidR="00426F78" w:rsidRPr="00AC38BE">
        <w:rPr>
          <w:lang w:val="en-GB"/>
        </w:rPr>
        <w:t>N</w:t>
      </w:r>
      <w:r w:rsidR="00281E55" w:rsidRPr="00AC38BE">
        <w:rPr>
          <w:lang w:val="en-GB"/>
        </w:rPr>
        <w:t xml:space="preserve">ote. </w:t>
      </w:r>
    </w:p>
    <w:p w14:paraId="618526A6" w14:textId="300CD55E" w:rsidR="00281E55" w:rsidRPr="00EE398C" w:rsidRDefault="00281E55" w:rsidP="00C31364">
      <w:pPr>
        <w:jc w:val="both"/>
        <w:rPr>
          <w:lang w:val="en-GB"/>
        </w:rPr>
      </w:pPr>
      <w:r w:rsidRPr="00AC38BE">
        <w:rPr>
          <w:lang w:val="en-GB"/>
        </w:rPr>
        <w:t xml:space="preserve">In this phase, the </w:t>
      </w:r>
      <w:r w:rsidR="00426F78" w:rsidRPr="00AC38BE">
        <w:rPr>
          <w:lang w:val="en-GB"/>
        </w:rPr>
        <w:t>eligibility</w:t>
      </w:r>
      <w:r w:rsidRPr="00AC38BE">
        <w:rPr>
          <w:lang w:val="en-GB"/>
        </w:rPr>
        <w:t xml:space="preserve"> criteria </w:t>
      </w:r>
      <w:r w:rsidR="00426F78" w:rsidRPr="00AC38BE">
        <w:rPr>
          <w:lang w:val="en-GB"/>
        </w:rPr>
        <w:t xml:space="preserve">outlined in Annex 1 </w:t>
      </w:r>
      <w:r w:rsidRPr="00AC38BE">
        <w:rPr>
          <w:lang w:val="en-GB"/>
        </w:rPr>
        <w:t>must be adhered to and documented. It is the responsibility of the applicants to ensure that the requirements are fully understood</w:t>
      </w:r>
      <w:r w:rsidR="000477AE" w:rsidRPr="00AC38BE">
        <w:rPr>
          <w:lang w:val="en-GB"/>
        </w:rPr>
        <w:t xml:space="preserve"> and documented</w:t>
      </w:r>
      <w:r w:rsidRPr="00AC38BE">
        <w:rPr>
          <w:lang w:val="en-GB"/>
        </w:rPr>
        <w:t>.</w:t>
      </w:r>
      <w:r w:rsidR="00975B1E">
        <w:rPr>
          <w:lang w:val="en-GB"/>
        </w:rPr>
        <w:t xml:space="preserve"> Annex 3 provides</w:t>
      </w:r>
      <w:r w:rsidR="00975B1E" w:rsidRPr="00975B1E">
        <w:rPr>
          <w:lang w:val="en-GB"/>
        </w:rPr>
        <w:t xml:space="preserve"> the form used to present eligibility.  </w:t>
      </w:r>
      <w:r w:rsidR="006D4481" w:rsidRPr="00F72569">
        <w:rPr>
          <w:lang w:val="en-GB"/>
        </w:rPr>
        <w:t>If the applicant wants to apply for both windows in this call, a separate concept note for each window should be submitted</w:t>
      </w:r>
    </w:p>
    <w:p w14:paraId="4C288632" w14:textId="1820B5ED" w:rsidR="00281E55" w:rsidRPr="00EE398C" w:rsidRDefault="00426F78" w:rsidP="00C31364">
      <w:pPr>
        <w:jc w:val="both"/>
        <w:rPr>
          <w:lang w:val="en-GB"/>
        </w:rPr>
      </w:pPr>
      <w:r w:rsidRPr="00EE398C">
        <w:rPr>
          <w:lang w:val="en-GB"/>
        </w:rPr>
        <w:t>The C</w:t>
      </w:r>
      <w:r w:rsidR="00281E55" w:rsidRPr="00EE398C">
        <w:rPr>
          <w:lang w:val="en-GB"/>
        </w:rPr>
        <w:t xml:space="preserve">oncept </w:t>
      </w:r>
      <w:r w:rsidRPr="00EE398C">
        <w:rPr>
          <w:lang w:val="en-GB"/>
        </w:rPr>
        <w:t>N</w:t>
      </w:r>
      <w:r w:rsidR="00281E55" w:rsidRPr="00EE398C">
        <w:rPr>
          <w:lang w:val="en-GB"/>
        </w:rPr>
        <w:t>ote should be elaborated usin</w:t>
      </w:r>
      <w:r w:rsidR="00085D89" w:rsidRPr="00EE398C">
        <w:rPr>
          <w:lang w:val="en-GB"/>
        </w:rPr>
        <w:t>g the format outlined in Annex 2</w:t>
      </w:r>
      <w:r w:rsidRPr="00EE398C">
        <w:rPr>
          <w:lang w:val="en-GB"/>
        </w:rPr>
        <w:t>.</w:t>
      </w:r>
      <w:r w:rsidR="000477AE" w:rsidRPr="00EE398C">
        <w:rPr>
          <w:lang w:val="en-GB"/>
        </w:rPr>
        <w:t xml:space="preserve"> </w:t>
      </w:r>
      <w:r w:rsidR="007D11BB" w:rsidRPr="00EE398C">
        <w:rPr>
          <w:lang w:val="en-GB"/>
        </w:rPr>
        <w:t xml:space="preserve">The assessment criteria for the </w:t>
      </w:r>
      <w:r w:rsidRPr="00EE398C">
        <w:rPr>
          <w:lang w:val="en-GB"/>
        </w:rPr>
        <w:t>C</w:t>
      </w:r>
      <w:r w:rsidR="00F11254" w:rsidRPr="00EE398C">
        <w:rPr>
          <w:lang w:val="en-GB"/>
        </w:rPr>
        <w:t xml:space="preserve">oncept </w:t>
      </w:r>
      <w:r w:rsidRPr="00EE398C">
        <w:rPr>
          <w:lang w:val="en-GB"/>
        </w:rPr>
        <w:t>N</w:t>
      </w:r>
      <w:r w:rsidR="00F11254" w:rsidRPr="00EE398C">
        <w:rPr>
          <w:lang w:val="en-GB"/>
        </w:rPr>
        <w:t xml:space="preserve">ote </w:t>
      </w:r>
      <w:r w:rsidR="007D11BB" w:rsidRPr="00EE398C">
        <w:rPr>
          <w:lang w:val="en-GB"/>
        </w:rPr>
        <w:t>are likewise presented in Annex 2</w:t>
      </w:r>
      <w:r w:rsidR="00F11254" w:rsidRPr="00EE398C">
        <w:rPr>
          <w:lang w:val="en-GB"/>
        </w:rPr>
        <w:t xml:space="preserve">. </w:t>
      </w:r>
    </w:p>
    <w:p w14:paraId="49B1087A" w14:textId="5E67E840" w:rsidR="00281E55" w:rsidRPr="0018151E" w:rsidRDefault="007D11BB" w:rsidP="008A161A">
      <w:pPr>
        <w:rPr>
          <w:lang w:val="en-GB"/>
        </w:rPr>
      </w:pPr>
      <w:r w:rsidRPr="00EE398C">
        <w:rPr>
          <w:lang w:val="en-GB"/>
        </w:rPr>
        <w:t xml:space="preserve">During the </w:t>
      </w:r>
      <w:proofErr w:type="spellStart"/>
      <w:r w:rsidRPr="00EE398C">
        <w:rPr>
          <w:lang w:val="en-GB"/>
        </w:rPr>
        <w:t>EoI</w:t>
      </w:r>
      <w:proofErr w:type="spellEnd"/>
      <w:r w:rsidRPr="00EE398C">
        <w:rPr>
          <w:lang w:val="en-GB"/>
        </w:rPr>
        <w:t>/C</w:t>
      </w:r>
      <w:r w:rsidR="00281E55" w:rsidRPr="00EE398C">
        <w:rPr>
          <w:lang w:val="en-GB"/>
        </w:rPr>
        <w:t xml:space="preserve">oncept </w:t>
      </w:r>
      <w:r w:rsidRPr="00EE398C">
        <w:rPr>
          <w:lang w:val="en-GB"/>
        </w:rPr>
        <w:t>N</w:t>
      </w:r>
      <w:r w:rsidR="00281E55" w:rsidRPr="00EE398C">
        <w:rPr>
          <w:lang w:val="en-GB"/>
        </w:rPr>
        <w:t>ote phase</w:t>
      </w:r>
      <w:r w:rsidRPr="00EE398C">
        <w:rPr>
          <w:lang w:val="en-GB"/>
        </w:rPr>
        <w:t>,</w:t>
      </w:r>
      <w:r w:rsidR="00281E55" w:rsidRPr="00EE398C">
        <w:rPr>
          <w:lang w:val="en-GB"/>
        </w:rPr>
        <w:t xml:space="preserve"> it will be possible to submit questions by email to </w:t>
      </w:r>
      <w:hyperlink r:id="rId8" w:history="1">
        <w:r w:rsidR="008A161A">
          <w:rPr>
            <w:rStyle w:val="Hyperlink"/>
            <w:lang w:val="en-GB"/>
          </w:rPr>
          <w:t>mgqrkt@um.dk</w:t>
        </w:r>
      </w:hyperlink>
      <w:r w:rsidR="00281E55" w:rsidRPr="00EE398C">
        <w:rPr>
          <w:lang w:val="en-GB"/>
        </w:rPr>
        <w:t xml:space="preserve">. The deadline for </w:t>
      </w:r>
      <w:r w:rsidR="00281E55" w:rsidRPr="0018151E">
        <w:rPr>
          <w:lang w:val="en-GB"/>
        </w:rPr>
        <w:t xml:space="preserve">submission of questions is </w:t>
      </w:r>
      <w:r w:rsidR="00685F3A" w:rsidRPr="00685F3A">
        <w:rPr>
          <w:u w:val="single"/>
          <w:lang w:val="en-GB"/>
        </w:rPr>
        <w:t>3 September</w:t>
      </w:r>
      <w:r w:rsidR="00EE398C" w:rsidRPr="0018151E">
        <w:rPr>
          <w:u w:val="single"/>
          <w:lang w:val="en-GB"/>
        </w:rPr>
        <w:t xml:space="preserve"> </w:t>
      </w:r>
      <w:r w:rsidR="00281E55" w:rsidRPr="0018151E">
        <w:rPr>
          <w:u w:val="single"/>
          <w:lang w:val="en-GB"/>
        </w:rPr>
        <w:t>202</w:t>
      </w:r>
      <w:r w:rsidR="004A37EA" w:rsidRPr="0018151E">
        <w:rPr>
          <w:u w:val="single"/>
          <w:lang w:val="en-GB"/>
        </w:rPr>
        <w:t>4 at 14</w:t>
      </w:r>
      <w:r w:rsidR="00281E55" w:rsidRPr="0018151E">
        <w:rPr>
          <w:u w:val="single"/>
          <w:lang w:val="en-GB"/>
        </w:rPr>
        <w:t>.00 EAT</w:t>
      </w:r>
      <w:r w:rsidR="00281E55" w:rsidRPr="0018151E">
        <w:rPr>
          <w:lang w:val="en-GB"/>
        </w:rPr>
        <w:t xml:space="preserve">. Answers to questions will be published </w:t>
      </w:r>
      <w:r w:rsidR="00EE398C" w:rsidRPr="0018151E">
        <w:rPr>
          <w:lang w:val="en-GB"/>
        </w:rPr>
        <w:t xml:space="preserve">before </w:t>
      </w:r>
      <w:r w:rsidR="00EE398C" w:rsidRPr="0018151E">
        <w:rPr>
          <w:u w:val="single"/>
          <w:lang w:val="en-GB"/>
        </w:rPr>
        <w:t xml:space="preserve">COB </w:t>
      </w:r>
      <w:r w:rsidR="00685F3A">
        <w:rPr>
          <w:u w:val="single"/>
          <w:lang w:val="en-GB"/>
        </w:rPr>
        <w:t xml:space="preserve">10 September </w:t>
      </w:r>
      <w:r w:rsidR="00085D89" w:rsidRPr="0018151E">
        <w:rPr>
          <w:u w:val="single"/>
          <w:lang w:val="en-GB"/>
        </w:rPr>
        <w:t>2024</w:t>
      </w:r>
      <w:r w:rsidR="00281E55" w:rsidRPr="0018151E">
        <w:rPr>
          <w:lang w:val="en-GB"/>
        </w:rPr>
        <w:t xml:space="preserve">. </w:t>
      </w:r>
    </w:p>
    <w:p w14:paraId="279F01C5" w14:textId="46E7488C" w:rsidR="00281E55" w:rsidRPr="00EE398C" w:rsidRDefault="00C31364" w:rsidP="00C31364">
      <w:pPr>
        <w:jc w:val="both"/>
        <w:rPr>
          <w:lang w:val="en-GB"/>
        </w:rPr>
      </w:pPr>
      <w:r w:rsidRPr="0018151E">
        <w:rPr>
          <w:lang w:val="en-GB"/>
        </w:rPr>
        <w:t>The deadlin</w:t>
      </w:r>
      <w:r w:rsidR="004A37EA" w:rsidRPr="0018151E">
        <w:rPr>
          <w:lang w:val="en-GB"/>
        </w:rPr>
        <w:t xml:space="preserve">e for </w:t>
      </w:r>
      <w:proofErr w:type="spellStart"/>
      <w:r w:rsidR="004A37EA" w:rsidRPr="0018151E">
        <w:rPr>
          <w:lang w:val="en-GB"/>
        </w:rPr>
        <w:t>EoI</w:t>
      </w:r>
      <w:proofErr w:type="spellEnd"/>
      <w:r w:rsidR="004A37EA" w:rsidRPr="0018151E">
        <w:rPr>
          <w:lang w:val="en-GB"/>
        </w:rPr>
        <w:t xml:space="preserve"> and Concept Notes is </w:t>
      </w:r>
      <w:r w:rsidR="00685F3A">
        <w:rPr>
          <w:u w:val="single"/>
          <w:lang w:val="en-GB"/>
        </w:rPr>
        <w:t>20</w:t>
      </w:r>
      <w:r w:rsidR="00327A95" w:rsidRPr="0018151E">
        <w:rPr>
          <w:u w:val="single"/>
          <w:lang w:val="en-GB"/>
        </w:rPr>
        <w:t xml:space="preserve"> </w:t>
      </w:r>
      <w:r w:rsidR="00EE398C" w:rsidRPr="0018151E">
        <w:rPr>
          <w:u w:val="single"/>
          <w:lang w:val="en-GB"/>
        </w:rPr>
        <w:t xml:space="preserve">September </w:t>
      </w:r>
      <w:r w:rsidRPr="0018151E">
        <w:rPr>
          <w:u w:val="single"/>
          <w:lang w:val="en-GB"/>
        </w:rPr>
        <w:t>2024</w:t>
      </w:r>
      <w:r w:rsidR="00432AC3" w:rsidRPr="0018151E">
        <w:rPr>
          <w:u w:val="single"/>
          <w:lang w:val="en-GB"/>
        </w:rPr>
        <w:t xml:space="preserve"> at </w:t>
      </w:r>
      <w:r w:rsidR="000666B5" w:rsidRPr="0018151E">
        <w:rPr>
          <w:u w:val="single"/>
          <w:lang w:val="en-GB"/>
        </w:rPr>
        <w:t>14.00</w:t>
      </w:r>
      <w:r w:rsidR="00432AC3" w:rsidRPr="0018151E">
        <w:rPr>
          <w:u w:val="single"/>
          <w:lang w:val="en-GB"/>
        </w:rPr>
        <w:t xml:space="preserve"> EAT</w:t>
      </w:r>
      <w:r w:rsidRPr="0018151E">
        <w:rPr>
          <w:lang w:val="en-GB"/>
        </w:rPr>
        <w:t xml:space="preserve">. </w:t>
      </w:r>
      <w:r w:rsidR="00281E55" w:rsidRPr="0018151E">
        <w:rPr>
          <w:lang w:val="en-GB"/>
        </w:rPr>
        <w:t>Upon</w:t>
      </w:r>
      <w:r w:rsidR="00281E55" w:rsidRPr="00EE398C">
        <w:rPr>
          <w:lang w:val="en-GB"/>
        </w:rPr>
        <w:t xml:space="preserve"> receipt of </w:t>
      </w:r>
      <w:proofErr w:type="spellStart"/>
      <w:r w:rsidR="00281E55" w:rsidRPr="00EE398C">
        <w:rPr>
          <w:lang w:val="en-GB"/>
        </w:rPr>
        <w:t>EoI</w:t>
      </w:r>
      <w:proofErr w:type="spellEnd"/>
      <w:r w:rsidR="00281E55" w:rsidRPr="00EE398C">
        <w:rPr>
          <w:lang w:val="en-GB"/>
        </w:rPr>
        <w:t xml:space="preserve"> and </w:t>
      </w:r>
      <w:r w:rsidR="007D11BB" w:rsidRPr="00EE398C">
        <w:rPr>
          <w:lang w:val="en-GB"/>
        </w:rPr>
        <w:t>C</w:t>
      </w:r>
      <w:r w:rsidR="00281E55" w:rsidRPr="00EE398C">
        <w:rPr>
          <w:lang w:val="en-GB"/>
        </w:rPr>
        <w:t xml:space="preserve">oncept </w:t>
      </w:r>
      <w:r w:rsidR="007D11BB" w:rsidRPr="00EE398C">
        <w:rPr>
          <w:lang w:val="en-GB"/>
        </w:rPr>
        <w:t>N</w:t>
      </w:r>
      <w:r w:rsidR="00281E55" w:rsidRPr="00EE398C">
        <w:rPr>
          <w:lang w:val="en-GB"/>
        </w:rPr>
        <w:t xml:space="preserve">otes, RDE Somalia will assess the </w:t>
      </w:r>
      <w:r w:rsidR="00837E1D" w:rsidRPr="00EE398C">
        <w:rPr>
          <w:lang w:val="en-GB"/>
        </w:rPr>
        <w:t>submissions</w:t>
      </w:r>
      <w:r w:rsidR="00281E55" w:rsidRPr="00EE398C">
        <w:rPr>
          <w:lang w:val="en-GB"/>
        </w:rPr>
        <w:t xml:space="preserve"> against</w:t>
      </w:r>
      <w:r w:rsidR="00995841" w:rsidRPr="00EE398C">
        <w:rPr>
          <w:lang w:val="en-GB"/>
        </w:rPr>
        <w:t xml:space="preserve"> the</w:t>
      </w:r>
      <w:r w:rsidR="00281E55" w:rsidRPr="00EE398C">
        <w:rPr>
          <w:lang w:val="en-GB"/>
        </w:rPr>
        <w:t xml:space="preserve"> eligibility criteria and the </w:t>
      </w:r>
      <w:r w:rsidR="00085D89" w:rsidRPr="00EE398C">
        <w:rPr>
          <w:lang w:val="en-GB"/>
        </w:rPr>
        <w:t>concept note</w:t>
      </w:r>
      <w:r w:rsidR="00837E1D" w:rsidRPr="00EE398C">
        <w:rPr>
          <w:lang w:val="en-GB"/>
        </w:rPr>
        <w:t xml:space="preserve"> assessment criteria</w:t>
      </w:r>
      <w:r w:rsidR="00085D89" w:rsidRPr="00EE398C">
        <w:rPr>
          <w:lang w:val="en-GB"/>
        </w:rPr>
        <w:t xml:space="preserve">. </w:t>
      </w:r>
      <w:r w:rsidR="007D11BB" w:rsidRPr="00EE398C">
        <w:rPr>
          <w:lang w:val="en-GB"/>
        </w:rPr>
        <w:t xml:space="preserve">Before </w:t>
      </w:r>
      <w:r w:rsidR="00685F3A" w:rsidRPr="00685F3A">
        <w:rPr>
          <w:u w:val="single"/>
          <w:lang w:val="en-GB"/>
        </w:rPr>
        <w:t>COB 2</w:t>
      </w:r>
      <w:r w:rsidR="00685F3A">
        <w:rPr>
          <w:u w:val="single"/>
          <w:lang w:val="en-GB"/>
        </w:rPr>
        <w:t>7</w:t>
      </w:r>
      <w:r w:rsidR="007D11BB" w:rsidRPr="0018151E">
        <w:rPr>
          <w:u w:val="single"/>
          <w:lang w:val="en-GB"/>
        </w:rPr>
        <w:t xml:space="preserve"> </w:t>
      </w:r>
      <w:r w:rsidR="00EE398C" w:rsidRPr="0018151E">
        <w:rPr>
          <w:u w:val="single"/>
          <w:lang w:val="en-GB"/>
        </w:rPr>
        <w:t xml:space="preserve">September </w:t>
      </w:r>
      <w:r w:rsidR="007D11BB" w:rsidRPr="0018151E">
        <w:rPr>
          <w:u w:val="single"/>
          <w:lang w:val="en-GB"/>
        </w:rPr>
        <w:t>2024</w:t>
      </w:r>
      <w:r w:rsidR="007D11BB" w:rsidRPr="00EE398C">
        <w:rPr>
          <w:lang w:val="en-GB"/>
        </w:rPr>
        <w:t xml:space="preserve">, </w:t>
      </w:r>
      <w:r w:rsidR="00281E55" w:rsidRPr="00EE398C">
        <w:rPr>
          <w:lang w:val="en-GB"/>
        </w:rPr>
        <w:t xml:space="preserve">RDE Somalia will </w:t>
      </w:r>
      <w:r w:rsidR="00085D89" w:rsidRPr="00EE398C">
        <w:rPr>
          <w:lang w:val="en-GB"/>
        </w:rPr>
        <w:t xml:space="preserve">invite </w:t>
      </w:r>
      <w:r w:rsidR="00432AC3" w:rsidRPr="00EE398C">
        <w:rPr>
          <w:lang w:val="en-GB"/>
        </w:rPr>
        <w:t xml:space="preserve">a maximum of </w:t>
      </w:r>
      <w:r w:rsidR="00647433" w:rsidRPr="00647433">
        <w:rPr>
          <w:lang w:val="en-GB"/>
        </w:rPr>
        <w:t>three</w:t>
      </w:r>
      <w:r w:rsidR="00432AC3" w:rsidRPr="00EE398C">
        <w:rPr>
          <w:lang w:val="en-GB"/>
        </w:rPr>
        <w:t xml:space="preserve"> </w:t>
      </w:r>
      <w:r w:rsidR="007D11BB" w:rsidRPr="00EE398C">
        <w:rPr>
          <w:lang w:val="en-GB"/>
        </w:rPr>
        <w:t xml:space="preserve">consortia </w:t>
      </w:r>
      <w:r w:rsidR="00432AC3" w:rsidRPr="00EE398C">
        <w:rPr>
          <w:lang w:val="en-GB"/>
        </w:rPr>
        <w:t xml:space="preserve">for each window </w:t>
      </w:r>
      <w:r w:rsidR="007D11BB" w:rsidRPr="00EE398C">
        <w:rPr>
          <w:lang w:val="en-GB"/>
        </w:rPr>
        <w:t xml:space="preserve">to submit a </w:t>
      </w:r>
      <w:r w:rsidR="00085D89" w:rsidRPr="00EE398C">
        <w:rPr>
          <w:lang w:val="en-GB"/>
        </w:rPr>
        <w:t>full proposal</w:t>
      </w:r>
      <w:r w:rsidR="00281E55" w:rsidRPr="00EE398C">
        <w:rPr>
          <w:lang w:val="en-GB"/>
        </w:rPr>
        <w:t xml:space="preserve">. </w:t>
      </w:r>
    </w:p>
    <w:p w14:paraId="1A13A70E" w14:textId="77777777" w:rsidR="00281E55" w:rsidRPr="00EE398C" w:rsidRDefault="00281E55" w:rsidP="00281E55">
      <w:pPr>
        <w:rPr>
          <w:b/>
          <w:lang w:val="en-GB"/>
        </w:rPr>
      </w:pPr>
    </w:p>
    <w:p w14:paraId="7EFC784F" w14:textId="77777777" w:rsidR="000374E9" w:rsidRPr="00EE398C" w:rsidRDefault="000374E9" w:rsidP="000374E9">
      <w:pPr>
        <w:pStyle w:val="ListParagraph"/>
        <w:numPr>
          <w:ilvl w:val="1"/>
          <w:numId w:val="12"/>
        </w:numPr>
        <w:rPr>
          <w:b/>
          <w:lang w:val="en-GB"/>
        </w:rPr>
      </w:pPr>
      <w:r w:rsidRPr="00EE398C">
        <w:rPr>
          <w:b/>
          <w:lang w:val="en-GB"/>
        </w:rPr>
        <w:t xml:space="preserve"> Full proposal phase </w:t>
      </w:r>
    </w:p>
    <w:p w14:paraId="36A05FB1" w14:textId="0F818520" w:rsidR="00F11254" w:rsidRPr="00EE398C" w:rsidRDefault="00F11254" w:rsidP="00C31364">
      <w:pPr>
        <w:jc w:val="both"/>
        <w:rPr>
          <w:lang w:val="en-GB"/>
        </w:rPr>
      </w:pPr>
      <w:r w:rsidRPr="00EE398C">
        <w:rPr>
          <w:lang w:val="en-GB"/>
        </w:rPr>
        <w:t>RDE Som</w:t>
      </w:r>
      <w:r w:rsidR="007D11BB" w:rsidRPr="00EE398C">
        <w:rPr>
          <w:lang w:val="en-GB"/>
        </w:rPr>
        <w:t xml:space="preserve">alia will invite a maximum of </w:t>
      </w:r>
      <w:r w:rsidR="00647433" w:rsidRPr="00647433">
        <w:rPr>
          <w:lang w:val="en-GB"/>
        </w:rPr>
        <w:t>three</w:t>
      </w:r>
      <w:r w:rsidRPr="00EE398C">
        <w:rPr>
          <w:lang w:val="en-GB"/>
        </w:rPr>
        <w:t xml:space="preserve"> </w:t>
      </w:r>
      <w:r w:rsidR="00085D89" w:rsidRPr="00EE398C">
        <w:rPr>
          <w:lang w:val="en-GB"/>
        </w:rPr>
        <w:t>consortia</w:t>
      </w:r>
      <w:r w:rsidRPr="00EE398C">
        <w:rPr>
          <w:lang w:val="en-GB"/>
        </w:rPr>
        <w:t xml:space="preserve"> </w:t>
      </w:r>
      <w:r w:rsidR="00995841" w:rsidRPr="00EE398C">
        <w:rPr>
          <w:lang w:val="en-GB"/>
        </w:rPr>
        <w:t xml:space="preserve">for each window </w:t>
      </w:r>
      <w:r w:rsidRPr="00EE398C">
        <w:rPr>
          <w:lang w:val="en-GB"/>
        </w:rPr>
        <w:t xml:space="preserve">to submit a full project proposal. </w:t>
      </w:r>
      <w:r w:rsidR="00155D3C" w:rsidRPr="00EE398C">
        <w:rPr>
          <w:lang w:val="en-GB"/>
        </w:rPr>
        <w:t xml:space="preserve">The assessment criteria and the format for submitting the </w:t>
      </w:r>
      <w:r w:rsidRPr="00EE398C">
        <w:rPr>
          <w:lang w:val="en-GB"/>
        </w:rPr>
        <w:t xml:space="preserve">full project proposal </w:t>
      </w:r>
      <w:r w:rsidR="00B30FF4" w:rsidRPr="00EE398C">
        <w:rPr>
          <w:lang w:val="en-GB"/>
        </w:rPr>
        <w:t>are</w:t>
      </w:r>
      <w:r w:rsidR="00155D3C" w:rsidRPr="00EE398C">
        <w:rPr>
          <w:lang w:val="en-GB"/>
        </w:rPr>
        <w:t xml:space="preserve"> </w:t>
      </w:r>
      <w:r w:rsidR="00085D89" w:rsidRPr="00EE398C">
        <w:rPr>
          <w:lang w:val="en-GB"/>
        </w:rPr>
        <w:t>outlined in Annex</w:t>
      </w:r>
      <w:r w:rsidR="00C31364" w:rsidRPr="00EE398C">
        <w:rPr>
          <w:lang w:val="en-GB"/>
        </w:rPr>
        <w:t>es</w:t>
      </w:r>
      <w:r w:rsidR="00632577" w:rsidRPr="00EE398C">
        <w:rPr>
          <w:lang w:val="en-GB"/>
        </w:rPr>
        <w:t xml:space="preserve"> 4 and 4a.</w:t>
      </w:r>
    </w:p>
    <w:p w14:paraId="5E4958A6" w14:textId="56F54B7D" w:rsidR="00494802" w:rsidRPr="00926C77" w:rsidRDefault="00494802" w:rsidP="008A161A">
      <w:pPr>
        <w:rPr>
          <w:lang w:val="en-GB"/>
        </w:rPr>
      </w:pPr>
      <w:r w:rsidRPr="00EE398C">
        <w:rPr>
          <w:lang w:val="en-GB"/>
        </w:rPr>
        <w:t>During this phase, it will be possible to submit questions by email to</w:t>
      </w:r>
      <w:r w:rsidR="008A161A">
        <w:rPr>
          <w:lang w:val="en-GB"/>
        </w:rPr>
        <w:t xml:space="preserve"> </w:t>
      </w:r>
      <w:hyperlink r:id="rId9" w:history="1">
        <w:r w:rsidR="008A161A" w:rsidRPr="00487295">
          <w:rPr>
            <w:rStyle w:val="Hyperlink"/>
            <w:lang w:val="en-GB"/>
          </w:rPr>
          <w:t>mgqrkt@um.dk</w:t>
        </w:r>
      </w:hyperlink>
      <w:r w:rsidRPr="00EE398C">
        <w:rPr>
          <w:lang w:val="en-GB"/>
        </w:rPr>
        <w:t xml:space="preserve">. The deadline for submission of questions is </w:t>
      </w:r>
      <w:r w:rsidR="00685F3A">
        <w:rPr>
          <w:u w:val="single"/>
          <w:lang w:val="en-GB"/>
        </w:rPr>
        <w:t>10</w:t>
      </w:r>
      <w:r w:rsidR="00EE398C" w:rsidRPr="0018151E">
        <w:rPr>
          <w:u w:val="single"/>
          <w:lang w:val="en-GB"/>
        </w:rPr>
        <w:t xml:space="preserve"> </w:t>
      </w:r>
      <w:r w:rsidR="00846A68" w:rsidRPr="0018151E">
        <w:rPr>
          <w:u w:val="single"/>
          <w:lang w:val="en-GB"/>
        </w:rPr>
        <w:t>October</w:t>
      </w:r>
      <w:r w:rsidRPr="0018151E">
        <w:rPr>
          <w:u w:val="single"/>
          <w:lang w:val="en-GB"/>
        </w:rPr>
        <w:t xml:space="preserve"> </w:t>
      </w:r>
      <w:r w:rsidR="004A37EA" w:rsidRPr="0018151E">
        <w:rPr>
          <w:u w:val="single"/>
          <w:lang w:val="en-GB"/>
        </w:rPr>
        <w:t>2024 at 14</w:t>
      </w:r>
      <w:r w:rsidRPr="0018151E">
        <w:rPr>
          <w:u w:val="single"/>
          <w:lang w:val="en-GB"/>
        </w:rPr>
        <w:t>.00 EAT</w:t>
      </w:r>
      <w:r w:rsidRPr="00926C77">
        <w:rPr>
          <w:lang w:val="en-GB"/>
        </w:rPr>
        <w:t xml:space="preserve">. Answers to questions will be published before </w:t>
      </w:r>
      <w:r w:rsidR="00685F3A">
        <w:rPr>
          <w:u w:val="single"/>
          <w:lang w:val="en-GB"/>
        </w:rPr>
        <w:t>16</w:t>
      </w:r>
      <w:r w:rsidR="00EE398C" w:rsidRPr="0018151E">
        <w:rPr>
          <w:u w:val="single"/>
          <w:lang w:val="en-GB"/>
        </w:rPr>
        <w:t xml:space="preserve"> </w:t>
      </w:r>
      <w:r w:rsidR="00846A68" w:rsidRPr="0018151E">
        <w:rPr>
          <w:u w:val="single"/>
          <w:lang w:val="en-GB"/>
        </w:rPr>
        <w:t>October</w:t>
      </w:r>
      <w:r w:rsidR="00EE398C" w:rsidRPr="0018151E">
        <w:rPr>
          <w:u w:val="single"/>
          <w:lang w:val="en-GB"/>
        </w:rPr>
        <w:t xml:space="preserve"> </w:t>
      </w:r>
      <w:r w:rsidRPr="0018151E">
        <w:rPr>
          <w:u w:val="single"/>
          <w:lang w:val="en-GB"/>
        </w:rPr>
        <w:t>2024</w:t>
      </w:r>
      <w:r w:rsidRPr="00926C77">
        <w:rPr>
          <w:lang w:val="en-GB"/>
        </w:rPr>
        <w:t xml:space="preserve">. </w:t>
      </w:r>
    </w:p>
    <w:p w14:paraId="4183DFD8" w14:textId="61CDF9DE" w:rsidR="00F11254" w:rsidRPr="00926C77" w:rsidRDefault="00F11254" w:rsidP="00C31364">
      <w:pPr>
        <w:jc w:val="both"/>
        <w:rPr>
          <w:lang w:val="en-GB"/>
        </w:rPr>
      </w:pPr>
      <w:r w:rsidRPr="00926C77">
        <w:rPr>
          <w:lang w:val="en-GB"/>
        </w:rPr>
        <w:t xml:space="preserve">The </w:t>
      </w:r>
      <w:r w:rsidR="006F2D7B" w:rsidRPr="00926C77">
        <w:rPr>
          <w:lang w:val="en-GB"/>
        </w:rPr>
        <w:t>selected</w:t>
      </w:r>
      <w:r w:rsidRPr="00926C77">
        <w:rPr>
          <w:lang w:val="en-GB"/>
        </w:rPr>
        <w:t xml:space="preserve"> applicant</w:t>
      </w:r>
      <w:r w:rsidR="006F2D7B" w:rsidRPr="00926C77">
        <w:rPr>
          <w:lang w:val="en-GB"/>
        </w:rPr>
        <w:t>s</w:t>
      </w:r>
      <w:r w:rsidRPr="00926C77">
        <w:rPr>
          <w:lang w:val="en-GB"/>
        </w:rPr>
        <w:t xml:space="preserve"> must submit the full project proposal before </w:t>
      </w:r>
      <w:r w:rsidR="00EE398C" w:rsidRPr="0018151E">
        <w:rPr>
          <w:u w:val="single"/>
          <w:lang w:val="en-GB"/>
        </w:rPr>
        <w:t>3</w:t>
      </w:r>
      <w:r w:rsidR="00685F3A">
        <w:rPr>
          <w:u w:val="single"/>
          <w:lang w:val="en-GB"/>
        </w:rPr>
        <w:t>0</w:t>
      </w:r>
      <w:r w:rsidRPr="0018151E">
        <w:rPr>
          <w:u w:val="single"/>
          <w:lang w:val="en-GB"/>
        </w:rPr>
        <w:t xml:space="preserve"> </w:t>
      </w:r>
      <w:r w:rsidR="00846A68" w:rsidRPr="0018151E">
        <w:rPr>
          <w:u w:val="single"/>
          <w:lang w:val="en-GB"/>
        </w:rPr>
        <w:t>October</w:t>
      </w:r>
      <w:r w:rsidRPr="0018151E">
        <w:rPr>
          <w:u w:val="single"/>
          <w:lang w:val="en-GB"/>
        </w:rPr>
        <w:t xml:space="preserve"> 2024</w:t>
      </w:r>
      <w:r w:rsidR="000666B5" w:rsidRPr="0018151E">
        <w:rPr>
          <w:u w:val="single"/>
          <w:lang w:val="en-GB"/>
        </w:rPr>
        <w:t xml:space="preserve"> at 14.00 EAT</w:t>
      </w:r>
      <w:r w:rsidR="00846A68" w:rsidRPr="0018151E">
        <w:rPr>
          <w:u w:val="single"/>
          <w:lang w:val="en-GB"/>
        </w:rPr>
        <w:t>.</w:t>
      </w:r>
    </w:p>
    <w:p w14:paraId="51102659" w14:textId="55818202" w:rsidR="0089097B" w:rsidRDefault="00F11254" w:rsidP="00C31364">
      <w:pPr>
        <w:jc w:val="both"/>
        <w:rPr>
          <w:lang w:val="en-GB"/>
        </w:rPr>
      </w:pPr>
      <w:r w:rsidRPr="00846A68">
        <w:rPr>
          <w:lang w:val="en-GB"/>
        </w:rPr>
        <w:lastRenderedPageBreak/>
        <w:t xml:space="preserve">Upon receipt, RDE Somalia will assess the proposals based on </w:t>
      </w:r>
      <w:r w:rsidR="00426F78" w:rsidRPr="00846A68">
        <w:rPr>
          <w:lang w:val="en-GB"/>
        </w:rPr>
        <w:t xml:space="preserve">the </w:t>
      </w:r>
      <w:r w:rsidRPr="00846A68">
        <w:rPr>
          <w:lang w:val="en-GB"/>
        </w:rPr>
        <w:t xml:space="preserve">assessment criteria outlined in Annex </w:t>
      </w:r>
      <w:r w:rsidR="006F2642" w:rsidRPr="00846A68">
        <w:rPr>
          <w:lang w:val="en-GB"/>
        </w:rPr>
        <w:t>4</w:t>
      </w:r>
      <w:r w:rsidRPr="00846A68">
        <w:rPr>
          <w:lang w:val="en-GB"/>
        </w:rPr>
        <w:t xml:space="preserve">. </w:t>
      </w:r>
      <w:r w:rsidR="00A5476D" w:rsidRPr="00846A68">
        <w:rPr>
          <w:lang w:val="en-GB"/>
        </w:rPr>
        <w:t xml:space="preserve">Note however that only proposals </w:t>
      </w:r>
      <w:r w:rsidR="00D56643" w:rsidRPr="00846A68">
        <w:rPr>
          <w:lang w:val="en-GB"/>
        </w:rPr>
        <w:t xml:space="preserve">fulfilling the </w:t>
      </w:r>
      <w:r w:rsidR="005959CE" w:rsidRPr="00846A68">
        <w:rPr>
          <w:lang w:val="en-GB"/>
        </w:rPr>
        <w:t>following</w:t>
      </w:r>
      <w:r w:rsidR="00147D33" w:rsidRPr="00846A68">
        <w:rPr>
          <w:lang w:val="en-GB"/>
        </w:rPr>
        <w:t xml:space="preserve"> requirements</w:t>
      </w:r>
      <w:r w:rsidR="00846A68">
        <w:rPr>
          <w:lang w:val="en-GB"/>
        </w:rPr>
        <w:t>:</w:t>
      </w:r>
    </w:p>
    <w:p w14:paraId="17372FA5" w14:textId="1B7D7578" w:rsidR="007956A5" w:rsidRDefault="00647433" w:rsidP="00DF6DEA">
      <w:pPr>
        <w:pStyle w:val="ListParagraph"/>
        <w:numPr>
          <w:ilvl w:val="0"/>
          <w:numId w:val="56"/>
        </w:numPr>
        <w:jc w:val="both"/>
        <w:rPr>
          <w:lang w:val="en-GB"/>
        </w:rPr>
      </w:pPr>
      <w:r w:rsidRPr="00A23668">
        <w:rPr>
          <w:lang w:val="en-GB"/>
        </w:rPr>
        <w:t>The proposed project</w:t>
      </w:r>
      <w:r w:rsidR="00884030">
        <w:rPr>
          <w:lang w:val="en-GB"/>
        </w:rPr>
        <w:t>s</w:t>
      </w:r>
      <w:r w:rsidRPr="00A23668">
        <w:rPr>
          <w:lang w:val="en-GB"/>
        </w:rPr>
        <w:t xml:space="preserve"> must have activities in both Somalia and Somaliland</w:t>
      </w:r>
      <w:r w:rsidR="007956A5">
        <w:rPr>
          <w:lang w:val="en-GB"/>
        </w:rPr>
        <w:t>.</w:t>
      </w:r>
      <w:r w:rsidRPr="00BE09DF">
        <w:rPr>
          <w:lang w:val="en-GB"/>
        </w:rPr>
        <w:t xml:space="preserve"> </w:t>
      </w:r>
    </w:p>
    <w:p w14:paraId="6B05D871" w14:textId="0112A8C8" w:rsidR="00647433" w:rsidRPr="007956A5" w:rsidRDefault="00647433" w:rsidP="00DF6DEA">
      <w:pPr>
        <w:pStyle w:val="ListParagraph"/>
        <w:numPr>
          <w:ilvl w:val="0"/>
          <w:numId w:val="56"/>
        </w:numPr>
        <w:jc w:val="both"/>
        <w:rPr>
          <w:lang w:val="en-GB"/>
        </w:rPr>
      </w:pPr>
      <w:r w:rsidRPr="007956A5">
        <w:rPr>
          <w:lang w:val="en-GB"/>
        </w:rPr>
        <w:t>The proposed project</w:t>
      </w:r>
      <w:r w:rsidR="00884030">
        <w:rPr>
          <w:lang w:val="en-GB"/>
        </w:rPr>
        <w:t>s</w:t>
      </w:r>
      <w:r w:rsidRPr="007956A5">
        <w:rPr>
          <w:lang w:val="en-GB"/>
        </w:rPr>
        <w:t xml:space="preserve"> must qualify for 50% (window 1) or 25% (window 2) climate adaptation tagging of the project budget according to the guidelines provided in Annex 5.</w:t>
      </w:r>
    </w:p>
    <w:p w14:paraId="364B3C22" w14:textId="4BA9098F" w:rsidR="00647433" w:rsidRPr="00E54A4E" w:rsidRDefault="00647433" w:rsidP="007956A5">
      <w:pPr>
        <w:pStyle w:val="ListParagraph"/>
        <w:numPr>
          <w:ilvl w:val="0"/>
          <w:numId w:val="56"/>
        </w:numPr>
        <w:jc w:val="both"/>
        <w:rPr>
          <w:lang w:val="en-GB"/>
        </w:rPr>
      </w:pPr>
      <w:r w:rsidRPr="00E54A4E">
        <w:rPr>
          <w:lang w:val="en-GB"/>
        </w:rPr>
        <w:t xml:space="preserve">The proposed project must be submitted by a consortium comprising at least </w:t>
      </w:r>
      <w:r w:rsidR="007956A5" w:rsidRPr="007956A5">
        <w:rPr>
          <w:lang w:val="en-GB"/>
        </w:rPr>
        <w:t xml:space="preserve">of one </w:t>
      </w:r>
      <w:r w:rsidR="00846A68">
        <w:rPr>
          <w:lang w:val="en-GB"/>
        </w:rPr>
        <w:t xml:space="preserve">international NGO as </w:t>
      </w:r>
      <w:r w:rsidR="007956A5" w:rsidRPr="007956A5">
        <w:rPr>
          <w:lang w:val="en-GB"/>
        </w:rPr>
        <w:t>consortium lead and one national NGO</w:t>
      </w:r>
      <w:r w:rsidR="00846A68">
        <w:rPr>
          <w:lang w:val="en-GB"/>
        </w:rPr>
        <w:t xml:space="preserve"> as consortium member</w:t>
      </w:r>
      <w:r w:rsidR="00327630">
        <w:rPr>
          <w:lang w:val="en-GB"/>
        </w:rPr>
        <w:t xml:space="preserve">. </w:t>
      </w:r>
    </w:p>
    <w:p w14:paraId="7B2F3370" w14:textId="67F08012" w:rsidR="00F11254" w:rsidRPr="00DF6DEA" w:rsidRDefault="00085D89" w:rsidP="00C31364">
      <w:pPr>
        <w:jc w:val="both"/>
        <w:rPr>
          <w:lang w:val="en-GB"/>
        </w:rPr>
      </w:pPr>
      <w:r w:rsidRPr="00DF6DEA">
        <w:rPr>
          <w:lang w:val="en-GB"/>
        </w:rPr>
        <w:t xml:space="preserve">If a capacity assessment </w:t>
      </w:r>
      <w:r w:rsidR="00827D70" w:rsidRPr="00DF6DEA">
        <w:rPr>
          <w:lang w:val="en-GB"/>
        </w:rPr>
        <w:t xml:space="preserve">of </w:t>
      </w:r>
      <w:r w:rsidR="00A92AF4" w:rsidRPr="00DF6DEA">
        <w:rPr>
          <w:lang w:val="en-GB"/>
        </w:rPr>
        <w:t xml:space="preserve">the most successful </w:t>
      </w:r>
      <w:r w:rsidR="00827D70" w:rsidRPr="00DF6DEA">
        <w:rPr>
          <w:lang w:val="en-GB"/>
        </w:rPr>
        <w:t xml:space="preserve">applicant </w:t>
      </w:r>
      <w:r w:rsidRPr="00DF6DEA">
        <w:rPr>
          <w:lang w:val="en-GB"/>
        </w:rPr>
        <w:t xml:space="preserve">has not </w:t>
      </w:r>
      <w:r w:rsidR="002356D7" w:rsidRPr="00DF6DEA">
        <w:rPr>
          <w:lang w:val="en-GB"/>
        </w:rPr>
        <w:t xml:space="preserve">already </w:t>
      </w:r>
      <w:r w:rsidRPr="00DF6DEA">
        <w:rPr>
          <w:lang w:val="en-GB"/>
        </w:rPr>
        <w:t xml:space="preserve">been done by </w:t>
      </w:r>
      <w:r w:rsidR="004E725A">
        <w:rPr>
          <w:lang w:val="en-GB"/>
        </w:rPr>
        <w:t>The Danish Ministry of Foreign Affairs (</w:t>
      </w:r>
      <w:r w:rsidRPr="00DF6DEA">
        <w:rPr>
          <w:lang w:val="en-GB"/>
        </w:rPr>
        <w:t>MFA</w:t>
      </w:r>
      <w:r w:rsidR="004E725A">
        <w:rPr>
          <w:lang w:val="en-GB"/>
        </w:rPr>
        <w:t>)</w:t>
      </w:r>
      <w:r w:rsidRPr="00DF6DEA">
        <w:rPr>
          <w:lang w:val="en-GB"/>
        </w:rPr>
        <w:t>, a capacity assessment will be carried out before award of contract</w:t>
      </w:r>
      <w:r w:rsidR="00A92AF4" w:rsidRPr="00DF6DEA">
        <w:rPr>
          <w:lang w:val="en-GB"/>
        </w:rPr>
        <w:t>.</w:t>
      </w:r>
      <w:r w:rsidRPr="00DF6DEA">
        <w:rPr>
          <w:lang w:val="en-GB"/>
        </w:rPr>
        <w:t xml:space="preserve"> </w:t>
      </w:r>
    </w:p>
    <w:p w14:paraId="7CC30274" w14:textId="77777777" w:rsidR="00C31364" w:rsidRPr="00846A68" w:rsidRDefault="00C31364" w:rsidP="00281E55">
      <w:pPr>
        <w:rPr>
          <w:lang w:val="en-GB"/>
        </w:rPr>
      </w:pPr>
    </w:p>
    <w:p w14:paraId="604216B9" w14:textId="254BD065" w:rsidR="00085D89" w:rsidRPr="00846A68" w:rsidRDefault="000374E9" w:rsidP="00897901">
      <w:pPr>
        <w:pStyle w:val="ListParagraph"/>
        <w:numPr>
          <w:ilvl w:val="1"/>
          <w:numId w:val="12"/>
        </w:numPr>
        <w:rPr>
          <w:b/>
          <w:lang w:val="en-GB"/>
        </w:rPr>
      </w:pPr>
      <w:r w:rsidRPr="00846A68">
        <w:rPr>
          <w:b/>
          <w:lang w:val="en-GB"/>
        </w:rPr>
        <w:t xml:space="preserve"> </w:t>
      </w:r>
      <w:r w:rsidR="00AA637D">
        <w:rPr>
          <w:b/>
          <w:lang w:val="en-GB"/>
        </w:rPr>
        <w:t>T</w:t>
      </w:r>
      <w:r w:rsidRPr="00846A68">
        <w:rPr>
          <w:b/>
          <w:lang w:val="en-GB"/>
        </w:rPr>
        <w:t xml:space="preserve">imeline </w:t>
      </w:r>
    </w:p>
    <w:tbl>
      <w:tblPr>
        <w:tblStyle w:val="TableGrid"/>
        <w:tblW w:w="0" w:type="auto"/>
        <w:tblLook w:val="04A0" w:firstRow="1" w:lastRow="0" w:firstColumn="1" w:lastColumn="0" w:noHBand="0" w:noVBand="1"/>
      </w:tblPr>
      <w:tblGrid>
        <w:gridCol w:w="6091"/>
        <w:gridCol w:w="3537"/>
      </w:tblGrid>
      <w:tr w:rsidR="00085D89" w:rsidRPr="00972CDF" w14:paraId="5595C1DE" w14:textId="77777777" w:rsidTr="00846A68">
        <w:tc>
          <w:tcPr>
            <w:tcW w:w="6091" w:type="dxa"/>
          </w:tcPr>
          <w:p w14:paraId="626E9757" w14:textId="77777777" w:rsidR="00085D89" w:rsidRPr="00846A68" w:rsidRDefault="00085D89">
            <w:pPr>
              <w:rPr>
                <w:lang w:val="en-GB"/>
              </w:rPr>
            </w:pPr>
            <w:r w:rsidRPr="00846A68">
              <w:rPr>
                <w:lang w:val="en-GB"/>
              </w:rPr>
              <w:t>Information Note published</w:t>
            </w:r>
          </w:p>
          <w:p w14:paraId="47B0C02B" w14:textId="77777777" w:rsidR="00085D89" w:rsidRPr="00846A68" w:rsidRDefault="00085D89">
            <w:pPr>
              <w:rPr>
                <w:lang w:val="en-GB"/>
              </w:rPr>
            </w:pPr>
          </w:p>
        </w:tc>
        <w:tc>
          <w:tcPr>
            <w:tcW w:w="3537" w:type="dxa"/>
          </w:tcPr>
          <w:p w14:paraId="62C90A1C" w14:textId="525ABC01" w:rsidR="00085D89" w:rsidRPr="00846A68" w:rsidRDefault="00DF6DEA">
            <w:pPr>
              <w:rPr>
                <w:lang w:val="en-GB"/>
              </w:rPr>
            </w:pPr>
            <w:r>
              <w:rPr>
                <w:lang w:val="en-GB"/>
              </w:rPr>
              <w:t>August</w:t>
            </w:r>
            <w:r w:rsidRPr="00846A68">
              <w:rPr>
                <w:lang w:val="en-GB"/>
              </w:rPr>
              <w:t xml:space="preserve"> </w:t>
            </w:r>
            <w:r w:rsidR="00085D89" w:rsidRPr="00846A68">
              <w:rPr>
                <w:lang w:val="en-GB"/>
              </w:rPr>
              <w:t>2024</w:t>
            </w:r>
          </w:p>
        </w:tc>
      </w:tr>
      <w:tr w:rsidR="00085D89" w:rsidRPr="00972CDF" w14:paraId="1EEF44AD" w14:textId="77777777" w:rsidTr="00846A68">
        <w:tc>
          <w:tcPr>
            <w:tcW w:w="6091" w:type="dxa"/>
          </w:tcPr>
          <w:p w14:paraId="6D3B387D" w14:textId="738532C6" w:rsidR="00085D89" w:rsidRPr="00846A68" w:rsidRDefault="00685F3A">
            <w:pPr>
              <w:rPr>
                <w:lang w:val="en-GB"/>
              </w:rPr>
            </w:pPr>
            <w:r>
              <w:rPr>
                <w:lang w:val="en-GB"/>
              </w:rPr>
              <w:t>Deadline for q</w:t>
            </w:r>
            <w:r w:rsidR="008A161A">
              <w:rPr>
                <w:lang w:val="en-GB"/>
              </w:rPr>
              <w:t>uestions</w:t>
            </w:r>
            <w:r w:rsidR="00085D89" w:rsidRPr="00846A68">
              <w:rPr>
                <w:lang w:val="en-GB"/>
              </w:rPr>
              <w:t xml:space="preserve"> for eligibility and concept note</w:t>
            </w:r>
          </w:p>
          <w:p w14:paraId="13F30142" w14:textId="77777777" w:rsidR="00085D89" w:rsidRPr="00846A68" w:rsidRDefault="00085D89">
            <w:pPr>
              <w:rPr>
                <w:lang w:val="en-GB"/>
              </w:rPr>
            </w:pPr>
          </w:p>
        </w:tc>
        <w:tc>
          <w:tcPr>
            <w:tcW w:w="3537" w:type="dxa"/>
          </w:tcPr>
          <w:p w14:paraId="6C83FF8A" w14:textId="6CEDE80C" w:rsidR="00085D89" w:rsidRPr="00846A68" w:rsidRDefault="008A161A" w:rsidP="008A161A">
            <w:pPr>
              <w:rPr>
                <w:lang w:val="en-GB"/>
              </w:rPr>
            </w:pPr>
            <w:r>
              <w:rPr>
                <w:lang w:val="en-GB"/>
              </w:rPr>
              <w:t>3 September</w:t>
            </w:r>
            <w:r w:rsidR="00DF6DEA" w:rsidRPr="00846A68">
              <w:rPr>
                <w:lang w:val="en-GB"/>
              </w:rPr>
              <w:t xml:space="preserve"> </w:t>
            </w:r>
            <w:r w:rsidR="00C31364" w:rsidRPr="00846A68">
              <w:rPr>
                <w:lang w:val="en-GB"/>
              </w:rPr>
              <w:t>2024</w:t>
            </w:r>
            <w:r w:rsidR="00621A3C" w:rsidRPr="00846A68">
              <w:rPr>
                <w:lang w:val="en-GB"/>
              </w:rPr>
              <w:t xml:space="preserve"> at 1</w:t>
            </w:r>
            <w:r w:rsidR="004A37EA" w:rsidRPr="00846A68">
              <w:rPr>
                <w:lang w:val="en-GB"/>
              </w:rPr>
              <w:t>4</w:t>
            </w:r>
            <w:r w:rsidR="00621A3C" w:rsidRPr="00846A68">
              <w:rPr>
                <w:lang w:val="en-GB"/>
              </w:rPr>
              <w:t>.00 EAT</w:t>
            </w:r>
          </w:p>
        </w:tc>
      </w:tr>
      <w:tr w:rsidR="00085D89" w:rsidRPr="00972CDF" w14:paraId="3799C2F4" w14:textId="77777777" w:rsidTr="00846A68">
        <w:tc>
          <w:tcPr>
            <w:tcW w:w="6091" w:type="dxa"/>
          </w:tcPr>
          <w:p w14:paraId="5C2A57EB" w14:textId="6D682546" w:rsidR="00085D89" w:rsidRPr="004A571C" w:rsidRDefault="00085D89">
            <w:pPr>
              <w:rPr>
                <w:b/>
                <w:lang w:val="en-GB"/>
              </w:rPr>
            </w:pPr>
            <w:r w:rsidRPr="004A571C">
              <w:rPr>
                <w:b/>
                <w:lang w:val="en-GB"/>
              </w:rPr>
              <w:t xml:space="preserve">Deadline for </w:t>
            </w:r>
            <w:proofErr w:type="spellStart"/>
            <w:r w:rsidRPr="004A571C">
              <w:rPr>
                <w:b/>
                <w:lang w:val="en-GB"/>
              </w:rPr>
              <w:t>EoI</w:t>
            </w:r>
            <w:proofErr w:type="spellEnd"/>
            <w:r w:rsidRPr="004A571C">
              <w:rPr>
                <w:b/>
                <w:lang w:val="en-GB"/>
              </w:rPr>
              <w:t xml:space="preserve"> and concept note submission</w:t>
            </w:r>
          </w:p>
          <w:p w14:paraId="5F7BBF9D" w14:textId="77777777" w:rsidR="00085D89" w:rsidRPr="004A571C" w:rsidRDefault="00085D89">
            <w:pPr>
              <w:rPr>
                <w:b/>
                <w:lang w:val="en-GB"/>
              </w:rPr>
            </w:pPr>
          </w:p>
        </w:tc>
        <w:tc>
          <w:tcPr>
            <w:tcW w:w="3537" w:type="dxa"/>
          </w:tcPr>
          <w:p w14:paraId="2972E3CC" w14:textId="24030E13" w:rsidR="00085D89" w:rsidRPr="004A571C" w:rsidRDefault="008A161A" w:rsidP="00AA637D">
            <w:pPr>
              <w:rPr>
                <w:b/>
                <w:lang w:val="en-GB"/>
              </w:rPr>
            </w:pPr>
            <w:r>
              <w:rPr>
                <w:b/>
                <w:lang w:val="en-GB"/>
              </w:rPr>
              <w:t>20</w:t>
            </w:r>
            <w:r w:rsidR="00AA637D" w:rsidRPr="004A571C">
              <w:rPr>
                <w:b/>
                <w:lang w:val="en-GB"/>
              </w:rPr>
              <w:t xml:space="preserve"> September</w:t>
            </w:r>
            <w:r w:rsidR="00C31364" w:rsidRPr="004A571C">
              <w:rPr>
                <w:b/>
                <w:lang w:val="en-GB"/>
              </w:rPr>
              <w:t xml:space="preserve"> </w:t>
            </w:r>
            <w:r w:rsidR="00085D89" w:rsidRPr="004A571C">
              <w:rPr>
                <w:b/>
                <w:lang w:val="en-GB"/>
              </w:rPr>
              <w:t>2024</w:t>
            </w:r>
            <w:r w:rsidR="00995841" w:rsidRPr="004A571C">
              <w:rPr>
                <w:b/>
                <w:lang w:val="en-GB"/>
              </w:rPr>
              <w:t xml:space="preserve"> at </w:t>
            </w:r>
            <w:r w:rsidR="000666B5" w:rsidRPr="004A571C">
              <w:rPr>
                <w:b/>
                <w:lang w:val="en-GB"/>
              </w:rPr>
              <w:t>14.00</w:t>
            </w:r>
            <w:r w:rsidR="00995841" w:rsidRPr="004A571C">
              <w:rPr>
                <w:b/>
                <w:lang w:val="en-GB"/>
              </w:rPr>
              <w:t xml:space="preserve"> EAT</w:t>
            </w:r>
          </w:p>
        </w:tc>
      </w:tr>
      <w:tr w:rsidR="00085D89" w:rsidRPr="00972CDF" w14:paraId="00DF2187" w14:textId="77777777" w:rsidTr="00846A68">
        <w:tc>
          <w:tcPr>
            <w:tcW w:w="6091" w:type="dxa"/>
          </w:tcPr>
          <w:p w14:paraId="20D8ED2C" w14:textId="4F6ACEF0" w:rsidR="00085D89" w:rsidRPr="00846A68" w:rsidRDefault="00085D89">
            <w:pPr>
              <w:rPr>
                <w:lang w:val="en-GB"/>
              </w:rPr>
            </w:pPr>
            <w:r w:rsidRPr="00846A68">
              <w:rPr>
                <w:lang w:val="en-GB"/>
              </w:rPr>
              <w:t>Invitation to submit full proposal (</w:t>
            </w:r>
            <w:r w:rsidR="007D11BB" w:rsidRPr="00846A68">
              <w:rPr>
                <w:lang w:val="en-GB"/>
              </w:rPr>
              <w:t>3</w:t>
            </w:r>
            <w:r w:rsidRPr="00846A68">
              <w:rPr>
                <w:lang w:val="en-GB"/>
              </w:rPr>
              <w:t xml:space="preserve"> consortia)</w:t>
            </w:r>
          </w:p>
          <w:p w14:paraId="3D0F855B" w14:textId="77777777" w:rsidR="00085D89" w:rsidRPr="00846A68" w:rsidRDefault="00085D89">
            <w:pPr>
              <w:rPr>
                <w:lang w:val="en-GB"/>
              </w:rPr>
            </w:pPr>
          </w:p>
        </w:tc>
        <w:tc>
          <w:tcPr>
            <w:tcW w:w="3537" w:type="dxa"/>
          </w:tcPr>
          <w:p w14:paraId="177BBBC5" w14:textId="3E3EB1E1" w:rsidR="00085D89" w:rsidRPr="00846A68" w:rsidRDefault="00866E9D" w:rsidP="008A161A">
            <w:pPr>
              <w:rPr>
                <w:lang w:val="en-GB"/>
              </w:rPr>
            </w:pPr>
            <w:r w:rsidRPr="00846A68">
              <w:rPr>
                <w:lang w:val="en-GB"/>
              </w:rPr>
              <w:t xml:space="preserve">Before </w:t>
            </w:r>
            <w:r w:rsidR="008A161A">
              <w:rPr>
                <w:lang w:val="en-GB"/>
              </w:rPr>
              <w:t>27</w:t>
            </w:r>
            <w:r w:rsidR="00AA637D">
              <w:rPr>
                <w:lang w:val="en-GB"/>
              </w:rPr>
              <w:t xml:space="preserve"> September</w:t>
            </w:r>
            <w:r w:rsidR="00C31364" w:rsidRPr="00846A68">
              <w:rPr>
                <w:lang w:val="en-GB"/>
              </w:rPr>
              <w:t xml:space="preserve"> 2024</w:t>
            </w:r>
            <w:r w:rsidR="00685F3A">
              <w:rPr>
                <w:lang w:val="en-GB"/>
              </w:rPr>
              <w:t xml:space="preserve"> COB</w:t>
            </w:r>
          </w:p>
        </w:tc>
      </w:tr>
      <w:tr w:rsidR="00085D89" w:rsidRPr="00972CDF" w14:paraId="6F9077C2" w14:textId="77777777" w:rsidTr="00846A68">
        <w:tc>
          <w:tcPr>
            <w:tcW w:w="6091" w:type="dxa"/>
          </w:tcPr>
          <w:p w14:paraId="0B15EAEC" w14:textId="15089D87" w:rsidR="00085D89" w:rsidRPr="00846A68" w:rsidRDefault="00685F3A">
            <w:pPr>
              <w:rPr>
                <w:lang w:val="en-GB"/>
              </w:rPr>
            </w:pPr>
            <w:r>
              <w:rPr>
                <w:lang w:val="en-GB"/>
              </w:rPr>
              <w:t>Deadline for q</w:t>
            </w:r>
            <w:r w:rsidR="008A161A">
              <w:rPr>
                <w:lang w:val="en-GB"/>
              </w:rPr>
              <w:t>uestions</w:t>
            </w:r>
            <w:r w:rsidR="00085D89" w:rsidRPr="00846A68">
              <w:rPr>
                <w:lang w:val="en-GB"/>
              </w:rPr>
              <w:t xml:space="preserve"> for full proposal</w:t>
            </w:r>
          </w:p>
          <w:p w14:paraId="62E22006" w14:textId="77777777" w:rsidR="00085D89" w:rsidRPr="00846A68" w:rsidRDefault="00085D89">
            <w:pPr>
              <w:rPr>
                <w:lang w:val="en-GB"/>
              </w:rPr>
            </w:pPr>
          </w:p>
        </w:tc>
        <w:tc>
          <w:tcPr>
            <w:tcW w:w="3537" w:type="dxa"/>
          </w:tcPr>
          <w:p w14:paraId="17F365AE" w14:textId="17A82089" w:rsidR="00085D89" w:rsidRPr="00846A68" w:rsidRDefault="00685F3A" w:rsidP="008A161A">
            <w:pPr>
              <w:rPr>
                <w:lang w:val="en-GB"/>
              </w:rPr>
            </w:pPr>
            <w:r>
              <w:rPr>
                <w:lang w:val="en-GB"/>
              </w:rPr>
              <w:t>1</w:t>
            </w:r>
            <w:r w:rsidR="008A161A">
              <w:rPr>
                <w:lang w:val="en-GB"/>
              </w:rPr>
              <w:t>0</w:t>
            </w:r>
            <w:r w:rsidR="008B418A" w:rsidRPr="00846A68">
              <w:rPr>
                <w:lang w:val="en-GB"/>
              </w:rPr>
              <w:t xml:space="preserve"> </w:t>
            </w:r>
            <w:r w:rsidR="00AA637D">
              <w:rPr>
                <w:lang w:val="en-GB"/>
              </w:rPr>
              <w:t xml:space="preserve">October </w:t>
            </w:r>
            <w:r w:rsidR="00C31364" w:rsidRPr="00846A68">
              <w:rPr>
                <w:lang w:val="en-GB"/>
              </w:rPr>
              <w:t>2024</w:t>
            </w:r>
            <w:r w:rsidR="004A37EA" w:rsidRPr="00846A68">
              <w:rPr>
                <w:lang w:val="en-GB"/>
              </w:rPr>
              <w:t xml:space="preserve"> at 14</w:t>
            </w:r>
            <w:r w:rsidR="008B418A" w:rsidRPr="00846A68">
              <w:rPr>
                <w:lang w:val="en-GB"/>
              </w:rPr>
              <w:t>.00 EAT</w:t>
            </w:r>
          </w:p>
        </w:tc>
      </w:tr>
      <w:tr w:rsidR="00085D89" w:rsidRPr="00972CDF" w14:paraId="185516A6" w14:textId="77777777" w:rsidTr="00846A68">
        <w:tc>
          <w:tcPr>
            <w:tcW w:w="6091" w:type="dxa"/>
          </w:tcPr>
          <w:p w14:paraId="144F4C7C" w14:textId="4F91A53A" w:rsidR="00085D89" w:rsidRPr="004A571C" w:rsidRDefault="00085D89">
            <w:pPr>
              <w:rPr>
                <w:b/>
                <w:lang w:val="en-GB"/>
              </w:rPr>
            </w:pPr>
            <w:r w:rsidRPr="004A571C">
              <w:rPr>
                <w:b/>
                <w:lang w:val="en-GB"/>
              </w:rPr>
              <w:t>Deadline for submission of full proposal</w:t>
            </w:r>
          </w:p>
          <w:p w14:paraId="4135E007" w14:textId="77777777" w:rsidR="00085D89" w:rsidRPr="004A571C" w:rsidRDefault="00085D89">
            <w:pPr>
              <w:rPr>
                <w:b/>
                <w:lang w:val="en-GB"/>
              </w:rPr>
            </w:pPr>
          </w:p>
        </w:tc>
        <w:tc>
          <w:tcPr>
            <w:tcW w:w="3537" w:type="dxa"/>
          </w:tcPr>
          <w:p w14:paraId="4AE0421C" w14:textId="122D06F4" w:rsidR="00085D89" w:rsidRPr="004A571C" w:rsidRDefault="008A161A" w:rsidP="00AA637D">
            <w:pPr>
              <w:rPr>
                <w:b/>
                <w:lang w:val="en-GB"/>
              </w:rPr>
            </w:pPr>
            <w:r>
              <w:rPr>
                <w:b/>
                <w:lang w:val="en-GB"/>
              </w:rPr>
              <w:t>30</w:t>
            </w:r>
            <w:r w:rsidR="00C31364" w:rsidRPr="004A571C">
              <w:rPr>
                <w:b/>
                <w:lang w:val="en-GB"/>
              </w:rPr>
              <w:t xml:space="preserve"> </w:t>
            </w:r>
            <w:r w:rsidR="00AA637D" w:rsidRPr="004A571C">
              <w:rPr>
                <w:b/>
                <w:lang w:val="en-GB"/>
              </w:rPr>
              <w:t>October</w:t>
            </w:r>
            <w:r w:rsidR="00DF6DEA" w:rsidRPr="004A571C">
              <w:rPr>
                <w:b/>
                <w:lang w:val="en-GB"/>
              </w:rPr>
              <w:t xml:space="preserve"> </w:t>
            </w:r>
            <w:r w:rsidR="00085D89" w:rsidRPr="004A571C">
              <w:rPr>
                <w:b/>
                <w:lang w:val="en-GB"/>
              </w:rPr>
              <w:t>2024</w:t>
            </w:r>
            <w:r w:rsidR="000666B5" w:rsidRPr="004A571C">
              <w:rPr>
                <w:b/>
                <w:lang w:val="en-GB"/>
              </w:rPr>
              <w:t xml:space="preserve"> at 14.00 EAT</w:t>
            </w:r>
          </w:p>
        </w:tc>
      </w:tr>
      <w:tr w:rsidR="00085D89" w:rsidRPr="00972CDF" w14:paraId="6090B0D4" w14:textId="77777777" w:rsidTr="00846A68">
        <w:tc>
          <w:tcPr>
            <w:tcW w:w="6091" w:type="dxa"/>
          </w:tcPr>
          <w:p w14:paraId="1352960E" w14:textId="217C8C52" w:rsidR="00085D89" w:rsidRPr="00846A68" w:rsidRDefault="00085D89">
            <w:pPr>
              <w:rPr>
                <w:lang w:val="en-GB"/>
              </w:rPr>
            </w:pPr>
            <w:r w:rsidRPr="00846A68">
              <w:rPr>
                <w:lang w:val="en-GB"/>
              </w:rPr>
              <w:t>Award of Contract</w:t>
            </w:r>
          </w:p>
        </w:tc>
        <w:tc>
          <w:tcPr>
            <w:tcW w:w="3537" w:type="dxa"/>
          </w:tcPr>
          <w:p w14:paraId="62534FF4" w14:textId="13C816C1" w:rsidR="00085D89" w:rsidRPr="00846A68" w:rsidRDefault="00AA637D">
            <w:pPr>
              <w:rPr>
                <w:lang w:val="en-GB"/>
              </w:rPr>
            </w:pPr>
            <w:r>
              <w:rPr>
                <w:lang w:val="en-GB"/>
              </w:rPr>
              <w:t xml:space="preserve">November </w:t>
            </w:r>
            <w:r w:rsidR="00C31364" w:rsidRPr="00846A68">
              <w:rPr>
                <w:lang w:val="en-GB"/>
              </w:rPr>
              <w:t>2024</w:t>
            </w:r>
          </w:p>
          <w:p w14:paraId="312F3EAD" w14:textId="77777777" w:rsidR="00085D89" w:rsidRPr="00846A68" w:rsidRDefault="00085D89">
            <w:pPr>
              <w:rPr>
                <w:lang w:val="en-GB"/>
              </w:rPr>
            </w:pPr>
          </w:p>
          <w:p w14:paraId="7C843010" w14:textId="421FEEFF" w:rsidR="00085D89" w:rsidRPr="00846A68" w:rsidRDefault="00085D89">
            <w:pPr>
              <w:rPr>
                <w:lang w:val="en-GB"/>
              </w:rPr>
            </w:pPr>
            <w:r w:rsidRPr="00846A68">
              <w:rPr>
                <w:lang w:val="en-GB"/>
              </w:rPr>
              <w:t>Dependent on capacity assessment</w:t>
            </w:r>
          </w:p>
          <w:p w14:paraId="7634BF02" w14:textId="77777777" w:rsidR="00085D89" w:rsidRPr="00846A68" w:rsidRDefault="00085D89">
            <w:pPr>
              <w:rPr>
                <w:lang w:val="en-GB"/>
              </w:rPr>
            </w:pPr>
          </w:p>
        </w:tc>
      </w:tr>
      <w:tr w:rsidR="00085D89" w:rsidRPr="00972CDF" w14:paraId="44D31AA2" w14:textId="77777777" w:rsidTr="00846A68">
        <w:tc>
          <w:tcPr>
            <w:tcW w:w="6091" w:type="dxa"/>
          </w:tcPr>
          <w:p w14:paraId="29DC8DA8" w14:textId="5E2071DE" w:rsidR="00085D89" w:rsidRPr="00846A68" w:rsidRDefault="00085D89">
            <w:pPr>
              <w:rPr>
                <w:lang w:val="en-GB"/>
              </w:rPr>
            </w:pPr>
            <w:r w:rsidRPr="00846A68">
              <w:rPr>
                <w:lang w:val="en-GB"/>
              </w:rPr>
              <w:t>Implementation begins</w:t>
            </w:r>
          </w:p>
        </w:tc>
        <w:tc>
          <w:tcPr>
            <w:tcW w:w="3537" w:type="dxa"/>
          </w:tcPr>
          <w:p w14:paraId="0D333B4E" w14:textId="6BF5B4A4" w:rsidR="00085D89" w:rsidRPr="00846A68" w:rsidRDefault="00846A68">
            <w:pPr>
              <w:rPr>
                <w:lang w:val="en-GB"/>
              </w:rPr>
            </w:pPr>
            <w:r>
              <w:rPr>
                <w:lang w:val="en-GB"/>
              </w:rPr>
              <w:t>November</w:t>
            </w:r>
            <w:r w:rsidR="00DF6DEA">
              <w:rPr>
                <w:lang w:val="en-GB"/>
              </w:rPr>
              <w:t xml:space="preserve"> </w:t>
            </w:r>
            <w:r w:rsidR="00085D89" w:rsidRPr="00846A68">
              <w:rPr>
                <w:lang w:val="en-GB"/>
              </w:rPr>
              <w:t>2024</w:t>
            </w:r>
          </w:p>
          <w:p w14:paraId="0176C794" w14:textId="77777777" w:rsidR="00085D89" w:rsidRPr="00846A68" w:rsidRDefault="00085D89">
            <w:pPr>
              <w:rPr>
                <w:lang w:val="en-GB"/>
              </w:rPr>
            </w:pPr>
          </w:p>
        </w:tc>
      </w:tr>
    </w:tbl>
    <w:p w14:paraId="71B19696" w14:textId="77777777" w:rsidR="000374E9" w:rsidRPr="00846A68" w:rsidRDefault="000374E9" w:rsidP="00897901">
      <w:pPr>
        <w:rPr>
          <w:lang w:val="en-GB"/>
        </w:rPr>
      </w:pPr>
    </w:p>
    <w:p w14:paraId="10BAD4BF" w14:textId="15913841" w:rsidR="00805B7A" w:rsidRPr="00846A68" w:rsidRDefault="00805B7A" w:rsidP="00897901">
      <w:pPr>
        <w:rPr>
          <w:lang w:val="en-GB"/>
        </w:rPr>
      </w:pPr>
    </w:p>
    <w:p w14:paraId="10D0B21A" w14:textId="77777777" w:rsidR="00F17AEB" w:rsidRDefault="00F17AEB">
      <w:pPr>
        <w:rPr>
          <w:b/>
          <w:lang w:val="en-GB"/>
        </w:rPr>
      </w:pPr>
      <w:r>
        <w:rPr>
          <w:b/>
          <w:lang w:val="en-GB"/>
        </w:rPr>
        <w:br w:type="page"/>
      </w:r>
    </w:p>
    <w:p w14:paraId="6A80604E" w14:textId="0319D36D" w:rsidR="00552E9A" w:rsidRPr="00AA637D" w:rsidRDefault="000374E9" w:rsidP="000374E9">
      <w:pPr>
        <w:pStyle w:val="ListParagraph"/>
        <w:numPr>
          <w:ilvl w:val="0"/>
          <w:numId w:val="12"/>
        </w:numPr>
        <w:rPr>
          <w:b/>
          <w:lang w:val="en-GB"/>
        </w:rPr>
      </w:pPr>
      <w:r w:rsidRPr="00AA637D">
        <w:rPr>
          <w:b/>
          <w:lang w:val="en-GB"/>
        </w:rPr>
        <w:lastRenderedPageBreak/>
        <w:t>Annexes</w:t>
      </w:r>
    </w:p>
    <w:p w14:paraId="59FB74AA" w14:textId="77777777" w:rsidR="007D11BB" w:rsidRPr="00AA637D" w:rsidRDefault="00805B7A" w:rsidP="00897901">
      <w:pPr>
        <w:rPr>
          <w:lang w:val="en-GB"/>
        </w:rPr>
      </w:pPr>
      <w:r w:rsidRPr="00AA637D">
        <w:rPr>
          <w:lang w:val="en-GB"/>
        </w:rPr>
        <w:t xml:space="preserve">Annex 1: </w:t>
      </w:r>
      <w:r w:rsidR="007D11BB" w:rsidRPr="00AA637D">
        <w:rPr>
          <w:lang w:val="en-GB"/>
        </w:rPr>
        <w:t xml:space="preserve">Eligibility Criteria </w:t>
      </w:r>
    </w:p>
    <w:p w14:paraId="1EB77FEB" w14:textId="77777777" w:rsidR="000374E9" w:rsidRPr="00AA637D" w:rsidRDefault="00805B7A" w:rsidP="00897901">
      <w:pPr>
        <w:rPr>
          <w:lang w:val="en-GB"/>
        </w:rPr>
      </w:pPr>
      <w:r w:rsidRPr="00AA637D">
        <w:rPr>
          <w:lang w:val="en-GB"/>
        </w:rPr>
        <w:t xml:space="preserve">Annex 2: </w:t>
      </w:r>
      <w:r w:rsidR="00401455" w:rsidRPr="00AA637D">
        <w:rPr>
          <w:lang w:val="en-GB"/>
        </w:rPr>
        <w:t>Concept Note assessment criteria</w:t>
      </w:r>
    </w:p>
    <w:p w14:paraId="00B30BE7" w14:textId="77777777" w:rsidR="00805B7A" w:rsidRPr="00AA637D" w:rsidRDefault="00805B7A" w:rsidP="00805B7A">
      <w:pPr>
        <w:rPr>
          <w:lang w:val="en-GB"/>
        </w:rPr>
      </w:pPr>
      <w:r w:rsidRPr="00AA637D">
        <w:rPr>
          <w:lang w:val="en-GB"/>
        </w:rPr>
        <w:t xml:space="preserve">Annex 3: </w:t>
      </w:r>
      <w:r w:rsidR="00401455" w:rsidRPr="00AA637D">
        <w:rPr>
          <w:lang w:val="en-GB"/>
        </w:rPr>
        <w:t>Application form concept note</w:t>
      </w:r>
    </w:p>
    <w:p w14:paraId="6FDC52DD" w14:textId="77777777" w:rsidR="00371746" w:rsidRPr="00AA637D" w:rsidRDefault="00805B7A" w:rsidP="00401455">
      <w:pPr>
        <w:rPr>
          <w:lang w:val="en-GB"/>
        </w:rPr>
      </w:pPr>
      <w:r w:rsidRPr="00AA637D">
        <w:rPr>
          <w:lang w:val="en-GB"/>
        </w:rPr>
        <w:t xml:space="preserve">Annex 4: </w:t>
      </w:r>
      <w:r w:rsidR="00371746" w:rsidRPr="00AA637D">
        <w:rPr>
          <w:lang w:val="en-GB"/>
        </w:rPr>
        <w:t xml:space="preserve">Full proposal assessment criteria </w:t>
      </w:r>
    </w:p>
    <w:p w14:paraId="7263E018" w14:textId="77777777" w:rsidR="00401455" w:rsidRPr="00AA637D" w:rsidRDefault="00371746" w:rsidP="00401455">
      <w:pPr>
        <w:rPr>
          <w:lang w:val="en-GB"/>
        </w:rPr>
      </w:pPr>
      <w:r w:rsidRPr="00AA637D">
        <w:rPr>
          <w:lang w:val="en-GB"/>
        </w:rPr>
        <w:t xml:space="preserve">Annex 4a: </w:t>
      </w:r>
      <w:r w:rsidR="00401455" w:rsidRPr="00AA637D">
        <w:rPr>
          <w:lang w:val="en-GB"/>
        </w:rPr>
        <w:t xml:space="preserve">Application form full project proposal </w:t>
      </w:r>
    </w:p>
    <w:p w14:paraId="7C98EF2D" w14:textId="77777777" w:rsidR="00805B7A" w:rsidRPr="00AA637D" w:rsidRDefault="00AF4F73" w:rsidP="00897901">
      <w:pPr>
        <w:rPr>
          <w:lang w:val="en-GB"/>
        </w:rPr>
      </w:pPr>
      <w:r w:rsidRPr="00AA637D">
        <w:rPr>
          <w:lang w:val="en-GB"/>
        </w:rPr>
        <w:t>Annex 5</w:t>
      </w:r>
      <w:r w:rsidR="00805B7A" w:rsidRPr="00AA637D">
        <w:rPr>
          <w:lang w:val="en-GB"/>
        </w:rPr>
        <w:t>: Rio markers</w:t>
      </w:r>
    </w:p>
    <w:p w14:paraId="121C984C" w14:textId="77777777" w:rsidR="003B019E" w:rsidRPr="00AA637D" w:rsidRDefault="003B019E" w:rsidP="00897901">
      <w:pPr>
        <w:rPr>
          <w:lang w:val="en-GB"/>
        </w:rPr>
      </w:pPr>
      <w:r w:rsidRPr="00AA637D">
        <w:rPr>
          <w:lang w:val="en-GB"/>
        </w:rPr>
        <w:t xml:space="preserve">Annex 6: Results Framework template </w:t>
      </w:r>
    </w:p>
    <w:p w14:paraId="6E0B5454" w14:textId="57F6C5A7" w:rsidR="003B019E" w:rsidRPr="00AA637D" w:rsidRDefault="003B019E" w:rsidP="00897901">
      <w:pPr>
        <w:rPr>
          <w:lang w:val="en-GB"/>
        </w:rPr>
      </w:pPr>
      <w:r w:rsidRPr="00AA637D">
        <w:rPr>
          <w:lang w:val="en-GB"/>
        </w:rPr>
        <w:t xml:space="preserve">Annex 7: </w:t>
      </w:r>
      <w:r w:rsidR="00995841" w:rsidRPr="00AA637D">
        <w:rPr>
          <w:lang w:val="en-GB"/>
        </w:rPr>
        <w:t xml:space="preserve">Budget </w:t>
      </w:r>
    </w:p>
    <w:p w14:paraId="43AF079C" w14:textId="3FACDABB" w:rsidR="000374E9" w:rsidRPr="00AA637D" w:rsidRDefault="000374E9" w:rsidP="00897901">
      <w:pPr>
        <w:rPr>
          <w:lang w:val="en-GB"/>
        </w:rPr>
      </w:pPr>
    </w:p>
    <w:p w14:paraId="655009FA" w14:textId="77777777" w:rsidR="008020AC" w:rsidRPr="00AA637D" w:rsidRDefault="008020AC" w:rsidP="00897901">
      <w:pPr>
        <w:rPr>
          <w:lang w:val="en-GB"/>
        </w:rPr>
      </w:pPr>
    </w:p>
    <w:p w14:paraId="1034C4CB" w14:textId="77777777" w:rsidR="00F17AEB" w:rsidRDefault="00F17AEB">
      <w:pPr>
        <w:rPr>
          <w:b/>
          <w:sz w:val="24"/>
          <w:szCs w:val="24"/>
          <w:lang w:val="en-GB"/>
        </w:rPr>
      </w:pPr>
      <w:r>
        <w:rPr>
          <w:b/>
          <w:sz w:val="24"/>
          <w:szCs w:val="24"/>
          <w:lang w:val="en-GB"/>
        </w:rPr>
        <w:br w:type="page"/>
      </w:r>
    </w:p>
    <w:p w14:paraId="6AD93632" w14:textId="18AE79A1" w:rsidR="00552E9A" w:rsidRPr="00AA637D" w:rsidRDefault="00C31364" w:rsidP="00897901">
      <w:pPr>
        <w:rPr>
          <w:b/>
          <w:sz w:val="24"/>
          <w:szCs w:val="24"/>
          <w:lang w:val="en-GB"/>
        </w:rPr>
      </w:pPr>
      <w:r w:rsidRPr="00AA637D">
        <w:rPr>
          <w:b/>
          <w:sz w:val="24"/>
          <w:szCs w:val="24"/>
          <w:lang w:val="en-GB"/>
        </w:rPr>
        <w:lastRenderedPageBreak/>
        <w:t>A</w:t>
      </w:r>
      <w:r w:rsidR="00A03968" w:rsidRPr="00AA637D">
        <w:rPr>
          <w:b/>
          <w:sz w:val="24"/>
          <w:szCs w:val="24"/>
          <w:lang w:val="en-GB"/>
        </w:rPr>
        <w:t>nnex 1:</w:t>
      </w:r>
      <w:r w:rsidR="00F11254" w:rsidRPr="00AA637D">
        <w:rPr>
          <w:b/>
          <w:sz w:val="24"/>
          <w:szCs w:val="24"/>
          <w:lang w:val="en-GB"/>
        </w:rPr>
        <w:t xml:space="preserve"> Eligibility criteria</w:t>
      </w:r>
      <w:r w:rsidR="00155D3C" w:rsidRPr="00AA637D">
        <w:rPr>
          <w:b/>
          <w:sz w:val="24"/>
          <w:szCs w:val="24"/>
          <w:lang w:val="en-GB"/>
        </w:rPr>
        <w:t xml:space="preserve"> </w:t>
      </w:r>
      <w:r w:rsidR="00426F78" w:rsidRPr="00AA637D">
        <w:rPr>
          <w:b/>
          <w:sz w:val="24"/>
          <w:szCs w:val="24"/>
          <w:lang w:val="en-GB"/>
        </w:rPr>
        <w:t xml:space="preserve">(for </w:t>
      </w:r>
      <w:r w:rsidR="00AA637D">
        <w:rPr>
          <w:b/>
          <w:sz w:val="24"/>
          <w:szCs w:val="24"/>
          <w:lang w:val="en-GB"/>
        </w:rPr>
        <w:t xml:space="preserve">consortium </w:t>
      </w:r>
      <w:r w:rsidR="00426F78" w:rsidRPr="00AA637D">
        <w:rPr>
          <w:b/>
          <w:sz w:val="24"/>
          <w:szCs w:val="24"/>
          <w:lang w:val="en-GB"/>
        </w:rPr>
        <w:t>lead)</w:t>
      </w:r>
    </w:p>
    <w:tbl>
      <w:tblPr>
        <w:tblStyle w:val="TableGrid"/>
        <w:tblW w:w="0" w:type="auto"/>
        <w:tblLook w:val="04A0" w:firstRow="1" w:lastRow="0" w:firstColumn="1" w:lastColumn="0" w:noHBand="0" w:noVBand="1"/>
      </w:tblPr>
      <w:tblGrid>
        <w:gridCol w:w="4815"/>
        <w:gridCol w:w="2977"/>
        <w:gridCol w:w="1836"/>
      </w:tblGrid>
      <w:tr w:rsidR="000666B5" w:rsidRPr="00972CDF" w14:paraId="1FFCC597" w14:textId="77777777" w:rsidTr="001F000A">
        <w:tc>
          <w:tcPr>
            <w:tcW w:w="4815" w:type="dxa"/>
          </w:tcPr>
          <w:p w14:paraId="43A58E62" w14:textId="77777777" w:rsidR="000666B5" w:rsidRPr="00AA637D" w:rsidRDefault="000666B5" w:rsidP="001F000A">
            <w:pPr>
              <w:jc w:val="both"/>
              <w:rPr>
                <w:b/>
                <w:lang w:val="en-GB"/>
              </w:rPr>
            </w:pPr>
            <w:r w:rsidRPr="00AA637D">
              <w:rPr>
                <w:b/>
                <w:lang w:val="en-GB"/>
              </w:rPr>
              <w:t xml:space="preserve">Criteria </w:t>
            </w:r>
          </w:p>
        </w:tc>
        <w:tc>
          <w:tcPr>
            <w:tcW w:w="2977" w:type="dxa"/>
          </w:tcPr>
          <w:p w14:paraId="41540C42" w14:textId="77777777" w:rsidR="000666B5" w:rsidRPr="00AA637D" w:rsidRDefault="000666B5" w:rsidP="001F000A">
            <w:pPr>
              <w:jc w:val="both"/>
              <w:rPr>
                <w:b/>
                <w:lang w:val="en-GB"/>
              </w:rPr>
            </w:pPr>
            <w:r w:rsidRPr="00AA637D">
              <w:rPr>
                <w:b/>
                <w:lang w:val="en-GB"/>
              </w:rPr>
              <w:t xml:space="preserve">Eligibility </w:t>
            </w:r>
          </w:p>
        </w:tc>
        <w:tc>
          <w:tcPr>
            <w:tcW w:w="1836" w:type="dxa"/>
          </w:tcPr>
          <w:p w14:paraId="506724D4" w14:textId="77777777" w:rsidR="000666B5" w:rsidRPr="00AA637D" w:rsidRDefault="000666B5" w:rsidP="001F000A">
            <w:pPr>
              <w:jc w:val="both"/>
              <w:rPr>
                <w:b/>
                <w:lang w:val="en-GB"/>
              </w:rPr>
            </w:pPr>
            <w:r w:rsidRPr="00AA637D">
              <w:rPr>
                <w:b/>
                <w:lang w:val="en-GB"/>
              </w:rPr>
              <w:t>Yes/No</w:t>
            </w:r>
          </w:p>
        </w:tc>
      </w:tr>
      <w:tr w:rsidR="000666B5" w:rsidRPr="00F0437A" w14:paraId="6D63741A" w14:textId="77777777" w:rsidTr="001F000A">
        <w:tc>
          <w:tcPr>
            <w:tcW w:w="4815" w:type="dxa"/>
          </w:tcPr>
          <w:p w14:paraId="3F34ECE6" w14:textId="77777777" w:rsidR="000666B5" w:rsidRPr="00AA637D" w:rsidRDefault="000666B5" w:rsidP="001F000A">
            <w:pPr>
              <w:jc w:val="both"/>
              <w:rPr>
                <w:lang w:val="en-GB"/>
              </w:rPr>
            </w:pPr>
            <w:r w:rsidRPr="00AA637D">
              <w:rPr>
                <w:lang w:val="en-GB"/>
              </w:rPr>
              <w:t>The Concept Note and the presentation of eligibility have been submitted before the deadline, in English language and in the prescribed format as outlined in Annex 3</w:t>
            </w:r>
          </w:p>
          <w:p w14:paraId="6C71127D" w14:textId="77777777" w:rsidR="000666B5" w:rsidRPr="00AA637D" w:rsidRDefault="000666B5" w:rsidP="001F000A">
            <w:pPr>
              <w:jc w:val="both"/>
              <w:rPr>
                <w:lang w:val="en-GB"/>
              </w:rPr>
            </w:pPr>
          </w:p>
        </w:tc>
        <w:tc>
          <w:tcPr>
            <w:tcW w:w="2977" w:type="dxa"/>
          </w:tcPr>
          <w:p w14:paraId="48DF2492" w14:textId="77777777" w:rsidR="000666B5" w:rsidRPr="00AA637D" w:rsidRDefault="000666B5" w:rsidP="001F000A">
            <w:pPr>
              <w:jc w:val="both"/>
              <w:rPr>
                <w:lang w:val="en-GB"/>
              </w:rPr>
            </w:pPr>
          </w:p>
        </w:tc>
        <w:tc>
          <w:tcPr>
            <w:tcW w:w="1836" w:type="dxa"/>
          </w:tcPr>
          <w:p w14:paraId="338AC2E4" w14:textId="77777777" w:rsidR="000666B5" w:rsidRPr="00AA637D" w:rsidRDefault="000666B5" w:rsidP="001F000A">
            <w:pPr>
              <w:jc w:val="both"/>
              <w:rPr>
                <w:lang w:val="en-GB"/>
              </w:rPr>
            </w:pPr>
          </w:p>
        </w:tc>
      </w:tr>
      <w:tr w:rsidR="000666B5" w:rsidRPr="00972CDF" w14:paraId="59B143B5" w14:textId="77777777" w:rsidTr="001F000A">
        <w:tc>
          <w:tcPr>
            <w:tcW w:w="4815" w:type="dxa"/>
          </w:tcPr>
          <w:p w14:paraId="1B69EA08" w14:textId="3005EA9A" w:rsidR="000666B5" w:rsidRPr="00AA637D" w:rsidRDefault="000666B5" w:rsidP="001F000A">
            <w:pPr>
              <w:jc w:val="both"/>
              <w:rPr>
                <w:lang w:val="en-GB"/>
              </w:rPr>
            </w:pPr>
            <w:r w:rsidRPr="00AA637D">
              <w:rPr>
                <w:lang w:val="en-GB"/>
              </w:rPr>
              <w:t>Formally registered as an</w:t>
            </w:r>
            <w:r w:rsidR="00167A56">
              <w:rPr>
                <w:lang w:val="en-GB"/>
              </w:rPr>
              <w:t xml:space="preserve"> international</w:t>
            </w:r>
            <w:r w:rsidRPr="00AA637D">
              <w:rPr>
                <w:lang w:val="en-GB"/>
              </w:rPr>
              <w:t xml:space="preserve"> NGO (in Somalia Somaliland and if relevant, globally) </w:t>
            </w:r>
          </w:p>
          <w:p w14:paraId="4943EDA0" w14:textId="77777777" w:rsidR="000666B5" w:rsidRPr="00AA637D" w:rsidRDefault="000666B5" w:rsidP="001F000A">
            <w:pPr>
              <w:jc w:val="both"/>
              <w:rPr>
                <w:b/>
                <w:lang w:val="en-GB"/>
              </w:rPr>
            </w:pPr>
          </w:p>
        </w:tc>
        <w:tc>
          <w:tcPr>
            <w:tcW w:w="2977" w:type="dxa"/>
          </w:tcPr>
          <w:p w14:paraId="4E000038" w14:textId="77777777" w:rsidR="000666B5" w:rsidRPr="00AA637D" w:rsidRDefault="000666B5" w:rsidP="001F000A">
            <w:pPr>
              <w:jc w:val="both"/>
              <w:rPr>
                <w:lang w:val="en-GB"/>
              </w:rPr>
            </w:pPr>
            <w:r w:rsidRPr="00AA637D">
              <w:rPr>
                <w:lang w:val="en-GB"/>
              </w:rPr>
              <w:t xml:space="preserve">Relevant documentation presented </w:t>
            </w:r>
          </w:p>
        </w:tc>
        <w:tc>
          <w:tcPr>
            <w:tcW w:w="1836" w:type="dxa"/>
          </w:tcPr>
          <w:p w14:paraId="7115502A" w14:textId="77777777" w:rsidR="000666B5" w:rsidRPr="00AA637D" w:rsidRDefault="000666B5" w:rsidP="001F000A">
            <w:pPr>
              <w:jc w:val="both"/>
              <w:rPr>
                <w:lang w:val="en-GB"/>
              </w:rPr>
            </w:pPr>
          </w:p>
        </w:tc>
      </w:tr>
      <w:tr w:rsidR="000666B5" w:rsidRPr="00F0437A" w14:paraId="189559F4" w14:textId="77777777" w:rsidTr="001F000A">
        <w:tc>
          <w:tcPr>
            <w:tcW w:w="4815" w:type="dxa"/>
          </w:tcPr>
          <w:p w14:paraId="007F58B0" w14:textId="77777777" w:rsidR="000666B5" w:rsidRPr="00AA637D" w:rsidRDefault="000666B5" w:rsidP="001F000A">
            <w:pPr>
              <w:jc w:val="both"/>
              <w:rPr>
                <w:lang w:val="en-GB"/>
              </w:rPr>
            </w:pPr>
            <w:r w:rsidRPr="00AA637D">
              <w:rPr>
                <w:lang w:val="en-GB"/>
              </w:rPr>
              <w:t xml:space="preserve">Staffing in Somalia/Somaliland, including in proposed intervention areas </w:t>
            </w:r>
          </w:p>
          <w:p w14:paraId="307A1AED" w14:textId="77777777" w:rsidR="000666B5" w:rsidRPr="00AA637D" w:rsidRDefault="000666B5" w:rsidP="001F000A">
            <w:pPr>
              <w:jc w:val="both"/>
              <w:rPr>
                <w:lang w:val="en-GB"/>
              </w:rPr>
            </w:pPr>
          </w:p>
        </w:tc>
        <w:tc>
          <w:tcPr>
            <w:tcW w:w="2977" w:type="dxa"/>
          </w:tcPr>
          <w:p w14:paraId="5767B869" w14:textId="77777777" w:rsidR="000666B5" w:rsidRPr="00AA637D" w:rsidRDefault="000666B5" w:rsidP="001F000A">
            <w:pPr>
              <w:jc w:val="both"/>
              <w:rPr>
                <w:lang w:val="en-GB"/>
              </w:rPr>
            </w:pPr>
            <w:r w:rsidRPr="00AA637D">
              <w:rPr>
                <w:lang w:val="en-GB"/>
              </w:rPr>
              <w:t>Minimum 10 full-time programme staff in total in more than one location in Somalia/Somaliland.</w:t>
            </w:r>
          </w:p>
          <w:p w14:paraId="411A6FF8" w14:textId="77777777" w:rsidR="000666B5" w:rsidRPr="00AA637D" w:rsidRDefault="000666B5" w:rsidP="001F000A">
            <w:pPr>
              <w:jc w:val="both"/>
              <w:rPr>
                <w:lang w:val="en-GB"/>
              </w:rPr>
            </w:pPr>
            <w:r w:rsidRPr="00AA637D">
              <w:rPr>
                <w:lang w:val="en-GB"/>
              </w:rPr>
              <w:t xml:space="preserve">See application form part B: Eligibility Criteria </w:t>
            </w:r>
          </w:p>
          <w:p w14:paraId="2E465AC1" w14:textId="77777777" w:rsidR="000666B5" w:rsidRPr="00AA637D" w:rsidRDefault="000666B5" w:rsidP="001F000A">
            <w:pPr>
              <w:jc w:val="both"/>
              <w:rPr>
                <w:lang w:val="en-GB"/>
              </w:rPr>
            </w:pPr>
          </w:p>
        </w:tc>
        <w:tc>
          <w:tcPr>
            <w:tcW w:w="1836" w:type="dxa"/>
          </w:tcPr>
          <w:p w14:paraId="5C1479E6" w14:textId="77777777" w:rsidR="000666B5" w:rsidRPr="00AA637D" w:rsidRDefault="000666B5" w:rsidP="001F000A">
            <w:pPr>
              <w:jc w:val="both"/>
              <w:rPr>
                <w:lang w:val="en-GB"/>
              </w:rPr>
            </w:pPr>
          </w:p>
        </w:tc>
      </w:tr>
      <w:tr w:rsidR="000666B5" w:rsidRPr="00F0437A" w14:paraId="55664B7E" w14:textId="77777777" w:rsidTr="001F000A">
        <w:tc>
          <w:tcPr>
            <w:tcW w:w="4815" w:type="dxa"/>
          </w:tcPr>
          <w:p w14:paraId="34A8A09C" w14:textId="77777777" w:rsidR="000666B5" w:rsidRPr="00AA637D" w:rsidRDefault="000666B5" w:rsidP="001F000A">
            <w:pPr>
              <w:jc w:val="both"/>
              <w:rPr>
                <w:lang w:val="en-GB"/>
              </w:rPr>
            </w:pPr>
            <w:r w:rsidRPr="00AA637D">
              <w:rPr>
                <w:lang w:val="en-GB"/>
              </w:rPr>
              <w:t xml:space="preserve">Annual global turnover in past three years </w:t>
            </w:r>
          </w:p>
          <w:p w14:paraId="442658A3" w14:textId="77777777" w:rsidR="000666B5" w:rsidRPr="00AA637D" w:rsidRDefault="000666B5" w:rsidP="001F000A">
            <w:pPr>
              <w:jc w:val="both"/>
              <w:rPr>
                <w:lang w:val="en-GB"/>
              </w:rPr>
            </w:pPr>
          </w:p>
        </w:tc>
        <w:tc>
          <w:tcPr>
            <w:tcW w:w="2977" w:type="dxa"/>
          </w:tcPr>
          <w:p w14:paraId="0E234880" w14:textId="77777777" w:rsidR="000666B5" w:rsidRPr="00AA637D" w:rsidRDefault="000666B5" w:rsidP="001F000A">
            <w:pPr>
              <w:jc w:val="both"/>
              <w:rPr>
                <w:lang w:val="en-GB"/>
              </w:rPr>
            </w:pPr>
            <w:r w:rsidRPr="00AA637D">
              <w:rPr>
                <w:lang w:val="en-GB"/>
              </w:rPr>
              <w:t xml:space="preserve">Minimum 20 million USD </w:t>
            </w:r>
          </w:p>
          <w:p w14:paraId="7AA0FD76" w14:textId="77777777" w:rsidR="000666B5" w:rsidRPr="00AA637D" w:rsidRDefault="000666B5" w:rsidP="001F000A">
            <w:pPr>
              <w:jc w:val="both"/>
              <w:rPr>
                <w:lang w:val="en-GB"/>
              </w:rPr>
            </w:pPr>
            <w:r w:rsidRPr="00AA637D">
              <w:rPr>
                <w:lang w:val="en-GB"/>
              </w:rPr>
              <w:t xml:space="preserve">See application form part B: Eligibility Criteria </w:t>
            </w:r>
          </w:p>
          <w:p w14:paraId="0D288318" w14:textId="77777777" w:rsidR="000666B5" w:rsidRPr="00AA637D" w:rsidRDefault="000666B5" w:rsidP="001F000A">
            <w:pPr>
              <w:jc w:val="both"/>
              <w:rPr>
                <w:lang w:val="en-GB"/>
              </w:rPr>
            </w:pPr>
          </w:p>
        </w:tc>
        <w:tc>
          <w:tcPr>
            <w:tcW w:w="1836" w:type="dxa"/>
          </w:tcPr>
          <w:p w14:paraId="6639E07F" w14:textId="77777777" w:rsidR="000666B5" w:rsidRPr="00AA637D" w:rsidRDefault="000666B5" w:rsidP="001F000A">
            <w:pPr>
              <w:jc w:val="both"/>
              <w:rPr>
                <w:lang w:val="en-GB"/>
              </w:rPr>
            </w:pPr>
          </w:p>
        </w:tc>
      </w:tr>
      <w:tr w:rsidR="000666B5" w:rsidRPr="00972CDF" w14:paraId="2697ED5A" w14:textId="77777777" w:rsidTr="001F000A">
        <w:tc>
          <w:tcPr>
            <w:tcW w:w="4815" w:type="dxa"/>
          </w:tcPr>
          <w:p w14:paraId="506AF511" w14:textId="77777777" w:rsidR="000666B5" w:rsidRPr="00AA637D" w:rsidRDefault="000666B5" w:rsidP="001F000A">
            <w:pPr>
              <w:jc w:val="both"/>
              <w:rPr>
                <w:lang w:val="en-GB"/>
              </w:rPr>
            </w:pPr>
            <w:r w:rsidRPr="00AA637D">
              <w:rPr>
                <w:lang w:val="en-GB"/>
              </w:rPr>
              <w:t xml:space="preserve">Consortium lead experience </w:t>
            </w:r>
          </w:p>
        </w:tc>
        <w:tc>
          <w:tcPr>
            <w:tcW w:w="2977" w:type="dxa"/>
          </w:tcPr>
          <w:p w14:paraId="32487447" w14:textId="77777777" w:rsidR="000666B5" w:rsidRPr="00AA637D" w:rsidRDefault="000666B5" w:rsidP="001F000A">
            <w:pPr>
              <w:jc w:val="both"/>
              <w:rPr>
                <w:lang w:val="en-GB"/>
              </w:rPr>
            </w:pPr>
            <w:r w:rsidRPr="00AA637D">
              <w:rPr>
                <w:lang w:val="en-GB"/>
              </w:rPr>
              <w:t xml:space="preserve">Contract management: at least 2 contracts of 2,5 million USD and above each as lead in Somalia </w:t>
            </w:r>
          </w:p>
          <w:p w14:paraId="20A19F3D" w14:textId="77777777" w:rsidR="000666B5" w:rsidRPr="00AA637D" w:rsidRDefault="000666B5" w:rsidP="001F000A">
            <w:pPr>
              <w:jc w:val="both"/>
              <w:rPr>
                <w:lang w:val="en-GB"/>
              </w:rPr>
            </w:pPr>
            <w:r w:rsidRPr="00AA637D">
              <w:rPr>
                <w:lang w:val="en-GB"/>
              </w:rPr>
              <w:t xml:space="preserve">See form B: Eligibility Criteria </w:t>
            </w:r>
          </w:p>
          <w:p w14:paraId="736699A9" w14:textId="77777777" w:rsidR="000666B5" w:rsidRPr="00AA637D" w:rsidRDefault="000666B5" w:rsidP="001F000A">
            <w:pPr>
              <w:jc w:val="both"/>
              <w:rPr>
                <w:lang w:val="en-GB"/>
              </w:rPr>
            </w:pPr>
          </w:p>
        </w:tc>
        <w:tc>
          <w:tcPr>
            <w:tcW w:w="1836" w:type="dxa"/>
          </w:tcPr>
          <w:p w14:paraId="4221D291" w14:textId="77777777" w:rsidR="000666B5" w:rsidRPr="00AA637D" w:rsidRDefault="000666B5" w:rsidP="001F000A">
            <w:pPr>
              <w:jc w:val="both"/>
              <w:rPr>
                <w:lang w:val="en-GB"/>
              </w:rPr>
            </w:pPr>
          </w:p>
        </w:tc>
      </w:tr>
      <w:tr w:rsidR="000666B5" w:rsidRPr="00F0437A" w14:paraId="5213A1B8" w14:textId="77777777" w:rsidTr="001F000A">
        <w:tc>
          <w:tcPr>
            <w:tcW w:w="4815" w:type="dxa"/>
          </w:tcPr>
          <w:p w14:paraId="2D796605" w14:textId="77777777" w:rsidR="000666B5" w:rsidRPr="00AA637D" w:rsidRDefault="000666B5" w:rsidP="001F000A">
            <w:pPr>
              <w:jc w:val="both"/>
              <w:rPr>
                <w:lang w:val="en-GB"/>
              </w:rPr>
            </w:pPr>
            <w:r w:rsidRPr="00AA637D">
              <w:rPr>
                <w:lang w:val="en-GB"/>
              </w:rPr>
              <w:t xml:space="preserve">Implementation experience and capacity in Somalia, including Somaliland </w:t>
            </w:r>
          </w:p>
          <w:p w14:paraId="254B9CDE" w14:textId="77777777" w:rsidR="000666B5" w:rsidRPr="00AA637D" w:rsidRDefault="000666B5" w:rsidP="001F000A">
            <w:pPr>
              <w:jc w:val="both"/>
              <w:rPr>
                <w:lang w:val="en-GB"/>
              </w:rPr>
            </w:pPr>
          </w:p>
        </w:tc>
        <w:tc>
          <w:tcPr>
            <w:tcW w:w="2977" w:type="dxa"/>
          </w:tcPr>
          <w:p w14:paraId="60CDBC53" w14:textId="77777777" w:rsidR="000666B5" w:rsidRPr="00AA637D" w:rsidRDefault="000666B5" w:rsidP="001F000A">
            <w:pPr>
              <w:jc w:val="both"/>
              <w:rPr>
                <w:lang w:val="en-GB"/>
              </w:rPr>
            </w:pPr>
            <w:r w:rsidRPr="00AA637D">
              <w:rPr>
                <w:lang w:val="en-GB"/>
              </w:rPr>
              <w:t xml:space="preserve">Implemented at least 3 contracts of at least 1 million USD in total in Somalia </w:t>
            </w:r>
          </w:p>
          <w:p w14:paraId="4FBEA786" w14:textId="77777777" w:rsidR="000666B5" w:rsidRPr="00AA637D" w:rsidRDefault="000666B5" w:rsidP="001F000A">
            <w:pPr>
              <w:jc w:val="both"/>
              <w:rPr>
                <w:lang w:val="en-GB"/>
              </w:rPr>
            </w:pPr>
          </w:p>
        </w:tc>
        <w:tc>
          <w:tcPr>
            <w:tcW w:w="1836" w:type="dxa"/>
          </w:tcPr>
          <w:p w14:paraId="602DA4AE" w14:textId="77777777" w:rsidR="000666B5" w:rsidRPr="00AA637D" w:rsidRDefault="000666B5" w:rsidP="001F000A">
            <w:pPr>
              <w:jc w:val="both"/>
              <w:rPr>
                <w:lang w:val="en-GB"/>
              </w:rPr>
            </w:pPr>
          </w:p>
        </w:tc>
      </w:tr>
      <w:tr w:rsidR="000666B5" w:rsidRPr="00F0437A" w14:paraId="253BB232" w14:textId="77777777" w:rsidTr="001F000A">
        <w:tc>
          <w:tcPr>
            <w:tcW w:w="4815" w:type="dxa"/>
          </w:tcPr>
          <w:p w14:paraId="562FE902" w14:textId="77777777" w:rsidR="000666B5" w:rsidRPr="00AA637D" w:rsidRDefault="000666B5" w:rsidP="001F000A">
            <w:pPr>
              <w:jc w:val="both"/>
              <w:rPr>
                <w:lang w:val="en-GB"/>
              </w:rPr>
            </w:pPr>
            <w:r w:rsidRPr="00972CDF">
              <w:rPr>
                <w:lang w:val="en-GB"/>
              </w:rPr>
              <w:t>Commitment of consortium members documented, including at least one Somali organisation</w:t>
            </w:r>
            <w:r w:rsidRPr="00AA637D" w:rsidDel="0067598B">
              <w:rPr>
                <w:lang w:val="en-GB"/>
              </w:rPr>
              <w:t xml:space="preserve"> </w:t>
            </w:r>
          </w:p>
        </w:tc>
        <w:tc>
          <w:tcPr>
            <w:tcW w:w="2977" w:type="dxa"/>
          </w:tcPr>
          <w:p w14:paraId="070AD16A" w14:textId="6628633E" w:rsidR="000666B5" w:rsidRPr="00AA637D" w:rsidRDefault="000666B5" w:rsidP="001F000A">
            <w:pPr>
              <w:jc w:val="both"/>
              <w:rPr>
                <w:lang w:val="en-GB"/>
              </w:rPr>
            </w:pPr>
            <w:r w:rsidRPr="00972CDF">
              <w:rPr>
                <w:lang w:val="en-GB"/>
              </w:rPr>
              <w:t>Authorised signatures from all consortium members, including at least one Somali organisation, presented</w:t>
            </w:r>
          </w:p>
        </w:tc>
        <w:tc>
          <w:tcPr>
            <w:tcW w:w="1836" w:type="dxa"/>
          </w:tcPr>
          <w:p w14:paraId="45108143" w14:textId="77777777" w:rsidR="000666B5" w:rsidRPr="00AA637D" w:rsidRDefault="000666B5" w:rsidP="001F000A">
            <w:pPr>
              <w:jc w:val="both"/>
              <w:rPr>
                <w:lang w:val="en-GB"/>
              </w:rPr>
            </w:pPr>
          </w:p>
        </w:tc>
      </w:tr>
      <w:tr w:rsidR="000666B5" w:rsidRPr="00F0437A" w14:paraId="1131B932" w14:textId="77777777" w:rsidTr="001F000A">
        <w:tc>
          <w:tcPr>
            <w:tcW w:w="4815" w:type="dxa"/>
            <w:shd w:val="clear" w:color="auto" w:fill="auto"/>
          </w:tcPr>
          <w:p w14:paraId="7E2FED3F" w14:textId="0AC970EB" w:rsidR="000666B5" w:rsidRPr="00AA637D" w:rsidRDefault="000666B5" w:rsidP="001F000A">
            <w:pPr>
              <w:jc w:val="both"/>
              <w:rPr>
                <w:lang w:val="en-GB"/>
              </w:rPr>
            </w:pPr>
            <w:r w:rsidRPr="00AA637D">
              <w:rPr>
                <w:lang w:val="en-GB"/>
              </w:rPr>
              <w:t>The lead applicant agrees to undergo a capacity assessment by</w:t>
            </w:r>
            <w:r w:rsidR="004E725A">
              <w:rPr>
                <w:lang w:val="en-GB"/>
              </w:rPr>
              <w:t xml:space="preserve"> the Danish MFA</w:t>
            </w:r>
            <w:r w:rsidRPr="00AA637D">
              <w:rPr>
                <w:lang w:val="en-GB"/>
              </w:rPr>
              <w:t xml:space="preserve"> prior to award of contract. In case the successful applicant is already a partner organi</w:t>
            </w:r>
            <w:r w:rsidR="008128D6">
              <w:rPr>
                <w:lang w:val="en-GB"/>
              </w:rPr>
              <w:t>s</w:t>
            </w:r>
            <w:r w:rsidRPr="00AA637D">
              <w:rPr>
                <w:lang w:val="en-GB"/>
              </w:rPr>
              <w:t xml:space="preserve">ation to </w:t>
            </w:r>
            <w:r w:rsidR="004E725A">
              <w:rPr>
                <w:lang w:val="en-GB"/>
              </w:rPr>
              <w:t>the Danish MFA</w:t>
            </w:r>
            <w:r w:rsidRPr="00AA637D">
              <w:rPr>
                <w:lang w:val="en-GB"/>
              </w:rPr>
              <w:t>, existing capacity assessments can be used</w:t>
            </w:r>
          </w:p>
          <w:p w14:paraId="0FAD75DD" w14:textId="77777777" w:rsidR="000666B5" w:rsidRPr="00972CDF" w:rsidRDefault="000666B5" w:rsidP="001F000A">
            <w:pPr>
              <w:jc w:val="both"/>
              <w:rPr>
                <w:lang w:val="en-GB"/>
              </w:rPr>
            </w:pPr>
          </w:p>
        </w:tc>
        <w:tc>
          <w:tcPr>
            <w:tcW w:w="2977" w:type="dxa"/>
            <w:shd w:val="clear" w:color="auto" w:fill="auto"/>
          </w:tcPr>
          <w:p w14:paraId="06BDAF82" w14:textId="77777777" w:rsidR="000666B5" w:rsidRDefault="000666B5" w:rsidP="001F000A">
            <w:pPr>
              <w:jc w:val="both"/>
              <w:rPr>
                <w:rStyle w:val="CommentReference"/>
                <w:lang w:val="en-GB"/>
              </w:rPr>
            </w:pPr>
            <w:r w:rsidRPr="00AA637D">
              <w:rPr>
                <w:lang w:val="en-GB"/>
              </w:rPr>
              <w:t>Documentation presented in case of existing assessment</w:t>
            </w:r>
            <w:r w:rsidRPr="00AA637D">
              <w:rPr>
                <w:rStyle w:val="CommentReference"/>
                <w:lang w:val="en-GB"/>
              </w:rPr>
              <w:t xml:space="preserve"> </w:t>
            </w:r>
          </w:p>
          <w:p w14:paraId="0C8F4906" w14:textId="6FED9A19" w:rsidR="00167A56" w:rsidRPr="00AA637D" w:rsidRDefault="00167A56" w:rsidP="001F000A">
            <w:pPr>
              <w:jc w:val="both"/>
              <w:rPr>
                <w:rStyle w:val="CommentReference"/>
                <w:lang w:val="en-GB"/>
              </w:rPr>
            </w:pPr>
            <w:r w:rsidRPr="00AA637D">
              <w:rPr>
                <w:lang w:val="en-US"/>
              </w:rPr>
              <w:t>If no assessment exists, the applicant must state willingness to undergo a capacity assessment by RDE Somalia.</w:t>
            </w:r>
            <w:r>
              <w:rPr>
                <w:rStyle w:val="CommentReference"/>
                <w:lang w:val="en-GB"/>
              </w:rPr>
              <w:t xml:space="preserve"> </w:t>
            </w:r>
          </w:p>
        </w:tc>
        <w:tc>
          <w:tcPr>
            <w:tcW w:w="1836" w:type="dxa"/>
            <w:shd w:val="clear" w:color="auto" w:fill="auto"/>
          </w:tcPr>
          <w:p w14:paraId="6FF12552" w14:textId="77777777" w:rsidR="000666B5" w:rsidRPr="00AA637D" w:rsidRDefault="000666B5" w:rsidP="001F000A">
            <w:pPr>
              <w:jc w:val="both"/>
              <w:rPr>
                <w:lang w:val="en-GB"/>
              </w:rPr>
            </w:pPr>
          </w:p>
        </w:tc>
      </w:tr>
      <w:tr w:rsidR="000666B5" w:rsidRPr="00F0437A" w14:paraId="0E06EA41" w14:textId="77777777" w:rsidTr="001F000A">
        <w:tc>
          <w:tcPr>
            <w:tcW w:w="4815" w:type="dxa"/>
          </w:tcPr>
          <w:p w14:paraId="3B9A7720" w14:textId="77777777" w:rsidR="000666B5" w:rsidRPr="00AA637D" w:rsidRDefault="000666B5" w:rsidP="001F000A">
            <w:pPr>
              <w:jc w:val="both"/>
              <w:rPr>
                <w:lang w:val="en-GB"/>
              </w:rPr>
            </w:pPr>
            <w:r w:rsidRPr="00AA637D">
              <w:rPr>
                <w:lang w:val="en-GB"/>
              </w:rPr>
              <w:t>Experiences with sub-granting</w:t>
            </w:r>
          </w:p>
        </w:tc>
        <w:tc>
          <w:tcPr>
            <w:tcW w:w="2977" w:type="dxa"/>
          </w:tcPr>
          <w:p w14:paraId="2FD8D6CD" w14:textId="5DE71106" w:rsidR="000666B5" w:rsidRPr="00AA637D" w:rsidRDefault="000666B5" w:rsidP="001F000A">
            <w:pPr>
              <w:jc w:val="both"/>
              <w:rPr>
                <w:lang w:val="en-GB"/>
              </w:rPr>
            </w:pPr>
            <w:r w:rsidRPr="00AA637D">
              <w:rPr>
                <w:lang w:val="en-GB"/>
              </w:rPr>
              <w:t xml:space="preserve">Sub-granting guidelines or other relevant </w:t>
            </w:r>
            <w:proofErr w:type="spellStart"/>
            <w:r w:rsidRPr="00AA637D">
              <w:rPr>
                <w:lang w:val="en-GB"/>
              </w:rPr>
              <w:t>documen</w:t>
            </w:r>
            <w:r w:rsidR="00F17AEB">
              <w:rPr>
                <w:lang w:val="en-GB"/>
              </w:rPr>
              <w:t>-</w:t>
            </w:r>
            <w:r w:rsidRPr="00AA637D">
              <w:rPr>
                <w:lang w:val="en-GB"/>
              </w:rPr>
              <w:t>tation</w:t>
            </w:r>
            <w:proofErr w:type="spellEnd"/>
            <w:r w:rsidRPr="00AA637D">
              <w:rPr>
                <w:lang w:val="en-GB"/>
              </w:rPr>
              <w:t xml:space="preserve"> presented</w:t>
            </w:r>
            <w:r w:rsidR="00F17AEB">
              <w:rPr>
                <w:lang w:val="en-GB"/>
              </w:rPr>
              <w:t>.</w:t>
            </w:r>
            <w:r w:rsidRPr="00AA637D">
              <w:rPr>
                <w:lang w:val="en-GB"/>
              </w:rPr>
              <w:t xml:space="preserve"> </w:t>
            </w:r>
          </w:p>
          <w:p w14:paraId="2CB53796" w14:textId="77777777" w:rsidR="000666B5" w:rsidRPr="00AA637D" w:rsidRDefault="000666B5" w:rsidP="001F000A">
            <w:pPr>
              <w:jc w:val="both"/>
              <w:rPr>
                <w:lang w:val="en-GB"/>
              </w:rPr>
            </w:pPr>
          </w:p>
          <w:p w14:paraId="3F22496A" w14:textId="77777777" w:rsidR="000666B5" w:rsidRPr="00AA637D" w:rsidRDefault="000666B5" w:rsidP="001F000A">
            <w:pPr>
              <w:jc w:val="both"/>
              <w:rPr>
                <w:lang w:val="en-GB"/>
              </w:rPr>
            </w:pPr>
          </w:p>
        </w:tc>
        <w:tc>
          <w:tcPr>
            <w:tcW w:w="1836" w:type="dxa"/>
          </w:tcPr>
          <w:p w14:paraId="21672BC5" w14:textId="77777777" w:rsidR="000666B5" w:rsidRPr="00AA637D" w:rsidRDefault="000666B5" w:rsidP="001F000A">
            <w:pPr>
              <w:jc w:val="both"/>
              <w:rPr>
                <w:lang w:val="en-GB"/>
              </w:rPr>
            </w:pPr>
          </w:p>
        </w:tc>
      </w:tr>
      <w:tr w:rsidR="00CC49CF" w:rsidRPr="00AA637D" w14:paraId="2365343B" w14:textId="77777777" w:rsidTr="001F000A">
        <w:tc>
          <w:tcPr>
            <w:tcW w:w="4815" w:type="dxa"/>
          </w:tcPr>
          <w:p w14:paraId="1BDC8852" w14:textId="19DC141A" w:rsidR="00CC49CF" w:rsidRPr="00AA637D" w:rsidRDefault="00CC49CF" w:rsidP="001F000A">
            <w:pPr>
              <w:jc w:val="both"/>
              <w:rPr>
                <w:lang w:val="en-GB"/>
              </w:rPr>
            </w:pPr>
            <w:r w:rsidRPr="00AA637D">
              <w:rPr>
                <w:lang w:val="en-GB"/>
              </w:rPr>
              <w:t xml:space="preserve">Concept Note includes activities in Somalia and Somaliland </w:t>
            </w:r>
          </w:p>
        </w:tc>
        <w:tc>
          <w:tcPr>
            <w:tcW w:w="2977" w:type="dxa"/>
          </w:tcPr>
          <w:p w14:paraId="666ED78A" w14:textId="151BBFF4" w:rsidR="00CC49CF" w:rsidRPr="00AA637D" w:rsidRDefault="00CC49CF" w:rsidP="001F000A">
            <w:pPr>
              <w:jc w:val="both"/>
              <w:rPr>
                <w:lang w:val="en-GB"/>
              </w:rPr>
            </w:pPr>
            <w:r w:rsidRPr="00AA637D">
              <w:rPr>
                <w:lang w:val="en-GB"/>
              </w:rPr>
              <w:t xml:space="preserve">Reference in Concept Note document </w:t>
            </w:r>
          </w:p>
          <w:p w14:paraId="7666608B" w14:textId="4828F5E9" w:rsidR="00CC49CF" w:rsidRPr="00AA637D" w:rsidRDefault="00CC49CF" w:rsidP="001F000A">
            <w:pPr>
              <w:jc w:val="both"/>
              <w:rPr>
                <w:lang w:val="en-GB"/>
              </w:rPr>
            </w:pPr>
          </w:p>
        </w:tc>
        <w:tc>
          <w:tcPr>
            <w:tcW w:w="1836" w:type="dxa"/>
          </w:tcPr>
          <w:p w14:paraId="50929B86" w14:textId="77777777" w:rsidR="00CC49CF" w:rsidRPr="00AA637D" w:rsidRDefault="00CC49CF" w:rsidP="001F000A">
            <w:pPr>
              <w:jc w:val="both"/>
              <w:rPr>
                <w:lang w:val="en-GB"/>
              </w:rPr>
            </w:pPr>
          </w:p>
        </w:tc>
      </w:tr>
      <w:tr w:rsidR="000666B5" w:rsidRPr="00F0437A" w14:paraId="2E638B6C" w14:textId="77777777" w:rsidTr="001F000A">
        <w:tc>
          <w:tcPr>
            <w:tcW w:w="4815" w:type="dxa"/>
          </w:tcPr>
          <w:p w14:paraId="6B86C1CE" w14:textId="327EB132" w:rsidR="0003619A" w:rsidRPr="00AA637D" w:rsidRDefault="0003619A" w:rsidP="001F000A">
            <w:pPr>
              <w:jc w:val="both"/>
              <w:rPr>
                <w:lang w:val="en-GB"/>
              </w:rPr>
            </w:pPr>
            <w:r w:rsidRPr="00AA637D">
              <w:rPr>
                <w:lang w:val="en-GB"/>
              </w:rPr>
              <w:t xml:space="preserve">Minimum 50% of the budget for window 1 can be </w:t>
            </w:r>
            <w:r w:rsidR="00F252CA" w:rsidRPr="00AA637D">
              <w:rPr>
                <w:lang w:val="en-GB"/>
              </w:rPr>
              <w:t>categori</w:t>
            </w:r>
            <w:r w:rsidR="008128D6">
              <w:rPr>
                <w:lang w:val="en-GB"/>
              </w:rPr>
              <w:t>s</w:t>
            </w:r>
            <w:r w:rsidR="00F252CA" w:rsidRPr="00AA637D">
              <w:rPr>
                <w:lang w:val="en-GB"/>
              </w:rPr>
              <w:t>ed</w:t>
            </w:r>
            <w:r w:rsidRPr="00AA637D">
              <w:rPr>
                <w:lang w:val="en-GB"/>
              </w:rPr>
              <w:t xml:space="preserve"> as </w:t>
            </w:r>
            <w:r w:rsidR="004A37EA" w:rsidRPr="00AA637D">
              <w:rPr>
                <w:lang w:val="en-GB"/>
              </w:rPr>
              <w:t>‘climate change adaptation</w:t>
            </w:r>
            <w:r w:rsidRPr="00AA637D">
              <w:rPr>
                <w:lang w:val="en-GB"/>
              </w:rPr>
              <w:t xml:space="preserve">’ in accordance with </w:t>
            </w:r>
            <w:r w:rsidR="004E725A">
              <w:rPr>
                <w:lang w:val="en-GB"/>
              </w:rPr>
              <w:t>the MFA’s</w:t>
            </w:r>
            <w:r w:rsidRPr="00AA637D">
              <w:rPr>
                <w:lang w:val="en-GB"/>
              </w:rPr>
              <w:t xml:space="preserve"> five green markers </w:t>
            </w:r>
            <w:r w:rsidR="004A37EA" w:rsidRPr="00AA637D">
              <w:rPr>
                <w:lang w:val="en-GB"/>
              </w:rPr>
              <w:t>as explained in Annex 5.</w:t>
            </w:r>
          </w:p>
          <w:p w14:paraId="764688B7" w14:textId="50112652" w:rsidR="0003619A" w:rsidRPr="00AA637D" w:rsidRDefault="0003619A" w:rsidP="004A37EA">
            <w:pPr>
              <w:jc w:val="both"/>
              <w:rPr>
                <w:lang w:val="en-GB"/>
              </w:rPr>
            </w:pPr>
            <w:r w:rsidRPr="00AA637D">
              <w:rPr>
                <w:lang w:val="en-GB"/>
              </w:rPr>
              <w:t>For window 2, minimum 25% of the budget can be categori</w:t>
            </w:r>
            <w:r w:rsidR="00975B1E">
              <w:rPr>
                <w:lang w:val="en-GB"/>
              </w:rPr>
              <w:t>s</w:t>
            </w:r>
            <w:r w:rsidRPr="00AA637D">
              <w:rPr>
                <w:lang w:val="en-GB"/>
              </w:rPr>
              <w:t>ed ‘</w:t>
            </w:r>
            <w:r w:rsidR="004A37EA" w:rsidRPr="00AA637D">
              <w:rPr>
                <w:lang w:val="en-GB"/>
              </w:rPr>
              <w:t>climate change adaptation’</w:t>
            </w:r>
            <w:r w:rsidRPr="00AA637D">
              <w:rPr>
                <w:lang w:val="en-GB"/>
              </w:rPr>
              <w:t xml:space="preserve"> in accordance with </w:t>
            </w:r>
            <w:r w:rsidR="004E725A">
              <w:rPr>
                <w:lang w:val="en-GB"/>
              </w:rPr>
              <w:t>the MFA’s</w:t>
            </w:r>
            <w:r w:rsidRPr="00AA637D">
              <w:rPr>
                <w:lang w:val="en-GB"/>
              </w:rPr>
              <w:t xml:space="preserve"> five green markers </w:t>
            </w:r>
            <w:r w:rsidR="004A37EA" w:rsidRPr="00AA637D">
              <w:rPr>
                <w:lang w:val="en-GB"/>
              </w:rPr>
              <w:t>as explained in Annex 5</w:t>
            </w:r>
          </w:p>
          <w:p w14:paraId="3A55703E" w14:textId="4DC4142B" w:rsidR="00F252CA" w:rsidRPr="00AA637D" w:rsidDel="0067598B" w:rsidRDefault="00F252CA" w:rsidP="004A37EA">
            <w:pPr>
              <w:jc w:val="both"/>
              <w:rPr>
                <w:lang w:val="en-GB"/>
              </w:rPr>
            </w:pPr>
          </w:p>
        </w:tc>
        <w:tc>
          <w:tcPr>
            <w:tcW w:w="2977" w:type="dxa"/>
          </w:tcPr>
          <w:p w14:paraId="1BF8EC78" w14:textId="63AED942" w:rsidR="000666B5" w:rsidRPr="00AA637D" w:rsidRDefault="0003619A" w:rsidP="001F000A">
            <w:pPr>
              <w:jc w:val="both"/>
              <w:rPr>
                <w:lang w:val="en-GB"/>
              </w:rPr>
            </w:pPr>
            <w:r w:rsidRPr="00AA637D">
              <w:rPr>
                <w:lang w:val="en-GB"/>
              </w:rPr>
              <w:t xml:space="preserve">Overall budget estimate and percentages of </w:t>
            </w:r>
            <w:r w:rsidR="00F252CA" w:rsidRPr="00AA637D">
              <w:rPr>
                <w:lang w:val="en-GB"/>
              </w:rPr>
              <w:t>climate change adaptation</w:t>
            </w:r>
            <w:r w:rsidRPr="00AA637D">
              <w:rPr>
                <w:lang w:val="en-GB"/>
              </w:rPr>
              <w:t xml:space="preserve">. </w:t>
            </w:r>
          </w:p>
          <w:p w14:paraId="7ABFCFF0" w14:textId="20933FC9" w:rsidR="0003619A" w:rsidRPr="00AA637D" w:rsidRDefault="0003619A" w:rsidP="00F252CA">
            <w:pPr>
              <w:jc w:val="both"/>
              <w:rPr>
                <w:lang w:val="en-GB"/>
              </w:rPr>
            </w:pPr>
            <w:r w:rsidRPr="00AA637D">
              <w:rPr>
                <w:lang w:val="en-GB"/>
              </w:rPr>
              <w:t>Documentation describing activities and outcomes falling under ‘</w:t>
            </w:r>
            <w:r w:rsidR="00F252CA" w:rsidRPr="00AA637D">
              <w:rPr>
                <w:lang w:val="en-GB"/>
              </w:rPr>
              <w:t>climate change adaptation</w:t>
            </w:r>
            <w:r w:rsidRPr="00AA637D">
              <w:rPr>
                <w:lang w:val="en-GB"/>
              </w:rPr>
              <w:t xml:space="preserve">’  </w:t>
            </w:r>
          </w:p>
        </w:tc>
        <w:tc>
          <w:tcPr>
            <w:tcW w:w="1836" w:type="dxa"/>
          </w:tcPr>
          <w:p w14:paraId="2B992D17" w14:textId="77777777" w:rsidR="000666B5" w:rsidRPr="00AA637D" w:rsidRDefault="000666B5" w:rsidP="001F000A">
            <w:pPr>
              <w:jc w:val="both"/>
              <w:rPr>
                <w:lang w:val="en-GB"/>
              </w:rPr>
            </w:pPr>
          </w:p>
        </w:tc>
      </w:tr>
    </w:tbl>
    <w:p w14:paraId="3BE86D53" w14:textId="77777777" w:rsidR="000666B5" w:rsidRPr="00AA637D" w:rsidRDefault="000666B5" w:rsidP="000666B5">
      <w:pPr>
        <w:jc w:val="both"/>
        <w:rPr>
          <w:lang w:val="en-GB"/>
        </w:rPr>
      </w:pPr>
      <w:r w:rsidRPr="00AA637D">
        <w:rPr>
          <w:lang w:val="en-GB"/>
        </w:rPr>
        <w:t xml:space="preserve"> </w:t>
      </w:r>
    </w:p>
    <w:p w14:paraId="32C1C8FC" w14:textId="48182363" w:rsidR="007D11BB" w:rsidRPr="00AA637D" w:rsidRDefault="007D11BB" w:rsidP="007D11BB">
      <w:pPr>
        <w:jc w:val="both"/>
        <w:rPr>
          <w:lang w:val="en-GB"/>
        </w:rPr>
      </w:pPr>
      <w:r w:rsidRPr="00AA637D">
        <w:rPr>
          <w:lang w:val="en-GB"/>
        </w:rPr>
        <w:t>The format for presenting eligibility</w:t>
      </w:r>
      <w:r w:rsidR="00805B7A" w:rsidRPr="00AA637D">
        <w:rPr>
          <w:lang w:val="en-GB"/>
        </w:rPr>
        <w:t xml:space="preserve"> can be found in Annex </w:t>
      </w:r>
      <w:r w:rsidR="00AF4F73" w:rsidRPr="00AA637D">
        <w:rPr>
          <w:lang w:val="en-GB"/>
        </w:rPr>
        <w:t>3</w:t>
      </w:r>
      <w:r w:rsidRPr="00AA637D">
        <w:rPr>
          <w:lang w:val="en-GB"/>
        </w:rPr>
        <w:t>.</w:t>
      </w:r>
    </w:p>
    <w:p w14:paraId="66E3A77F" w14:textId="6411EED2" w:rsidR="0003619A" w:rsidRPr="00AA637D" w:rsidRDefault="0003619A" w:rsidP="007D11BB">
      <w:pPr>
        <w:jc w:val="both"/>
        <w:rPr>
          <w:lang w:val="en-GB"/>
        </w:rPr>
      </w:pPr>
    </w:p>
    <w:p w14:paraId="2C2E65C7" w14:textId="77777777" w:rsidR="00F17AEB" w:rsidRDefault="00F17AEB">
      <w:pPr>
        <w:rPr>
          <w:b/>
          <w:sz w:val="24"/>
          <w:szCs w:val="24"/>
          <w:lang w:val="en-GB"/>
        </w:rPr>
      </w:pPr>
      <w:r>
        <w:rPr>
          <w:b/>
          <w:sz w:val="24"/>
          <w:szCs w:val="24"/>
          <w:lang w:val="en-GB"/>
        </w:rPr>
        <w:br w:type="page"/>
      </w:r>
    </w:p>
    <w:p w14:paraId="14404F0F" w14:textId="087C8607" w:rsidR="000666B5" w:rsidRPr="00AA637D" w:rsidRDefault="000666B5" w:rsidP="000666B5">
      <w:pPr>
        <w:rPr>
          <w:b/>
          <w:sz w:val="24"/>
          <w:szCs w:val="24"/>
          <w:lang w:val="en-GB"/>
        </w:rPr>
      </w:pPr>
      <w:r w:rsidRPr="00AA637D">
        <w:rPr>
          <w:b/>
          <w:sz w:val="24"/>
          <w:szCs w:val="24"/>
          <w:lang w:val="en-GB"/>
        </w:rPr>
        <w:lastRenderedPageBreak/>
        <w:t>Annex 2: Concept Note assessment criteria and scoring method</w:t>
      </w:r>
    </w:p>
    <w:p w14:paraId="0225C04E" w14:textId="50E52AB0" w:rsidR="000666B5" w:rsidRPr="00AA637D" w:rsidRDefault="006076C0" w:rsidP="000666B5">
      <w:pPr>
        <w:rPr>
          <w:lang w:val="en-GB"/>
        </w:rPr>
      </w:pPr>
      <w:r>
        <w:rPr>
          <w:lang w:val="en-GB"/>
        </w:rPr>
        <w:t xml:space="preserve">Minimum requirement: </w:t>
      </w:r>
      <w:r w:rsidR="000666B5" w:rsidRPr="00AA637D">
        <w:rPr>
          <w:lang w:val="en-GB"/>
        </w:rPr>
        <w:t xml:space="preserve">Each Concept Note must score at least 70% of the maximum score for each </w:t>
      </w:r>
      <w:proofErr w:type="gramStart"/>
      <w:r w:rsidR="000666B5" w:rsidRPr="00AA637D">
        <w:rPr>
          <w:lang w:val="en-GB"/>
        </w:rPr>
        <w:t>criteria</w:t>
      </w:r>
      <w:proofErr w:type="gramEnd"/>
      <w:r w:rsidR="000666B5" w:rsidRPr="00AA637D">
        <w:rPr>
          <w:lang w:val="en-GB"/>
        </w:rPr>
        <w:t xml:space="preserve"> (1-5) </w:t>
      </w:r>
      <w:r w:rsidR="001B52D0" w:rsidRPr="00AA637D">
        <w:rPr>
          <w:lang w:val="en-GB"/>
        </w:rPr>
        <w:t xml:space="preserve">and 70% in total </w:t>
      </w:r>
      <w:r w:rsidR="000666B5" w:rsidRPr="00AA637D">
        <w:rPr>
          <w:lang w:val="en-GB"/>
        </w:rPr>
        <w:t xml:space="preserve">to be considered for full proposal. </w:t>
      </w:r>
    </w:p>
    <w:p w14:paraId="7D4F193E" w14:textId="77777777" w:rsidR="000666B5" w:rsidRPr="00AA637D" w:rsidRDefault="000666B5" w:rsidP="000666B5">
      <w:pPr>
        <w:spacing w:line="240" w:lineRule="auto"/>
        <w:jc w:val="both"/>
        <w:rPr>
          <w:rFonts w:eastAsia="Calibri" w:cs="Calibri"/>
          <w:u w:val="single"/>
          <w:lang w:val="en-GB"/>
        </w:rPr>
      </w:pPr>
    </w:p>
    <w:tbl>
      <w:tblPr>
        <w:tblW w:w="9776" w:type="dxa"/>
        <w:tblLayout w:type="fixed"/>
        <w:tblLook w:val="04A0" w:firstRow="1" w:lastRow="0" w:firstColumn="1" w:lastColumn="0" w:noHBand="0" w:noVBand="1"/>
      </w:tblPr>
      <w:tblGrid>
        <w:gridCol w:w="704"/>
        <w:gridCol w:w="7655"/>
        <w:gridCol w:w="1417"/>
      </w:tblGrid>
      <w:tr w:rsidR="000666B5" w:rsidRPr="00972CDF" w14:paraId="3F3398EA"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886678" w14:textId="77777777" w:rsidR="000666B5" w:rsidRPr="00AA637D" w:rsidRDefault="000666B5" w:rsidP="001F000A">
            <w:pPr>
              <w:rPr>
                <w:rStyle w:val="markedcontent"/>
                <w:b/>
                <w:bCs/>
                <w:sz w:val="24"/>
                <w:szCs w:val="24"/>
                <w:lang w:val="en-GB"/>
              </w:rPr>
            </w:pPr>
            <w:r w:rsidRPr="00AA637D">
              <w:rPr>
                <w:rStyle w:val="markedcontent"/>
                <w:b/>
                <w:sz w:val="24"/>
                <w:szCs w:val="24"/>
                <w:lang w:val="en-GB"/>
              </w:rPr>
              <w:t xml:space="preserve">1. </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CFFF9B" w14:textId="77777777" w:rsidR="000666B5" w:rsidRPr="00AA637D" w:rsidRDefault="000666B5" w:rsidP="001F000A">
            <w:pPr>
              <w:spacing w:line="240" w:lineRule="auto"/>
              <w:jc w:val="both"/>
              <w:rPr>
                <w:b/>
                <w:bCs/>
                <w:sz w:val="24"/>
                <w:szCs w:val="24"/>
                <w:lang w:val="en-GB"/>
              </w:rPr>
            </w:pPr>
            <w:r w:rsidRPr="00AA637D">
              <w:rPr>
                <w:rStyle w:val="markedcontent"/>
                <w:b/>
                <w:bCs/>
                <w:sz w:val="24"/>
                <w:szCs w:val="24"/>
                <w:lang w:val="en-GB"/>
              </w:rPr>
              <w:t>Relevance of the project</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BA5F" w14:textId="71C76618" w:rsidR="000666B5" w:rsidRPr="00AA637D" w:rsidRDefault="000666B5" w:rsidP="001F000A">
            <w:pPr>
              <w:jc w:val="center"/>
              <w:rPr>
                <w:b/>
                <w:bCs/>
                <w:sz w:val="24"/>
                <w:szCs w:val="24"/>
                <w:lang w:val="en-GB"/>
              </w:rPr>
            </w:pPr>
            <w:r w:rsidRPr="00AA637D">
              <w:rPr>
                <w:b/>
                <w:bCs/>
                <w:sz w:val="24"/>
                <w:szCs w:val="24"/>
                <w:lang w:val="en-GB"/>
              </w:rPr>
              <w:t xml:space="preserve">Total </w:t>
            </w:r>
            <w:r w:rsidR="00C9587F" w:rsidRPr="00AA637D">
              <w:rPr>
                <w:b/>
                <w:bCs/>
                <w:sz w:val="24"/>
                <w:szCs w:val="24"/>
                <w:lang w:val="en-GB"/>
              </w:rPr>
              <w:t xml:space="preserve">max. </w:t>
            </w:r>
            <w:r w:rsidRPr="00AA637D">
              <w:rPr>
                <w:b/>
                <w:bCs/>
                <w:sz w:val="24"/>
                <w:szCs w:val="24"/>
                <w:lang w:val="en-GB"/>
              </w:rPr>
              <w:t>score</w:t>
            </w:r>
          </w:p>
        </w:tc>
      </w:tr>
      <w:tr w:rsidR="000666B5" w:rsidRPr="00972CDF" w14:paraId="550FA829" w14:textId="77777777" w:rsidTr="001F000A">
        <w:tc>
          <w:tcPr>
            <w:tcW w:w="704" w:type="dxa"/>
            <w:tcBorders>
              <w:top w:val="single" w:sz="4" w:space="0" w:color="auto"/>
              <w:left w:val="single" w:sz="4" w:space="0" w:color="auto"/>
              <w:bottom w:val="single" w:sz="4" w:space="0" w:color="auto"/>
              <w:right w:val="single" w:sz="4" w:space="0" w:color="auto"/>
            </w:tcBorders>
          </w:tcPr>
          <w:p w14:paraId="397E3102" w14:textId="77777777" w:rsidR="000666B5" w:rsidRPr="00AA637D" w:rsidRDefault="000666B5" w:rsidP="001F000A">
            <w:pPr>
              <w:rPr>
                <w:rStyle w:val="markedcontent"/>
                <w:lang w:val="en-GB"/>
              </w:rPr>
            </w:pPr>
            <w:r w:rsidRPr="00AA637D">
              <w:rPr>
                <w:rStyle w:val="markedcontent"/>
                <w:lang w:val="en-GB"/>
              </w:rPr>
              <w:t>1.1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2AF810" w14:textId="77777777" w:rsidR="000666B5" w:rsidRPr="00AA637D" w:rsidRDefault="000666B5" w:rsidP="001F000A">
            <w:pPr>
              <w:rPr>
                <w:rStyle w:val="markedcontent"/>
                <w:lang w:val="en-GB"/>
              </w:rPr>
            </w:pPr>
            <w:r w:rsidRPr="00AA637D">
              <w:rPr>
                <w:rStyle w:val="markedcontent"/>
                <w:lang w:val="en-GB"/>
              </w:rPr>
              <w:t>To what extent does the concept note</w:t>
            </w:r>
            <w:r w:rsidRPr="00AA637D" w:rsidDel="00BC5144">
              <w:rPr>
                <w:rStyle w:val="markedcontent"/>
                <w:lang w:val="en-GB"/>
              </w:rPr>
              <w:t xml:space="preserve"> </w:t>
            </w:r>
            <w:r w:rsidRPr="00AA637D">
              <w:rPr>
                <w:rStyle w:val="markedcontent"/>
                <w:lang w:val="en-GB"/>
              </w:rPr>
              <w:t>address the contextual challenges and build on previous experiences with resilience programming in Somalia and Somaliland?</w:t>
            </w:r>
          </w:p>
        </w:tc>
        <w:tc>
          <w:tcPr>
            <w:tcW w:w="1417" w:type="dxa"/>
            <w:tcBorders>
              <w:top w:val="single" w:sz="4" w:space="0" w:color="auto"/>
              <w:left w:val="single" w:sz="4" w:space="0" w:color="auto"/>
              <w:bottom w:val="single" w:sz="4" w:space="0" w:color="auto"/>
              <w:right w:val="single" w:sz="4" w:space="0" w:color="auto"/>
            </w:tcBorders>
          </w:tcPr>
          <w:p w14:paraId="407B4B97" w14:textId="77777777" w:rsidR="000666B5" w:rsidRPr="00AA637D" w:rsidRDefault="000666B5" w:rsidP="001F000A">
            <w:pPr>
              <w:jc w:val="center"/>
              <w:rPr>
                <w:lang w:val="en-GB"/>
              </w:rPr>
            </w:pPr>
            <w:r w:rsidRPr="00AA637D">
              <w:rPr>
                <w:lang w:val="en-GB"/>
              </w:rPr>
              <w:t>10</w:t>
            </w:r>
          </w:p>
        </w:tc>
      </w:tr>
      <w:tr w:rsidR="000666B5" w:rsidRPr="00972CDF" w14:paraId="161CAAD3" w14:textId="77777777" w:rsidTr="001F000A">
        <w:tc>
          <w:tcPr>
            <w:tcW w:w="704" w:type="dxa"/>
            <w:tcBorders>
              <w:top w:val="single" w:sz="4" w:space="0" w:color="auto"/>
              <w:left w:val="single" w:sz="4" w:space="0" w:color="auto"/>
              <w:bottom w:val="single" w:sz="4" w:space="0" w:color="auto"/>
              <w:right w:val="single" w:sz="4" w:space="0" w:color="auto"/>
            </w:tcBorders>
          </w:tcPr>
          <w:p w14:paraId="54B31199" w14:textId="77777777" w:rsidR="000666B5" w:rsidRPr="00AA637D" w:rsidRDefault="000666B5" w:rsidP="001F000A">
            <w:pPr>
              <w:rPr>
                <w:rStyle w:val="markedcontent"/>
                <w:lang w:val="en-GB"/>
              </w:rPr>
            </w:pPr>
            <w:r w:rsidRPr="00AA637D">
              <w:rPr>
                <w:rStyle w:val="markedcontent"/>
                <w:lang w:val="en-GB"/>
              </w:rPr>
              <w:t>1.2</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B6F937" w14:textId="5A5FA03E" w:rsidR="000666B5" w:rsidRPr="00AA637D" w:rsidRDefault="000666B5" w:rsidP="001F000A">
            <w:pPr>
              <w:rPr>
                <w:rStyle w:val="markedcontent"/>
                <w:lang w:val="en-GB"/>
              </w:rPr>
            </w:pPr>
            <w:r w:rsidRPr="00AA637D">
              <w:rPr>
                <w:rStyle w:val="markedcontent"/>
                <w:lang w:val="en-GB"/>
              </w:rPr>
              <w:t xml:space="preserve">How well is the concept note aligned with the development objective, </w:t>
            </w:r>
            <w:r w:rsidR="00E56918" w:rsidRPr="00AA637D">
              <w:rPr>
                <w:rStyle w:val="markedcontent"/>
                <w:lang w:val="en-GB"/>
              </w:rPr>
              <w:t xml:space="preserve">the </w:t>
            </w:r>
            <w:r w:rsidRPr="00AA637D">
              <w:rPr>
                <w:rStyle w:val="markedcontent"/>
                <w:lang w:val="en-GB"/>
              </w:rPr>
              <w:t xml:space="preserve">expected outcome, and priority areas of this </w:t>
            </w:r>
            <w:proofErr w:type="spellStart"/>
            <w:r w:rsidRPr="00AA637D">
              <w:rPr>
                <w:rStyle w:val="markedcontent"/>
                <w:lang w:val="en-GB"/>
              </w:rPr>
              <w:t>CfP</w:t>
            </w:r>
            <w:proofErr w:type="spellEnd"/>
            <w:r w:rsidRPr="00AA637D">
              <w:rPr>
                <w:rStyle w:val="markedcontent"/>
                <w:lang w:val="en-GB"/>
              </w:rPr>
              <w:t>?</w:t>
            </w:r>
          </w:p>
        </w:tc>
        <w:tc>
          <w:tcPr>
            <w:tcW w:w="1417" w:type="dxa"/>
            <w:tcBorders>
              <w:top w:val="single" w:sz="4" w:space="0" w:color="auto"/>
              <w:left w:val="single" w:sz="4" w:space="0" w:color="auto"/>
              <w:bottom w:val="single" w:sz="4" w:space="0" w:color="auto"/>
              <w:right w:val="single" w:sz="4" w:space="0" w:color="auto"/>
            </w:tcBorders>
          </w:tcPr>
          <w:p w14:paraId="2A839CA2" w14:textId="77777777" w:rsidR="000666B5" w:rsidRPr="00AA637D" w:rsidRDefault="000666B5" w:rsidP="001F000A">
            <w:pPr>
              <w:jc w:val="center"/>
              <w:rPr>
                <w:lang w:val="en-GB"/>
              </w:rPr>
            </w:pPr>
            <w:r w:rsidRPr="00AA637D">
              <w:rPr>
                <w:lang w:val="en-GB"/>
              </w:rPr>
              <w:t>10</w:t>
            </w:r>
          </w:p>
        </w:tc>
      </w:tr>
      <w:tr w:rsidR="000666B5" w:rsidRPr="00972CDF" w14:paraId="16D65F6B" w14:textId="77777777" w:rsidTr="001F000A">
        <w:tc>
          <w:tcPr>
            <w:tcW w:w="704" w:type="dxa"/>
            <w:tcBorders>
              <w:top w:val="single" w:sz="4" w:space="0" w:color="auto"/>
              <w:left w:val="single" w:sz="4" w:space="0" w:color="auto"/>
              <w:bottom w:val="single" w:sz="4" w:space="0" w:color="auto"/>
              <w:right w:val="single" w:sz="4" w:space="0" w:color="auto"/>
            </w:tcBorders>
          </w:tcPr>
          <w:p w14:paraId="64D22E6D" w14:textId="77777777" w:rsidR="000666B5" w:rsidRPr="00AA637D" w:rsidRDefault="000666B5" w:rsidP="001F000A">
            <w:pPr>
              <w:rPr>
                <w:b/>
                <w:bCs/>
                <w:sz w:val="24"/>
                <w:szCs w:val="24"/>
                <w:lang w:val="en-GB"/>
              </w:rPr>
            </w:pPr>
          </w:p>
        </w:tc>
        <w:tc>
          <w:tcPr>
            <w:tcW w:w="7655" w:type="dxa"/>
            <w:tcBorders>
              <w:top w:val="single" w:sz="4" w:space="0" w:color="auto"/>
              <w:left w:val="single" w:sz="4" w:space="0" w:color="auto"/>
              <w:bottom w:val="single" w:sz="4" w:space="0" w:color="auto"/>
              <w:right w:val="single" w:sz="4" w:space="0" w:color="auto"/>
            </w:tcBorders>
            <w:hideMark/>
          </w:tcPr>
          <w:p w14:paraId="6E4BFA44" w14:textId="77777777" w:rsidR="000666B5" w:rsidRPr="00AA637D" w:rsidRDefault="000666B5" w:rsidP="001F000A">
            <w:pPr>
              <w:rPr>
                <w:b/>
                <w:bCs/>
                <w:sz w:val="24"/>
                <w:szCs w:val="24"/>
                <w:lang w:val="en-GB"/>
              </w:rPr>
            </w:pPr>
            <w:r w:rsidRPr="00AA637D">
              <w:rPr>
                <w:b/>
                <w:bCs/>
                <w:sz w:val="24"/>
                <w:szCs w:val="24"/>
                <w:lang w:val="en-GB"/>
              </w:rPr>
              <w:t>Subtotal</w:t>
            </w:r>
          </w:p>
        </w:tc>
        <w:tc>
          <w:tcPr>
            <w:tcW w:w="1417" w:type="dxa"/>
            <w:tcBorders>
              <w:top w:val="single" w:sz="4" w:space="0" w:color="auto"/>
              <w:left w:val="single" w:sz="4" w:space="0" w:color="auto"/>
              <w:bottom w:val="single" w:sz="4" w:space="0" w:color="auto"/>
              <w:right w:val="single" w:sz="4" w:space="0" w:color="auto"/>
            </w:tcBorders>
          </w:tcPr>
          <w:p w14:paraId="73CCE767" w14:textId="77777777" w:rsidR="000666B5" w:rsidRPr="00AA637D" w:rsidRDefault="000666B5" w:rsidP="001F000A">
            <w:pPr>
              <w:jc w:val="center"/>
              <w:rPr>
                <w:b/>
                <w:bCs/>
                <w:lang w:val="en-GB"/>
              </w:rPr>
            </w:pPr>
            <w:r w:rsidRPr="00AA637D">
              <w:rPr>
                <w:b/>
                <w:bCs/>
                <w:lang w:val="en-GB"/>
              </w:rPr>
              <w:t>20</w:t>
            </w:r>
          </w:p>
        </w:tc>
      </w:tr>
    </w:tbl>
    <w:p w14:paraId="39174F3B" w14:textId="77777777" w:rsidR="000666B5" w:rsidRPr="00AA637D" w:rsidRDefault="000666B5" w:rsidP="000666B5">
      <w:pPr>
        <w:rPr>
          <w:lang w:val="en-GB"/>
        </w:rPr>
      </w:pPr>
    </w:p>
    <w:tbl>
      <w:tblPr>
        <w:tblStyle w:val="TableGrid"/>
        <w:tblW w:w="9776" w:type="dxa"/>
        <w:tblLayout w:type="fixed"/>
        <w:tblLook w:val="04A0" w:firstRow="1" w:lastRow="0" w:firstColumn="1" w:lastColumn="0" w:noHBand="0" w:noVBand="1"/>
      </w:tblPr>
      <w:tblGrid>
        <w:gridCol w:w="704"/>
        <w:gridCol w:w="7655"/>
        <w:gridCol w:w="1417"/>
      </w:tblGrid>
      <w:tr w:rsidR="000666B5" w:rsidRPr="00972CDF" w14:paraId="64FCA8AE"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476F96" w14:textId="77777777" w:rsidR="000666B5" w:rsidRPr="00AA637D" w:rsidRDefault="000666B5" w:rsidP="001F000A">
            <w:pPr>
              <w:rPr>
                <w:rStyle w:val="markedcontent"/>
                <w:b/>
                <w:bCs/>
                <w:sz w:val="24"/>
                <w:szCs w:val="24"/>
                <w:lang w:val="en-GB"/>
              </w:rPr>
            </w:pPr>
            <w:r w:rsidRPr="00AA637D">
              <w:rPr>
                <w:rStyle w:val="markedcontent"/>
                <w:b/>
                <w:bCs/>
                <w:sz w:val="24"/>
                <w:szCs w:val="24"/>
                <w:lang w:val="en-GB"/>
              </w:rPr>
              <w:t>2.</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90AF93" w14:textId="77777777" w:rsidR="000666B5" w:rsidRPr="00AA637D" w:rsidRDefault="000666B5" w:rsidP="001F000A">
            <w:pPr>
              <w:jc w:val="both"/>
              <w:rPr>
                <w:rStyle w:val="markedcontent"/>
                <w:b/>
                <w:bCs/>
                <w:sz w:val="24"/>
                <w:szCs w:val="24"/>
                <w:lang w:val="en-GB"/>
              </w:rPr>
            </w:pPr>
            <w:r w:rsidRPr="00AA637D">
              <w:rPr>
                <w:rStyle w:val="markedcontent"/>
                <w:b/>
                <w:bCs/>
                <w:sz w:val="24"/>
                <w:szCs w:val="24"/>
                <w:lang w:val="en-GB"/>
              </w:rPr>
              <w:t xml:space="preserve">Project design </w:t>
            </w:r>
          </w:p>
          <w:p w14:paraId="3AAC6B53" w14:textId="77777777" w:rsidR="000666B5" w:rsidRPr="00AA637D" w:rsidRDefault="000666B5" w:rsidP="001F000A">
            <w:pPr>
              <w:jc w:val="both"/>
              <w:rPr>
                <w:rStyle w:val="markedcontent"/>
                <w:b/>
                <w:bCs/>
                <w:sz w:val="24"/>
                <w:szCs w:val="24"/>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9E2F97" w14:textId="77777777" w:rsidR="000666B5" w:rsidRPr="00AA637D" w:rsidRDefault="000666B5" w:rsidP="001F000A">
            <w:pPr>
              <w:rPr>
                <w:b/>
                <w:bCs/>
                <w:sz w:val="24"/>
                <w:szCs w:val="24"/>
                <w:lang w:val="en-GB"/>
              </w:rPr>
            </w:pPr>
            <w:r w:rsidRPr="00AA637D">
              <w:rPr>
                <w:b/>
                <w:bCs/>
                <w:sz w:val="24"/>
                <w:szCs w:val="24"/>
                <w:lang w:val="en-GB"/>
              </w:rPr>
              <w:t>Total score</w:t>
            </w:r>
          </w:p>
          <w:p w14:paraId="66945E90" w14:textId="77777777" w:rsidR="000666B5" w:rsidRPr="00AA637D" w:rsidRDefault="000666B5" w:rsidP="001F000A">
            <w:pPr>
              <w:rPr>
                <w:rStyle w:val="markedcontent"/>
                <w:b/>
                <w:bCs/>
                <w:lang w:val="en-GB"/>
              </w:rPr>
            </w:pPr>
          </w:p>
        </w:tc>
      </w:tr>
      <w:tr w:rsidR="000666B5" w:rsidRPr="00972CDF" w14:paraId="6EF91D37" w14:textId="77777777" w:rsidTr="001F000A">
        <w:tc>
          <w:tcPr>
            <w:tcW w:w="704" w:type="dxa"/>
            <w:tcBorders>
              <w:top w:val="single" w:sz="4" w:space="0" w:color="auto"/>
              <w:left w:val="single" w:sz="4" w:space="0" w:color="auto"/>
              <w:bottom w:val="single" w:sz="4" w:space="0" w:color="auto"/>
              <w:right w:val="single" w:sz="4" w:space="0" w:color="auto"/>
            </w:tcBorders>
          </w:tcPr>
          <w:p w14:paraId="4BE00A67" w14:textId="77777777" w:rsidR="000666B5" w:rsidRPr="00AA637D" w:rsidRDefault="000666B5" w:rsidP="001F000A">
            <w:pPr>
              <w:rPr>
                <w:rFonts w:eastAsia="Calibri" w:cstheme="minorHAnsi"/>
                <w:szCs w:val="24"/>
                <w:lang w:val="en-GB"/>
              </w:rPr>
            </w:pPr>
            <w:r w:rsidRPr="00AA637D">
              <w:rPr>
                <w:rFonts w:eastAsia="Calibri" w:cstheme="minorHAnsi"/>
                <w:szCs w:val="24"/>
                <w:lang w:val="en-GB"/>
              </w:rPr>
              <w:t>2.1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CFC0089" w14:textId="1CF236B2" w:rsidR="000666B5" w:rsidRPr="00AA637D" w:rsidRDefault="000666B5" w:rsidP="001F000A">
            <w:pPr>
              <w:adjustRightInd w:val="0"/>
              <w:rPr>
                <w:rFonts w:cstheme="minorHAnsi"/>
                <w:szCs w:val="24"/>
                <w:lang w:val="en-GB"/>
              </w:rPr>
            </w:pPr>
            <w:r w:rsidRPr="00AA637D">
              <w:rPr>
                <w:rFonts w:cstheme="minorHAnsi"/>
                <w:szCs w:val="24"/>
                <w:lang w:val="en-GB"/>
              </w:rPr>
              <w:t xml:space="preserve">Are </w:t>
            </w:r>
            <w:r w:rsidR="00E56918" w:rsidRPr="00AA637D">
              <w:rPr>
                <w:rFonts w:cstheme="minorHAnsi"/>
                <w:szCs w:val="24"/>
                <w:lang w:val="en-GB"/>
              </w:rPr>
              <w:t xml:space="preserve">the envisaged </w:t>
            </w:r>
            <w:r w:rsidRPr="00AA637D">
              <w:rPr>
                <w:rFonts w:cstheme="minorHAnsi"/>
                <w:szCs w:val="24"/>
                <w:lang w:val="en-GB"/>
              </w:rPr>
              <w:t xml:space="preserve">results from the project clearly described and linked to </w:t>
            </w:r>
            <w:r w:rsidR="00E56918" w:rsidRPr="00AA637D">
              <w:rPr>
                <w:rFonts w:cstheme="minorHAnsi"/>
                <w:szCs w:val="24"/>
                <w:lang w:val="en-GB"/>
              </w:rPr>
              <w:t>the expected</w:t>
            </w:r>
            <w:r w:rsidRPr="00AA637D">
              <w:rPr>
                <w:rFonts w:cstheme="minorHAnsi"/>
                <w:szCs w:val="24"/>
                <w:lang w:val="en-GB"/>
              </w:rPr>
              <w:t xml:space="preserve"> outcome of the project? </w:t>
            </w:r>
          </w:p>
          <w:p w14:paraId="1AAD6FEC" w14:textId="77777777" w:rsidR="000666B5" w:rsidRPr="00AA637D" w:rsidRDefault="000666B5" w:rsidP="001F000A">
            <w:pPr>
              <w:tabs>
                <w:tab w:val="left" w:pos="0"/>
              </w:tabs>
              <w:rPr>
                <w:rFonts w:eastAsia="Calibri" w:cs="Calibri"/>
                <w:lang w:val="en-GB"/>
              </w:rPr>
            </w:pPr>
          </w:p>
        </w:tc>
        <w:tc>
          <w:tcPr>
            <w:tcW w:w="1417" w:type="dxa"/>
            <w:tcBorders>
              <w:top w:val="single" w:sz="4" w:space="0" w:color="auto"/>
              <w:left w:val="single" w:sz="4" w:space="0" w:color="auto"/>
              <w:bottom w:val="single" w:sz="4" w:space="0" w:color="auto"/>
              <w:right w:val="single" w:sz="4" w:space="0" w:color="auto"/>
            </w:tcBorders>
          </w:tcPr>
          <w:p w14:paraId="0AAB76CC" w14:textId="77777777" w:rsidR="000666B5" w:rsidRPr="00AA637D" w:rsidRDefault="000666B5" w:rsidP="001F000A">
            <w:pPr>
              <w:jc w:val="center"/>
              <w:rPr>
                <w:rFonts w:asciiTheme="minorHAnsi" w:hAnsiTheme="minorHAnsi" w:cstheme="minorHAnsi"/>
                <w:szCs w:val="24"/>
                <w:lang w:val="en-GB"/>
              </w:rPr>
            </w:pPr>
            <w:r w:rsidRPr="00AA637D">
              <w:rPr>
                <w:rFonts w:asciiTheme="minorHAnsi" w:hAnsiTheme="minorHAnsi" w:cstheme="minorHAnsi"/>
                <w:szCs w:val="24"/>
                <w:lang w:val="en-GB"/>
              </w:rPr>
              <w:t>10</w:t>
            </w:r>
          </w:p>
        </w:tc>
      </w:tr>
      <w:tr w:rsidR="000666B5" w:rsidRPr="00972CDF" w14:paraId="7FAA9DAE" w14:textId="77777777" w:rsidTr="001F000A">
        <w:tc>
          <w:tcPr>
            <w:tcW w:w="704" w:type="dxa"/>
            <w:tcBorders>
              <w:top w:val="single" w:sz="4" w:space="0" w:color="auto"/>
              <w:left w:val="single" w:sz="4" w:space="0" w:color="auto"/>
              <w:bottom w:val="single" w:sz="4" w:space="0" w:color="auto"/>
              <w:right w:val="single" w:sz="4" w:space="0" w:color="auto"/>
            </w:tcBorders>
          </w:tcPr>
          <w:p w14:paraId="65E2AE28" w14:textId="77777777" w:rsidR="000666B5" w:rsidRPr="00AA637D" w:rsidRDefault="000666B5" w:rsidP="001F000A">
            <w:pPr>
              <w:rPr>
                <w:rFonts w:eastAsia="Calibri" w:cstheme="minorHAnsi"/>
                <w:szCs w:val="24"/>
                <w:lang w:val="en-GB"/>
              </w:rPr>
            </w:pPr>
            <w:r w:rsidRPr="00AA637D">
              <w:rPr>
                <w:rFonts w:eastAsia="Calibri" w:cstheme="minorHAnsi"/>
                <w:szCs w:val="24"/>
                <w:lang w:val="en-GB"/>
              </w:rPr>
              <w:t>2.2</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4401304" w14:textId="75E567F5" w:rsidR="000666B5" w:rsidRPr="00AA637D" w:rsidRDefault="00E56918" w:rsidP="001F000A">
            <w:pPr>
              <w:adjustRightInd w:val="0"/>
              <w:rPr>
                <w:rFonts w:eastAsia="Calibri" w:cs="Calibri"/>
                <w:lang w:val="en-GB"/>
              </w:rPr>
            </w:pPr>
            <w:r w:rsidRPr="00AA637D">
              <w:rPr>
                <w:rFonts w:eastAsia="Calibri" w:cs="Calibri"/>
                <w:lang w:val="en-GB"/>
              </w:rPr>
              <w:t>Is the project’s management set-up clearly presented and realistic in view of the scope of the project, including its locations of implementation?</w:t>
            </w:r>
          </w:p>
        </w:tc>
        <w:tc>
          <w:tcPr>
            <w:tcW w:w="1417" w:type="dxa"/>
            <w:tcBorders>
              <w:top w:val="single" w:sz="4" w:space="0" w:color="auto"/>
              <w:left w:val="single" w:sz="4" w:space="0" w:color="auto"/>
              <w:bottom w:val="single" w:sz="4" w:space="0" w:color="auto"/>
              <w:right w:val="single" w:sz="4" w:space="0" w:color="auto"/>
            </w:tcBorders>
          </w:tcPr>
          <w:p w14:paraId="69265C2A" w14:textId="77777777" w:rsidR="000666B5" w:rsidRPr="00AA637D" w:rsidRDefault="000666B5" w:rsidP="001F000A">
            <w:pPr>
              <w:jc w:val="center"/>
              <w:rPr>
                <w:rFonts w:asciiTheme="minorHAnsi" w:hAnsiTheme="minorHAnsi" w:cstheme="minorHAnsi"/>
                <w:szCs w:val="24"/>
                <w:lang w:val="en-GB"/>
              </w:rPr>
            </w:pPr>
            <w:r w:rsidRPr="00AA637D">
              <w:rPr>
                <w:rFonts w:asciiTheme="minorHAnsi" w:hAnsiTheme="minorHAnsi" w:cstheme="minorHAnsi"/>
                <w:szCs w:val="24"/>
                <w:lang w:val="en-GB"/>
              </w:rPr>
              <w:t>10</w:t>
            </w:r>
          </w:p>
        </w:tc>
      </w:tr>
      <w:tr w:rsidR="000666B5" w:rsidRPr="00972CDF" w14:paraId="52852DD6" w14:textId="77777777" w:rsidTr="001F000A">
        <w:tc>
          <w:tcPr>
            <w:tcW w:w="704" w:type="dxa"/>
            <w:tcBorders>
              <w:top w:val="single" w:sz="4" w:space="0" w:color="auto"/>
              <w:left w:val="single" w:sz="4" w:space="0" w:color="auto"/>
              <w:bottom w:val="single" w:sz="4" w:space="0" w:color="auto"/>
              <w:right w:val="single" w:sz="4" w:space="0" w:color="auto"/>
            </w:tcBorders>
          </w:tcPr>
          <w:p w14:paraId="4F702807" w14:textId="77777777" w:rsidR="000666B5" w:rsidRPr="00AA637D" w:rsidRDefault="000666B5" w:rsidP="001F000A">
            <w:pPr>
              <w:rPr>
                <w:b/>
                <w:bCs/>
                <w:lang w:val="en-GB"/>
              </w:rPr>
            </w:pPr>
          </w:p>
        </w:tc>
        <w:tc>
          <w:tcPr>
            <w:tcW w:w="7655" w:type="dxa"/>
            <w:tcBorders>
              <w:top w:val="single" w:sz="4" w:space="0" w:color="auto"/>
              <w:left w:val="single" w:sz="4" w:space="0" w:color="auto"/>
              <w:bottom w:val="single" w:sz="4" w:space="0" w:color="auto"/>
              <w:right w:val="single" w:sz="4" w:space="0" w:color="auto"/>
            </w:tcBorders>
            <w:hideMark/>
          </w:tcPr>
          <w:p w14:paraId="1CBC6C49" w14:textId="77777777" w:rsidR="000666B5" w:rsidRPr="00AA637D" w:rsidRDefault="000666B5" w:rsidP="001F000A">
            <w:pPr>
              <w:rPr>
                <w:b/>
                <w:bCs/>
                <w:lang w:val="en-GB"/>
              </w:rPr>
            </w:pPr>
            <w:r w:rsidRPr="00AA637D">
              <w:rPr>
                <w:b/>
                <w:bCs/>
                <w:lang w:val="en-GB"/>
              </w:rPr>
              <w:t>Subtotal</w:t>
            </w:r>
          </w:p>
        </w:tc>
        <w:tc>
          <w:tcPr>
            <w:tcW w:w="1417" w:type="dxa"/>
            <w:tcBorders>
              <w:top w:val="single" w:sz="4" w:space="0" w:color="auto"/>
              <w:left w:val="single" w:sz="4" w:space="0" w:color="auto"/>
              <w:bottom w:val="single" w:sz="4" w:space="0" w:color="auto"/>
              <w:right w:val="single" w:sz="4" w:space="0" w:color="auto"/>
            </w:tcBorders>
          </w:tcPr>
          <w:p w14:paraId="0392FAE6" w14:textId="77777777" w:rsidR="000666B5" w:rsidRPr="00AA637D" w:rsidRDefault="000666B5" w:rsidP="001F000A">
            <w:pPr>
              <w:jc w:val="center"/>
              <w:rPr>
                <w:b/>
                <w:lang w:val="en-GB"/>
              </w:rPr>
            </w:pPr>
            <w:r w:rsidRPr="00AA637D">
              <w:rPr>
                <w:b/>
                <w:lang w:val="en-GB"/>
              </w:rPr>
              <w:t>20</w:t>
            </w:r>
          </w:p>
          <w:p w14:paraId="38AFFCE2" w14:textId="77777777" w:rsidR="000666B5" w:rsidRPr="00AA637D" w:rsidRDefault="000666B5" w:rsidP="001F000A">
            <w:pPr>
              <w:jc w:val="center"/>
              <w:rPr>
                <w:b/>
                <w:lang w:val="en-GB"/>
              </w:rPr>
            </w:pPr>
          </w:p>
        </w:tc>
      </w:tr>
    </w:tbl>
    <w:p w14:paraId="5A3C4C5F" w14:textId="77777777" w:rsidR="000666B5" w:rsidRPr="00AA637D" w:rsidRDefault="000666B5" w:rsidP="000666B5">
      <w:pPr>
        <w:rPr>
          <w:rFonts w:cs="Cambria"/>
          <w:sz w:val="22"/>
          <w:szCs w:val="22"/>
          <w:lang w:val="en-GB" w:eastAsia="en-GB" w:bidi="en-GB"/>
        </w:rPr>
      </w:pPr>
    </w:p>
    <w:tbl>
      <w:tblPr>
        <w:tblStyle w:val="TableGrid"/>
        <w:tblW w:w="9776" w:type="dxa"/>
        <w:tblLayout w:type="fixed"/>
        <w:tblLook w:val="04A0" w:firstRow="1" w:lastRow="0" w:firstColumn="1" w:lastColumn="0" w:noHBand="0" w:noVBand="1"/>
      </w:tblPr>
      <w:tblGrid>
        <w:gridCol w:w="704"/>
        <w:gridCol w:w="7655"/>
        <w:gridCol w:w="1417"/>
      </w:tblGrid>
      <w:tr w:rsidR="000666B5" w:rsidRPr="00972CDF" w14:paraId="05560D38"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4ACC5A" w14:textId="77777777" w:rsidR="000666B5" w:rsidRPr="00AA637D" w:rsidRDefault="000666B5" w:rsidP="001F000A">
            <w:pPr>
              <w:rPr>
                <w:rStyle w:val="markedcontent"/>
                <w:b/>
                <w:bCs/>
                <w:sz w:val="24"/>
                <w:szCs w:val="24"/>
                <w:lang w:val="en-GB"/>
              </w:rPr>
            </w:pPr>
            <w:r w:rsidRPr="00AA637D">
              <w:rPr>
                <w:rStyle w:val="markedcontent"/>
                <w:b/>
                <w:bCs/>
                <w:sz w:val="24"/>
                <w:szCs w:val="24"/>
                <w:lang w:val="en-GB"/>
              </w:rPr>
              <w:t>3.</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E8E6B7F" w14:textId="77777777" w:rsidR="000666B5" w:rsidRPr="00AA637D" w:rsidRDefault="000666B5" w:rsidP="001F000A">
            <w:pPr>
              <w:jc w:val="both"/>
              <w:rPr>
                <w:b/>
                <w:bCs/>
                <w:sz w:val="24"/>
                <w:szCs w:val="24"/>
                <w:lang w:val="en-GB"/>
              </w:rPr>
            </w:pPr>
            <w:r w:rsidRPr="00AA637D">
              <w:rPr>
                <w:rStyle w:val="markedcontent"/>
                <w:b/>
                <w:bCs/>
                <w:sz w:val="24"/>
                <w:szCs w:val="24"/>
                <w:lang w:val="en-GB"/>
              </w:rPr>
              <w:t xml:space="preserve">Consortium members </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BE8F9A" w14:textId="77777777" w:rsidR="000666B5" w:rsidRPr="00AA637D" w:rsidRDefault="000666B5" w:rsidP="001F000A">
            <w:pPr>
              <w:jc w:val="center"/>
              <w:rPr>
                <w:b/>
                <w:bCs/>
                <w:sz w:val="24"/>
                <w:szCs w:val="24"/>
                <w:lang w:val="en-GB"/>
              </w:rPr>
            </w:pPr>
            <w:r w:rsidRPr="00AA637D">
              <w:rPr>
                <w:b/>
                <w:bCs/>
                <w:sz w:val="24"/>
                <w:szCs w:val="24"/>
                <w:lang w:val="en-GB"/>
              </w:rPr>
              <w:t>Total score</w:t>
            </w:r>
          </w:p>
          <w:p w14:paraId="1197BDB9" w14:textId="77777777" w:rsidR="000666B5" w:rsidRPr="00AA637D" w:rsidRDefault="000666B5" w:rsidP="001F000A">
            <w:pPr>
              <w:jc w:val="center"/>
              <w:rPr>
                <w:b/>
                <w:bCs/>
                <w:sz w:val="24"/>
                <w:szCs w:val="24"/>
                <w:lang w:val="en-GB"/>
              </w:rPr>
            </w:pPr>
          </w:p>
        </w:tc>
      </w:tr>
      <w:tr w:rsidR="000666B5" w:rsidRPr="00972CDF" w14:paraId="3CCBE376" w14:textId="77777777" w:rsidTr="001F000A">
        <w:tc>
          <w:tcPr>
            <w:tcW w:w="704" w:type="dxa"/>
            <w:tcBorders>
              <w:top w:val="single" w:sz="4" w:space="0" w:color="auto"/>
              <w:left w:val="single" w:sz="4" w:space="0" w:color="auto"/>
              <w:bottom w:val="single" w:sz="4" w:space="0" w:color="auto"/>
              <w:right w:val="single" w:sz="4" w:space="0" w:color="auto"/>
            </w:tcBorders>
          </w:tcPr>
          <w:p w14:paraId="5145DADC" w14:textId="77777777" w:rsidR="000666B5" w:rsidRPr="00AA637D" w:rsidRDefault="000666B5" w:rsidP="001F000A">
            <w:pPr>
              <w:rPr>
                <w:rStyle w:val="markedcontent"/>
                <w:lang w:val="en-GB"/>
              </w:rPr>
            </w:pPr>
            <w:r w:rsidRPr="00AA637D">
              <w:rPr>
                <w:rStyle w:val="markedcontent"/>
                <w:lang w:val="en-GB"/>
              </w:rPr>
              <w:t>3.1</w:t>
            </w:r>
          </w:p>
        </w:tc>
        <w:tc>
          <w:tcPr>
            <w:tcW w:w="7655" w:type="dxa"/>
            <w:tcBorders>
              <w:top w:val="single" w:sz="4" w:space="0" w:color="auto"/>
              <w:left w:val="single" w:sz="4" w:space="0" w:color="auto"/>
              <w:bottom w:val="single" w:sz="4" w:space="0" w:color="auto"/>
              <w:right w:val="single" w:sz="4" w:space="0" w:color="auto"/>
            </w:tcBorders>
            <w:hideMark/>
          </w:tcPr>
          <w:p w14:paraId="7FEA08A1" w14:textId="1224D607" w:rsidR="000666B5" w:rsidRPr="00AA637D" w:rsidRDefault="000666B5" w:rsidP="001F000A">
            <w:pPr>
              <w:rPr>
                <w:rStyle w:val="markedcontent"/>
                <w:lang w:val="en-GB"/>
              </w:rPr>
            </w:pPr>
            <w:r w:rsidRPr="00AA637D">
              <w:rPr>
                <w:rStyle w:val="markedcontent"/>
                <w:lang w:val="en-GB"/>
              </w:rPr>
              <w:t xml:space="preserve">Does the consortium (combined resources of the </w:t>
            </w:r>
            <w:r w:rsidR="004F64A5">
              <w:rPr>
                <w:rStyle w:val="markedcontent"/>
                <w:lang w:val="en-GB"/>
              </w:rPr>
              <w:t xml:space="preserve">consortium </w:t>
            </w:r>
            <w:r w:rsidRPr="00AA637D">
              <w:rPr>
                <w:rStyle w:val="markedcontent"/>
                <w:lang w:val="en-GB"/>
              </w:rPr>
              <w:t>lead and other consortium members) have relevant experience and capacity in relation to the</w:t>
            </w:r>
            <w:r w:rsidR="00AF43EB">
              <w:rPr>
                <w:rStyle w:val="markedcontent"/>
                <w:lang w:val="en-GB"/>
              </w:rPr>
              <w:t xml:space="preserve"> implementation of the proposed</w:t>
            </w:r>
            <w:r w:rsidRPr="00AA637D">
              <w:rPr>
                <w:rStyle w:val="markedcontent"/>
                <w:lang w:val="en-GB"/>
              </w:rPr>
              <w:t xml:space="preserve"> project, including previous experience with the proposed types of activities?</w:t>
            </w:r>
          </w:p>
          <w:p w14:paraId="5059F91B" w14:textId="77777777" w:rsidR="000666B5" w:rsidRPr="00AA637D" w:rsidRDefault="000666B5" w:rsidP="001F000A">
            <w:pPr>
              <w:rPr>
                <w:rFonts w:asciiTheme="minorHAnsi" w:hAnsiTheme="minorHAnsi" w:cstheme="minorHAnsi"/>
                <w:szCs w:val="24"/>
                <w:lang w:val="en-GB"/>
              </w:rPr>
            </w:pPr>
          </w:p>
        </w:tc>
        <w:tc>
          <w:tcPr>
            <w:tcW w:w="1417" w:type="dxa"/>
            <w:tcBorders>
              <w:top w:val="single" w:sz="4" w:space="0" w:color="auto"/>
              <w:left w:val="single" w:sz="4" w:space="0" w:color="auto"/>
              <w:bottom w:val="single" w:sz="4" w:space="0" w:color="auto"/>
              <w:right w:val="single" w:sz="4" w:space="0" w:color="auto"/>
            </w:tcBorders>
          </w:tcPr>
          <w:p w14:paraId="26B65AF3" w14:textId="77777777" w:rsidR="000666B5" w:rsidRPr="00AA637D" w:rsidRDefault="000666B5" w:rsidP="001F000A">
            <w:pPr>
              <w:jc w:val="center"/>
              <w:rPr>
                <w:lang w:val="en-GB"/>
              </w:rPr>
            </w:pPr>
            <w:r w:rsidRPr="00AA637D">
              <w:rPr>
                <w:lang w:val="en-GB"/>
              </w:rPr>
              <w:t>10</w:t>
            </w:r>
          </w:p>
        </w:tc>
      </w:tr>
      <w:tr w:rsidR="000666B5" w:rsidRPr="00972CDF" w14:paraId="69D9C339" w14:textId="77777777" w:rsidTr="001F000A">
        <w:tc>
          <w:tcPr>
            <w:tcW w:w="704" w:type="dxa"/>
            <w:tcBorders>
              <w:top w:val="single" w:sz="4" w:space="0" w:color="auto"/>
              <w:left w:val="single" w:sz="4" w:space="0" w:color="auto"/>
              <w:bottom w:val="single" w:sz="4" w:space="0" w:color="auto"/>
              <w:right w:val="single" w:sz="4" w:space="0" w:color="auto"/>
            </w:tcBorders>
          </w:tcPr>
          <w:p w14:paraId="74E1EEC5" w14:textId="77777777" w:rsidR="000666B5" w:rsidRPr="00AA637D" w:rsidRDefault="000666B5" w:rsidP="001F000A">
            <w:pPr>
              <w:rPr>
                <w:rStyle w:val="markedcontent"/>
                <w:lang w:val="en-GB"/>
              </w:rPr>
            </w:pPr>
            <w:r w:rsidRPr="00AA637D">
              <w:rPr>
                <w:rStyle w:val="markedcontent"/>
                <w:lang w:val="en-GB"/>
              </w:rPr>
              <w:t>3.2</w:t>
            </w:r>
          </w:p>
        </w:tc>
        <w:tc>
          <w:tcPr>
            <w:tcW w:w="7655" w:type="dxa"/>
            <w:tcBorders>
              <w:top w:val="single" w:sz="4" w:space="0" w:color="auto"/>
              <w:left w:val="single" w:sz="4" w:space="0" w:color="auto"/>
              <w:bottom w:val="single" w:sz="4" w:space="0" w:color="auto"/>
              <w:right w:val="single" w:sz="4" w:space="0" w:color="auto"/>
            </w:tcBorders>
          </w:tcPr>
          <w:p w14:paraId="1A91F1A8" w14:textId="4CFDF0B2" w:rsidR="000666B5" w:rsidRPr="00AA637D" w:rsidRDefault="000666B5" w:rsidP="001F000A">
            <w:pPr>
              <w:rPr>
                <w:rStyle w:val="markedcontent"/>
                <w:lang w:val="en-GB"/>
              </w:rPr>
            </w:pPr>
            <w:r w:rsidRPr="00AA637D">
              <w:rPr>
                <w:rStyle w:val="markedcontent"/>
                <w:lang w:val="en-GB"/>
              </w:rPr>
              <w:t>Are roles,</w:t>
            </w:r>
            <w:r w:rsidRPr="00AA637D" w:rsidDel="00550CA7">
              <w:rPr>
                <w:rStyle w:val="markedcontent"/>
                <w:lang w:val="en-GB"/>
              </w:rPr>
              <w:t xml:space="preserve"> </w:t>
            </w:r>
            <w:r w:rsidRPr="00AA637D">
              <w:rPr>
                <w:rStyle w:val="markedcontent"/>
                <w:lang w:val="en-GB"/>
              </w:rPr>
              <w:t xml:space="preserve">division of </w:t>
            </w:r>
            <w:r w:rsidR="00AF43EB" w:rsidRPr="00AF43EB">
              <w:rPr>
                <w:rStyle w:val="markedcontent"/>
                <w:lang w:val="en-GB"/>
              </w:rPr>
              <w:t>labour</w:t>
            </w:r>
            <w:r w:rsidRPr="00AA637D">
              <w:rPr>
                <w:rStyle w:val="markedcontent"/>
                <w:lang w:val="en-GB"/>
              </w:rPr>
              <w:t>, and added value of all consortium members clearly described?</w:t>
            </w:r>
          </w:p>
          <w:p w14:paraId="6BF077B2" w14:textId="77777777" w:rsidR="000666B5" w:rsidRPr="00AA637D" w:rsidRDefault="000666B5" w:rsidP="001F000A">
            <w:pPr>
              <w:rPr>
                <w:rStyle w:val="markedcontent"/>
                <w:lang w:val="en-GB"/>
              </w:rPr>
            </w:pPr>
          </w:p>
        </w:tc>
        <w:tc>
          <w:tcPr>
            <w:tcW w:w="1417" w:type="dxa"/>
            <w:tcBorders>
              <w:top w:val="single" w:sz="4" w:space="0" w:color="auto"/>
              <w:left w:val="single" w:sz="4" w:space="0" w:color="auto"/>
              <w:bottom w:val="single" w:sz="4" w:space="0" w:color="auto"/>
              <w:right w:val="single" w:sz="4" w:space="0" w:color="auto"/>
            </w:tcBorders>
          </w:tcPr>
          <w:p w14:paraId="032CD450" w14:textId="77777777" w:rsidR="000666B5" w:rsidRPr="00AA637D" w:rsidRDefault="000666B5" w:rsidP="001F000A">
            <w:pPr>
              <w:jc w:val="center"/>
              <w:rPr>
                <w:lang w:val="en-GB"/>
              </w:rPr>
            </w:pPr>
            <w:r w:rsidRPr="00AA637D">
              <w:rPr>
                <w:lang w:val="en-GB"/>
              </w:rPr>
              <w:t>10</w:t>
            </w:r>
          </w:p>
        </w:tc>
      </w:tr>
      <w:tr w:rsidR="000666B5" w:rsidRPr="00972CDF" w14:paraId="5F1BB88B" w14:textId="77777777" w:rsidTr="001F000A">
        <w:tc>
          <w:tcPr>
            <w:tcW w:w="704" w:type="dxa"/>
            <w:tcBorders>
              <w:top w:val="single" w:sz="4" w:space="0" w:color="auto"/>
              <w:left w:val="single" w:sz="4" w:space="0" w:color="auto"/>
              <w:bottom w:val="single" w:sz="4" w:space="0" w:color="auto"/>
              <w:right w:val="single" w:sz="4" w:space="0" w:color="auto"/>
            </w:tcBorders>
          </w:tcPr>
          <w:p w14:paraId="62234A75" w14:textId="77777777" w:rsidR="000666B5" w:rsidRPr="00AA637D" w:rsidRDefault="000666B5" w:rsidP="001F000A">
            <w:pPr>
              <w:rPr>
                <w:b/>
                <w:bCs/>
                <w:sz w:val="24"/>
                <w:szCs w:val="24"/>
                <w:lang w:val="en-GB"/>
              </w:rPr>
            </w:pPr>
          </w:p>
        </w:tc>
        <w:tc>
          <w:tcPr>
            <w:tcW w:w="7655" w:type="dxa"/>
            <w:tcBorders>
              <w:top w:val="single" w:sz="4" w:space="0" w:color="auto"/>
              <w:left w:val="single" w:sz="4" w:space="0" w:color="auto"/>
              <w:bottom w:val="single" w:sz="4" w:space="0" w:color="auto"/>
              <w:right w:val="single" w:sz="4" w:space="0" w:color="auto"/>
            </w:tcBorders>
            <w:hideMark/>
          </w:tcPr>
          <w:p w14:paraId="7EEC58CB" w14:textId="77777777" w:rsidR="000666B5" w:rsidRPr="00AA637D" w:rsidRDefault="000666B5" w:rsidP="001F000A">
            <w:pPr>
              <w:rPr>
                <w:b/>
                <w:bCs/>
                <w:sz w:val="24"/>
                <w:szCs w:val="24"/>
                <w:lang w:val="en-GB"/>
              </w:rPr>
            </w:pPr>
            <w:r w:rsidRPr="00AA637D">
              <w:rPr>
                <w:b/>
                <w:bCs/>
                <w:sz w:val="24"/>
                <w:szCs w:val="24"/>
                <w:lang w:val="en-GB"/>
              </w:rPr>
              <w:t>Subtotal</w:t>
            </w:r>
          </w:p>
        </w:tc>
        <w:tc>
          <w:tcPr>
            <w:tcW w:w="1417" w:type="dxa"/>
            <w:tcBorders>
              <w:top w:val="single" w:sz="4" w:space="0" w:color="auto"/>
              <w:left w:val="single" w:sz="4" w:space="0" w:color="auto"/>
              <w:bottom w:val="single" w:sz="4" w:space="0" w:color="auto"/>
              <w:right w:val="single" w:sz="4" w:space="0" w:color="auto"/>
            </w:tcBorders>
          </w:tcPr>
          <w:p w14:paraId="4C177256" w14:textId="77777777" w:rsidR="000666B5" w:rsidRPr="00AA637D" w:rsidRDefault="000666B5" w:rsidP="001F000A">
            <w:pPr>
              <w:jc w:val="center"/>
              <w:rPr>
                <w:b/>
                <w:lang w:val="en-GB"/>
              </w:rPr>
            </w:pPr>
            <w:r w:rsidRPr="00AA637D">
              <w:rPr>
                <w:b/>
                <w:lang w:val="en-GB"/>
              </w:rPr>
              <w:t>20</w:t>
            </w:r>
          </w:p>
          <w:p w14:paraId="3A8A1A32" w14:textId="77777777" w:rsidR="000666B5" w:rsidRPr="00AA637D" w:rsidRDefault="000666B5" w:rsidP="001F000A">
            <w:pPr>
              <w:rPr>
                <w:b/>
                <w:lang w:val="en-GB"/>
              </w:rPr>
            </w:pPr>
          </w:p>
        </w:tc>
      </w:tr>
    </w:tbl>
    <w:p w14:paraId="4583982B" w14:textId="7F28FD7F" w:rsidR="000666B5" w:rsidRPr="00AA637D" w:rsidRDefault="000666B5" w:rsidP="000666B5">
      <w:pPr>
        <w:rPr>
          <w:rFonts w:cs="Cambria"/>
          <w:sz w:val="22"/>
          <w:szCs w:val="22"/>
          <w:u w:val="single"/>
          <w:lang w:val="en-GB" w:eastAsia="en-GB" w:bidi="en-GB"/>
        </w:rPr>
      </w:pPr>
    </w:p>
    <w:p w14:paraId="6291EBCB" w14:textId="2F0A55F4" w:rsidR="0003619A" w:rsidRPr="00AA637D" w:rsidRDefault="0003619A" w:rsidP="000666B5">
      <w:pPr>
        <w:rPr>
          <w:rFonts w:cs="Cambria"/>
          <w:sz w:val="22"/>
          <w:szCs w:val="22"/>
          <w:u w:val="single"/>
          <w:lang w:val="en-GB" w:eastAsia="en-GB" w:bidi="en-GB"/>
        </w:rPr>
      </w:pPr>
    </w:p>
    <w:p w14:paraId="3A902E2F" w14:textId="77777777" w:rsidR="0003619A" w:rsidRPr="00AA637D" w:rsidRDefault="0003619A" w:rsidP="000666B5">
      <w:pPr>
        <w:rPr>
          <w:rFonts w:cs="Cambria"/>
          <w:sz w:val="22"/>
          <w:szCs w:val="22"/>
          <w:u w:val="single"/>
          <w:lang w:val="en-GB" w:eastAsia="en-GB" w:bidi="en-GB"/>
        </w:rPr>
      </w:pPr>
    </w:p>
    <w:tbl>
      <w:tblPr>
        <w:tblStyle w:val="TableGrid"/>
        <w:tblpPr w:leftFromText="141" w:rightFromText="141" w:vertAnchor="text" w:tblpY="1"/>
        <w:tblOverlap w:val="never"/>
        <w:tblW w:w="9634" w:type="dxa"/>
        <w:tblLayout w:type="fixed"/>
        <w:tblLook w:val="04A0" w:firstRow="1" w:lastRow="0" w:firstColumn="1" w:lastColumn="0" w:noHBand="0" w:noVBand="1"/>
      </w:tblPr>
      <w:tblGrid>
        <w:gridCol w:w="704"/>
        <w:gridCol w:w="7513"/>
        <w:gridCol w:w="1417"/>
      </w:tblGrid>
      <w:tr w:rsidR="000666B5" w:rsidRPr="00972CDF" w14:paraId="42526E19"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18422" w14:textId="77777777" w:rsidR="000666B5" w:rsidRPr="00AA637D" w:rsidRDefault="000666B5" w:rsidP="001F000A">
            <w:pPr>
              <w:rPr>
                <w:b/>
                <w:bCs/>
                <w:sz w:val="24"/>
                <w:szCs w:val="24"/>
                <w:lang w:val="en-GB"/>
              </w:rPr>
            </w:pPr>
            <w:r w:rsidRPr="00AA637D">
              <w:rPr>
                <w:b/>
                <w:bCs/>
                <w:sz w:val="24"/>
                <w:szCs w:val="24"/>
                <w:lang w:val="en-GB"/>
              </w:rPr>
              <w:lastRenderedPageBreak/>
              <w:t>4.</w:t>
            </w:r>
          </w:p>
        </w:tc>
        <w:tc>
          <w:tcPr>
            <w:tcW w:w="751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1E6F65F" w14:textId="77777777" w:rsidR="000666B5" w:rsidRPr="00AA637D" w:rsidRDefault="000666B5" w:rsidP="001F000A">
            <w:pPr>
              <w:jc w:val="both"/>
              <w:rPr>
                <w:b/>
                <w:bCs/>
                <w:sz w:val="24"/>
                <w:szCs w:val="24"/>
                <w:lang w:val="en-GB"/>
              </w:rPr>
            </w:pPr>
            <w:r w:rsidRPr="00AA637D">
              <w:rPr>
                <w:b/>
                <w:bCs/>
                <w:sz w:val="24"/>
                <w:szCs w:val="24"/>
                <w:lang w:val="en-GB"/>
              </w:rPr>
              <w:t>Climate adaptation and environment</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869B8A" w14:textId="77777777" w:rsidR="000666B5" w:rsidRPr="00AA637D" w:rsidRDefault="000666B5" w:rsidP="001F000A">
            <w:pPr>
              <w:jc w:val="center"/>
              <w:rPr>
                <w:b/>
                <w:bCs/>
                <w:sz w:val="24"/>
                <w:szCs w:val="24"/>
                <w:lang w:val="en-GB"/>
              </w:rPr>
            </w:pPr>
            <w:r w:rsidRPr="00AA637D">
              <w:rPr>
                <w:b/>
                <w:bCs/>
                <w:sz w:val="24"/>
                <w:szCs w:val="24"/>
                <w:lang w:val="en-GB"/>
              </w:rPr>
              <w:t>Total score</w:t>
            </w:r>
          </w:p>
          <w:p w14:paraId="7B09CEE0" w14:textId="77777777" w:rsidR="000666B5" w:rsidRPr="00AA637D" w:rsidRDefault="000666B5" w:rsidP="001F000A">
            <w:pPr>
              <w:jc w:val="center"/>
              <w:rPr>
                <w:b/>
                <w:bCs/>
                <w:sz w:val="24"/>
                <w:szCs w:val="24"/>
                <w:lang w:val="en-GB"/>
              </w:rPr>
            </w:pPr>
          </w:p>
        </w:tc>
      </w:tr>
      <w:tr w:rsidR="000666B5" w:rsidRPr="00972CDF" w14:paraId="46DDC866" w14:textId="77777777" w:rsidTr="001F000A">
        <w:tc>
          <w:tcPr>
            <w:tcW w:w="704" w:type="dxa"/>
            <w:tcBorders>
              <w:top w:val="single" w:sz="4" w:space="0" w:color="auto"/>
              <w:left w:val="single" w:sz="4" w:space="0" w:color="auto"/>
              <w:bottom w:val="single" w:sz="4" w:space="0" w:color="auto"/>
              <w:right w:val="single" w:sz="4" w:space="0" w:color="auto"/>
            </w:tcBorders>
          </w:tcPr>
          <w:p w14:paraId="6F567F55" w14:textId="77777777" w:rsidR="000666B5" w:rsidRPr="00AA637D" w:rsidRDefault="000666B5" w:rsidP="001F000A">
            <w:pPr>
              <w:rPr>
                <w:rFonts w:eastAsia="Calibri" w:cs="Calibri"/>
                <w:lang w:val="en-GB"/>
              </w:rPr>
            </w:pPr>
            <w:r w:rsidRPr="00AA637D">
              <w:rPr>
                <w:rFonts w:eastAsia="Calibri" w:cs="Calibri"/>
                <w:lang w:val="en-GB"/>
              </w:rPr>
              <w:t>4.1</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45FE04E" w14:textId="77777777" w:rsidR="000666B5" w:rsidRPr="00AA637D" w:rsidRDefault="000666B5" w:rsidP="001F000A">
            <w:pPr>
              <w:rPr>
                <w:rFonts w:eastAsia="Calibri" w:cs="Calibri"/>
                <w:lang w:val="en-GB"/>
              </w:rPr>
            </w:pPr>
            <w:r w:rsidRPr="00AA637D">
              <w:rPr>
                <w:rFonts w:eastAsia="Calibri" w:cs="Calibri"/>
                <w:lang w:val="en-GB"/>
              </w:rPr>
              <w:t xml:space="preserve">Does the </w:t>
            </w:r>
            <w:r w:rsidRPr="00AA637D">
              <w:rPr>
                <w:rStyle w:val="markedcontent"/>
                <w:lang w:val="en-GB"/>
              </w:rPr>
              <w:t>concept note</w:t>
            </w:r>
            <w:r w:rsidRPr="00AA637D">
              <w:rPr>
                <w:rFonts w:eastAsia="Calibri" w:cs="Calibri"/>
                <w:lang w:val="en-GB"/>
              </w:rPr>
              <w:t xml:space="preserve"> include relevant reflections on how to minimize impact of climate change and climate-related risks for the target populations?</w:t>
            </w:r>
          </w:p>
          <w:p w14:paraId="4D2CF710" w14:textId="77777777" w:rsidR="000666B5" w:rsidRPr="00AA637D" w:rsidRDefault="000666B5" w:rsidP="001F000A">
            <w:pPr>
              <w:rPr>
                <w:rFonts w:eastAsia="Calibri" w:cs="Calibri"/>
                <w:lang w:val="en-GB"/>
              </w:rPr>
            </w:pPr>
          </w:p>
        </w:tc>
        <w:tc>
          <w:tcPr>
            <w:tcW w:w="1417" w:type="dxa"/>
            <w:tcBorders>
              <w:top w:val="single" w:sz="4" w:space="0" w:color="auto"/>
              <w:left w:val="single" w:sz="4" w:space="0" w:color="auto"/>
              <w:bottom w:val="single" w:sz="4" w:space="0" w:color="auto"/>
              <w:right w:val="single" w:sz="4" w:space="0" w:color="auto"/>
            </w:tcBorders>
          </w:tcPr>
          <w:p w14:paraId="510EFBC6" w14:textId="09CC949D" w:rsidR="000666B5" w:rsidRPr="00AA637D" w:rsidRDefault="001B52D0" w:rsidP="001B52D0">
            <w:pPr>
              <w:jc w:val="center"/>
              <w:rPr>
                <w:lang w:val="en-GB"/>
              </w:rPr>
            </w:pPr>
            <w:r w:rsidRPr="00AA637D">
              <w:rPr>
                <w:lang w:val="en-GB"/>
              </w:rPr>
              <w:t>10</w:t>
            </w:r>
          </w:p>
        </w:tc>
      </w:tr>
      <w:tr w:rsidR="000666B5" w:rsidRPr="00972CDF" w14:paraId="44EB74DF" w14:textId="77777777" w:rsidTr="001F000A">
        <w:tc>
          <w:tcPr>
            <w:tcW w:w="704" w:type="dxa"/>
            <w:tcBorders>
              <w:top w:val="single" w:sz="4" w:space="0" w:color="auto"/>
              <w:left w:val="single" w:sz="4" w:space="0" w:color="auto"/>
              <w:bottom w:val="single" w:sz="4" w:space="0" w:color="auto"/>
              <w:right w:val="single" w:sz="4" w:space="0" w:color="auto"/>
            </w:tcBorders>
          </w:tcPr>
          <w:p w14:paraId="455DD95B" w14:textId="77777777" w:rsidR="000666B5" w:rsidRPr="00AA637D" w:rsidRDefault="000666B5" w:rsidP="001F000A">
            <w:pPr>
              <w:rPr>
                <w:b/>
                <w:bCs/>
                <w:sz w:val="24"/>
                <w:szCs w:val="24"/>
                <w:u w:val="single"/>
                <w:lang w:val="en-GB"/>
              </w:rPr>
            </w:pPr>
          </w:p>
        </w:tc>
        <w:tc>
          <w:tcPr>
            <w:tcW w:w="7513" w:type="dxa"/>
            <w:tcBorders>
              <w:top w:val="single" w:sz="4" w:space="0" w:color="auto"/>
              <w:left w:val="single" w:sz="4" w:space="0" w:color="auto"/>
              <w:bottom w:val="single" w:sz="4" w:space="0" w:color="auto"/>
              <w:right w:val="single" w:sz="4" w:space="0" w:color="auto"/>
            </w:tcBorders>
            <w:hideMark/>
          </w:tcPr>
          <w:p w14:paraId="3C684BE7" w14:textId="77777777" w:rsidR="000666B5" w:rsidRPr="00AA637D" w:rsidRDefault="000666B5" w:rsidP="001F000A">
            <w:pPr>
              <w:rPr>
                <w:b/>
                <w:bCs/>
                <w:sz w:val="24"/>
                <w:szCs w:val="24"/>
                <w:lang w:val="en-GB"/>
              </w:rPr>
            </w:pPr>
            <w:r w:rsidRPr="00AA637D">
              <w:rPr>
                <w:b/>
                <w:bCs/>
                <w:sz w:val="24"/>
                <w:szCs w:val="24"/>
                <w:lang w:val="en-GB"/>
              </w:rPr>
              <w:t>Subtotal</w:t>
            </w:r>
          </w:p>
        </w:tc>
        <w:tc>
          <w:tcPr>
            <w:tcW w:w="1417" w:type="dxa"/>
            <w:tcBorders>
              <w:top w:val="single" w:sz="4" w:space="0" w:color="auto"/>
              <w:left w:val="single" w:sz="4" w:space="0" w:color="auto"/>
              <w:bottom w:val="single" w:sz="4" w:space="0" w:color="auto"/>
              <w:right w:val="single" w:sz="4" w:space="0" w:color="auto"/>
            </w:tcBorders>
          </w:tcPr>
          <w:p w14:paraId="0834C094" w14:textId="77777777" w:rsidR="000666B5" w:rsidRPr="00AA637D" w:rsidRDefault="000666B5" w:rsidP="001B52D0">
            <w:pPr>
              <w:jc w:val="center"/>
              <w:rPr>
                <w:b/>
                <w:lang w:val="en-GB"/>
              </w:rPr>
            </w:pPr>
            <w:r w:rsidRPr="00AA637D">
              <w:rPr>
                <w:b/>
                <w:lang w:val="en-GB"/>
              </w:rPr>
              <w:t>10</w:t>
            </w:r>
          </w:p>
          <w:p w14:paraId="6ACC9134" w14:textId="77777777" w:rsidR="000666B5" w:rsidRPr="00AA637D" w:rsidRDefault="000666B5" w:rsidP="001F000A">
            <w:pPr>
              <w:rPr>
                <w:b/>
                <w:u w:val="single"/>
                <w:lang w:val="en-GB"/>
              </w:rPr>
            </w:pPr>
          </w:p>
        </w:tc>
      </w:tr>
    </w:tbl>
    <w:p w14:paraId="17EF67F4" w14:textId="77777777" w:rsidR="000666B5" w:rsidRPr="00AA637D" w:rsidRDefault="000666B5" w:rsidP="000666B5">
      <w:pPr>
        <w:rPr>
          <w:rFonts w:cs="Cambria"/>
          <w:sz w:val="22"/>
          <w:szCs w:val="22"/>
          <w:lang w:val="en-GB" w:eastAsia="en-GB" w:bidi="en-GB"/>
        </w:rPr>
      </w:pPr>
    </w:p>
    <w:tbl>
      <w:tblPr>
        <w:tblStyle w:val="TableGrid"/>
        <w:tblW w:w="9634" w:type="dxa"/>
        <w:tblLayout w:type="fixed"/>
        <w:tblLook w:val="04A0" w:firstRow="1" w:lastRow="0" w:firstColumn="1" w:lastColumn="0" w:noHBand="0" w:noVBand="1"/>
      </w:tblPr>
      <w:tblGrid>
        <w:gridCol w:w="704"/>
        <w:gridCol w:w="7513"/>
        <w:gridCol w:w="1417"/>
      </w:tblGrid>
      <w:tr w:rsidR="000666B5" w:rsidRPr="00972CDF" w14:paraId="1060FBF3"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73C66B" w14:textId="77777777" w:rsidR="000666B5" w:rsidRPr="00AA637D" w:rsidRDefault="000666B5" w:rsidP="001F000A">
            <w:pPr>
              <w:rPr>
                <w:rStyle w:val="markedcontent"/>
                <w:b/>
                <w:bCs/>
                <w:sz w:val="24"/>
                <w:szCs w:val="24"/>
                <w:lang w:val="en-GB"/>
              </w:rPr>
            </w:pPr>
            <w:r w:rsidRPr="00AA637D">
              <w:rPr>
                <w:rStyle w:val="markedcontent"/>
                <w:b/>
                <w:bCs/>
                <w:sz w:val="24"/>
                <w:szCs w:val="24"/>
                <w:lang w:val="en-GB"/>
              </w:rPr>
              <w:t>5.</w:t>
            </w:r>
          </w:p>
        </w:tc>
        <w:tc>
          <w:tcPr>
            <w:tcW w:w="751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28FDB5A" w14:textId="77777777" w:rsidR="000666B5" w:rsidRPr="00AA637D" w:rsidRDefault="000666B5" w:rsidP="001F000A">
            <w:pPr>
              <w:jc w:val="both"/>
              <w:rPr>
                <w:b/>
                <w:bCs/>
                <w:sz w:val="24"/>
                <w:szCs w:val="24"/>
                <w:lang w:val="en-GB"/>
              </w:rPr>
            </w:pPr>
            <w:r w:rsidRPr="00AA637D">
              <w:rPr>
                <w:rStyle w:val="markedcontent"/>
                <w:b/>
                <w:bCs/>
                <w:sz w:val="24"/>
                <w:szCs w:val="24"/>
                <w:lang w:val="en-GB"/>
              </w:rPr>
              <w:t>Budget</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DED56D" w14:textId="77777777" w:rsidR="000666B5" w:rsidRPr="00AA637D" w:rsidRDefault="000666B5" w:rsidP="001F000A">
            <w:pPr>
              <w:jc w:val="center"/>
              <w:rPr>
                <w:b/>
                <w:bCs/>
                <w:sz w:val="24"/>
                <w:szCs w:val="24"/>
                <w:lang w:val="en-GB"/>
              </w:rPr>
            </w:pPr>
            <w:r w:rsidRPr="00AA637D">
              <w:rPr>
                <w:b/>
                <w:bCs/>
                <w:sz w:val="24"/>
                <w:szCs w:val="24"/>
                <w:lang w:val="en-GB"/>
              </w:rPr>
              <w:t>Total score</w:t>
            </w:r>
          </w:p>
          <w:p w14:paraId="26AE8640" w14:textId="77777777" w:rsidR="000666B5" w:rsidRPr="00AA637D" w:rsidRDefault="000666B5" w:rsidP="001F000A">
            <w:pPr>
              <w:jc w:val="center"/>
              <w:rPr>
                <w:b/>
                <w:bCs/>
                <w:sz w:val="24"/>
                <w:szCs w:val="24"/>
                <w:lang w:val="en-GB"/>
              </w:rPr>
            </w:pPr>
          </w:p>
        </w:tc>
      </w:tr>
      <w:tr w:rsidR="000666B5" w:rsidRPr="00972CDF" w14:paraId="2F640E2E" w14:textId="77777777" w:rsidTr="001F000A">
        <w:tc>
          <w:tcPr>
            <w:tcW w:w="704" w:type="dxa"/>
            <w:tcBorders>
              <w:top w:val="single" w:sz="4" w:space="0" w:color="auto"/>
              <w:left w:val="single" w:sz="4" w:space="0" w:color="auto"/>
              <w:bottom w:val="single" w:sz="4" w:space="0" w:color="auto"/>
              <w:right w:val="single" w:sz="4" w:space="0" w:color="auto"/>
            </w:tcBorders>
          </w:tcPr>
          <w:p w14:paraId="73AE63AE" w14:textId="77777777" w:rsidR="000666B5" w:rsidRPr="00AA637D" w:rsidRDefault="000666B5" w:rsidP="001F000A">
            <w:pPr>
              <w:rPr>
                <w:rStyle w:val="markedcontent"/>
                <w:lang w:val="en-GB"/>
              </w:rPr>
            </w:pPr>
            <w:r w:rsidRPr="00AA637D">
              <w:rPr>
                <w:rStyle w:val="markedcontent"/>
                <w:lang w:val="en-GB"/>
              </w:rPr>
              <w:t>5.1</w:t>
            </w:r>
          </w:p>
        </w:tc>
        <w:tc>
          <w:tcPr>
            <w:tcW w:w="7513" w:type="dxa"/>
            <w:tcBorders>
              <w:top w:val="single" w:sz="4" w:space="0" w:color="auto"/>
              <w:left w:val="single" w:sz="4" w:space="0" w:color="auto"/>
              <w:bottom w:val="single" w:sz="4" w:space="0" w:color="auto"/>
              <w:right w:val="single" w:sz="4" w:space="0" w:color="auto"/>
            </w:tcBorders>
          </w:tcPr>
          <w:p w14:paraId="0432F237" w14:textId="77777777" w:rsidR="000666B5" w:rsidRPr="00AA637D" w:rsidRDefault="000666B5" w:rsidP="001F000A">
            <w:pPr>
              <w:rPr>
                <w:rStyle w:val="markedcontent"/>
                <w:lang w:val="en-GB"/>
              </w:rPr>
            </w:pPr>
            <w:r w:rsidRPr="00AA637D">
              <w:rPr>
                <w:rStyle w:val="markedcontent"/>
                <w:lang w:val="en-GB"/>
              </w:rPr>
              <w:t xml:space="preserve">Does the preliminary budget present a reasonable balance between support costs and activity costs to support expected results? </w:t>
            </w:r>
          </w:p>
          <w:p w14:paraId="3182DFF4" w14:textId="77777777" w:rsidR="000666B5" w:rsidRPr="00AA637D" w:rsidRDefault="000666B5" w:rsidP="001F000A">
            <w:pPr>
              <w:rPr>
                <w:rStyle w:val="markedcontent"/>
                <w:rFonts w:eastAsia="Calibri" w:cs="Calibri"/>
                <w:lang w:val="en-GB"/>
              </w:rPr>
            </w:pPr>
          </w:p>
        </w:tc>
        <w:tc>
          <w:tcPr>
            <w:tcW w:w="1417" w:type="dxa"/>
            <w:tcBorders>
              <w:top w:val="single" w:sz="4" w:space="0" w:color="auto"/>
              <w:left w:val="single" w:sz="4" w:space="0" w:color="auto"/>
              <w:bottom w:val="single" w:sz="4" w:space="0" w:color="auto"/>
              <w:right w:val="single" w:sz="4" w:space="0" w:color="auto"/>
            </w:tcBorders>
          </w:tcPr>
          <w:p w14:paraId="04D6616C" w14:textId="5122D398" w:rsidR="000666B5" w:rsidRPr="00AA637D" w:rsidRDefault="0003619A" w:rsidP="001F000A">
            <w:pPr>
              <w:jc w:val="center"/>
              <w:rPr>
                <w:lang w:val="en-GB"/>
              </w:rPr>
            </w:pPr>
            <w:r w:rsidRPr="00AA637D">
              <w:rPr>
                <w:lang w:val="en-GB"/>
              </w:rPr>
              <w:t>10</w:t>
            </w:r>
          </w:p>
        </w:tc>
      </w:tr>
      <w:tr w:rsidR="000666B5" w:rsidRPr="00972CDF" w14:paraId="52DFEDC6" w14:textId="77777777" w:rsidTr="001F000A">
        <w:tc>
          <w:tcPr>
            <w:tcW w:w="704" w:type="dxa"/>
            <w:tcBorders>
              <w:top w:val="single" w:sz="4" w:space="0" w:color="auto"/>
              <w:left w:val="single" w:sz="4" w:space="0" w:color="auto"/>
              <w:bottom w:val="single" w:sz="4" w:space="0" w:color="auto"/>
              <w:right w:val="single" w:sz="4" w:space="0" w:color="auto"/>
            </w:tcBorders>
          </w:tcPr>
          <w:p w14:paraId="293EF94C" w14:textId="77777777" w:rsidR="000666B5" w:rsidRPr="00AA637D" w:rsidRDefault="000666B5" w:rsidP="001F000A">
            <w:pPr>
              <w:rPr>
                <w:b/>
                <w:bCs/>
                <w:sz w:val="24"/>
                <w:szCs w:val="24"/>
                <w:lang w:val="en-GB"/>
              </w:rPr>
            </w:pPr>
          </w:p>
        </w:tc>
        <w:tc>
          <w:tcPr>
            <w:tcW w:w="7513" w:type="dxa"/>
            <w:tcBorders>
              <w:top w:val="single" w:sz="4" w:space="0" w:color="auto"/>
              <w:left w:val="single" w:sz="4" w:space="0" w:color="auto"/>
              <w:bottom w:val="single" w:sz="4" w:space="0" w:color="auto"/>
              <w:right w:val="single" w:sz="4" w:space="0" w:color="auto"/>
            </w:tcBorders>
            <w:hideMark/>
          </w:tcPr>
          <w:p w14:paraId="6FEEB30C" w14:textId="77777777" w:rsidR="000666B5" w:rsidRPr="00AA637D" w:rsidRDefault="000666B5" w:rsidP="001F000A">
            <w:pPr>
              <w:rPr>
                <w:b/>
                <w:bCs/>
                <w:sz w:val="24"/>
                <w:szCs w:val="24"/>
                <w:lang w:val="en-GB"/>
              </w:rPr>
            </w:pPr>
            <w:r w:rsidRPr="00AA637D">
              <w:rPr>
                <w:b/>
                <w:bCs/>
                <w:sz w:val="24"/>
                <w:szCs w:val="24"/>
                <w:lang w:val="en-GB"/>
              </w:rPr>
              <w:t>Subtotal</w:t>
            </w:r>
          </w:p>
        </w:tc>
        <w:tc>
          <w:tcPr>
            <w:tcW w:w="1417" w:type="dxa"/>
            <w:tcBorders>
              <w:top w:val="single" w:sz="4" w:space="0" w:color="auto"/>
              <w:left w:val="single" w:sz="4" w:space="0" w:color="auto"/>
              <w:bottom w:val="single" w:sz="4" w:space="0" w:color="auto"/>
              <w:right w:val="single" w:sz="4" w:space="0" w:color="auto"/>
            </w:tcBorders>
          </w:tcPr>
          <w:p w14:paraId="3357CD6B" w14:textId="77777777" w:rsidR="000666B5" w:rsidRPr="00AA637D" w:rsidRDefault="000666B5" w:rsidP="001F000A">
            <w:pPr>
              <w:jc w:val="center"/>
              <w:rPr>
                <w:b/>
                <w:lang w:val="en-GB"/>
              </w:rPr>
            </w:pPr>
            <w:r w:rsidRPr="00AA637D">
              <w:rPr>
                <w:b/>
                <w:lang w:val="en-GB"/>
              </w:rPr>
              <w:t>10</w:t>
            </w:r>
          </w:p>
          <w:p w14:paraId="4A7057AA" w14:textId="77777777" w:rsidR="000666B5" w:rsidRPr="00AA637D" w:rsidRDefault="000666B5" w:rsidP="001F000A">
            <w:pPr>
              <w:jc w:val="center"/>
              <w:rPr>
                <w:b/>
                <w:lang w:val="en-GB"/>
              </w:rPr>
            </w:pPr>
          </w:p>
        </w:tc>
      </w:tr>
    </w:tbl>
    <w:p w14:paraId="73B196AC" w14:textId="77777777" w:rsidR="000666B5" w:rsidRPr="00AA637D" w:rsidRDefault="000666B5" w:rsidP="000666B5">
      <w:pPr>
        <w:rPr>
          <w:rFonts w:cs="Cambria"/>
          <w:sz w:val="22"/>
          <w:szCs w:val="22"/>
          <w:lang w:val="en-GB" w:eastAsia="en-GB" w:bidi="en-GB"/>
        </w:rPr>
      </w:pPr>
    </w:p>
    <w:tbl>
      <w:tblPr>
        <w:tblStyle w:val="TableGrid"/>
        <w:tblW w:w="9634" w:type="dxa"/>
        <w:shd w:val="clear" w:color="auto" w:fill="B8CCE4" w:themeFill="accent1" w:themeFillTint="66"/>
        <w:tblLook w:val="04A0" w:firstRow="1" w:lastRow="0" w:firstColumn="1" w:lastColumn="0" w:noHBand="0" w:noVBand="1"/>
      </w:tblPr>
      <w:tblGrid>
        <w:gridCol w:w="8217"/>
        <w:gridCol w:w="1417"/>
      </w:tblGrid>
      <w:tr w:rsidR="000666B5" w:rsidRPr="00972CDF" w14:paraId="10E2275E" w14:textId="77777777" w:rsidTr="001F000A">
        <w:tc>
          <w:tcPr>
            <w:tcW w:w="82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EEE4B34" w14:textId="77777777" w:rsidR="000666B5" w:rsidRPr="00AA637D" w:rsidRDefault="000666B5" w:rsidP="001F000A">
            <w:pPr>
              <w:rPr>
                <w:b/>
                <w:bCs/>
                <w:caps/>
                <w:sz w:val="24"/>
                <w:szCs w:val="24"/>
                <w:lang w:val="en-GB"/>
              </w:rPr>
            </w:pPr>
            <w:r w:rsidRPr="00AA637D">
              <w:rPr>
                <w:b/>
                <w:bCs/>
                <w:caps/>
                <w:sz w:val="24"/>
                <w:szCs w:val="24"/>
                <w:lang w:val="en-GB"/>
              </w:rPr>
              <w:t>Total score - CONCEPT NOTE</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C7FA83" w14:textId="77777777" w:rsidR="000666B5" w:rsidRPr="00AA637D" w:rsidRDefault="000666B5" w:rsidP="001F000A">
            <w:pPr>
              <w:jc w:val="center"/>
              <w:rPr>
                <w:b/>
                <w:bCs/>
                <w:sz w:val="24"/>
                <w:szCs w:val="24"/>
                <w:lang w:val="en-GB"/>
              </w:rPr>
            </w:pPr>
            <w:r w:rsidRPr="00AA637D">
              <w:rPr>
                <w:b/>
                <w:bCs/>
                <w:sz w:val="24"/>
                <w:szCs w:val="24"/>
                <w:lang w:val="en-GB"/>
              </w:rPr>
              <w:t>80</w:t>
            </w:r>
          </w:p>
        </w:tc>
      </w:tr>
    </w:tbl>
    <w:p w14:paraId="4F0D0854" w14:textId="0D6F1056" w:rsidR="000666B5" w:rsidRPr="00AA637D" w:rsidRDefault="000666B5" w:rsidP="000666B5">
      <w:pPr>
        <w:rPr>
          <w:lang w:val="en-GB"/>
        </w:rPr>
      </w:pPr>
    </w:p>
    <w:p w14:paraId="42056DC9" w14:textId="77777777" w:rsidR="000666B5" w:rsidRPr="00AA637D" w:rsidRDefault="000666B5" w:rsidP="000666B5">
      <w:pPr>
        <w:rPr>
          <w:lang w:val="en-GB"/>
        </w:rPr>
      </w:pPr>
    </w:p>
    <w:p w14:paraId="655187BE" w14:textId="77777777" w:rsidR="000666B5" w:rsidRPr="00AA637D" w:rsidRDefault="000666B5" w:rsidP="000666B5">
      <w:pPr>
        <w:rPr>
          <w:lang w:val="en-GB"/>
        </w:rPr>
      </w:pPr>
    </w:p>
    <w:p w14:paraId="03D1680F" w14:textId="77777777" w:rsidR="000666B5" w:rsidRPr="00AA637D" w:rsidRDefault="000666B5" w:rsidP="000666B5">
      <w:pPr>
        <w:rPr>
          <w:lang w:val="en-GB"/>
        </w:rPr>
      </w:pPr>
    </w:p>
    <w:p w14:paraId="1391A75F" w14:textId="77777777" w:rsidR="000666B5" w:rsidRPr="00AA637D" w:rsidRDefault="000666B5" w:rsidP="000666B5">
      <w:pPr>
        <w:rPr>
          <w:lang w:val="en-GB"/>
        </w:rPr>
      </w:pPr>
    </w:p>
    <w:p w14:paraId="55CEA986" w14:textId="77777777" w:rsidR="000666B5" w:rsidRPr="00AA637D" w:rsidRDefault="000666B5" w:rsidP="000666B5">
      <w:pPr>
        <w:rPr>
          <w:lang w:val="en-GB"/>
        </w:rPr>
      </w:pPr>
    </w:p>
    <w:p w14:paraId="744A547D" w14:textId="77777777" w:rsidR="000666B5" w:rsidRPr="00AA637D" w:rsidRDefault="000666B5" w:rsidP="000666B5">
      <w:pPr>
        <w:rPr>
          <w:lang w:val="en-GB"/>
        </w:rPr>
      </w:pPr>
    </w:p>
    <w:p w14:paraId="6298454E" w14:textId="77777777" w:rsidR="000666B5" w:rsidRPr="00AA637D" w:rsidRDefault="000666B5" w:rsidP="000666B5">
      <w:pPr>
        <w:rPr>
          <w:lang w:val="en-GB"/>
        </w:rPr>
      </w:pPr>
    </w:p>
    <w:p w14:paraId="06A7B1F5" w14:textId="77777777" w:rsidR="000666B5" w:rsidRPr="00AA637D" w:rsidRDefault="000666B5" w:rsidP="000666B5">
      <w:pPr>
        <w:rPr>
          <w:lang w:val="en-GB"/>
        </w:rPr>
      </w:pPr>
    </w:p>
    <w:p w14:paraId="6A62B7B4" w14:textId="77777777" w:rsidR="000666B5" w:rsidRPr="00AA637D" w:rsidRDefault="000666B5" w:rsidP="000666B5">
      <w:pPr>
        <w:rPr>
          <w:lang w:val="en-GB"/>
        </w:rPr>
      </w:pPr>
    </w:p>
    <w:p w14:paraId="682E5AF7" w14:textId="77777777" w:rsidR="000666B5" w:rsidRPr="00AA637D" w:rsidRDefault="000666B5" w:rsidP="000666B5">
      <w:pPr>
        <w:rPr>
          <w:lang w:val="en-GB"/>
        </w:rPr>
      </w:pPr>
    </w:p>
    <w:p w14:paraId="5564A91E" w14:textId="6CD30C69" w:rsidR="000666B5" w:rsidRPr="00AA637D" w:rsidRDefault="000666B5" w:rsidP="000666B5">
      <w:pPr>
        <w:rPr>
          <w:lang w:val="en-GB"/>
        </w:rPr>
      </w:pPr>
    </w:p>
    <w:p w14:paraId="779019D8" w14:textId="26D43494" w:rsidR="001B52D0" w:rsidRPr="00AA637D" w:rsidRDefault="001B52D0" w:rsidP="000666B5">
      <w:pPr>
        <w:rPr>
          <w:lang w:val="en-GB"/>
        </w:rPr>
      </w:pPr>
    </w:p>
    <w:p w14:paraId="35F1E995" w14:textId="17B05F58" w:rsidR="001B52D0" w:rsidRPr="00AA637D" w:rsidRDefault="001B52D0" w:rsidP="000666B5">
      <w:pPr>
        <w:rPr>
          <w:lang w:val="en-GB"/>
        </w:rPr>
      </w:pPr>
    </w:p>
    <w:p w14:paraId="525EBF44" w14:textId="24FF718D" w:rsidR="000666B5" w:rsidRPr="00AA637D" w:rsidRDefault="000666B5" w:rsidP="000666B5">
      <w:pPr>
        <w:rPr>
          <w:lang w:val="en-GB"/>
        </w:rPr>
      </w:pPr>
    </w:p>
    <w:p w14:paraId="11FB45BB" w14:textId="77777777" w:rsidR="000666B5" w:rsidRPr="00AA637D" w:rsidRDefault="000666B5" w:rsidP="000666B5">
      <w:pPr>
        <w:rPr>
          <w:b/>
          <w:sz w:val="24"/>
          <w:szCs w:val="24"/>
          <w:lang w:val="en-GB"/>
        </w:rPr>
      </w:pPr>
      <w:r w:rsidRPr="00AA637D">
        <w:rPr>
          <w:b/>
          <w:sz w:val="24"/>
          <w:szCs w:val="24"/>
          <w:lang w:val="en-GB"/>
        </w:rPr>
        <w:t xml:space="preserve">Annex 3 – Application form </w:t>
      </w:r>
      <w:proofErr w:type="spellStart"/>
      <w:r w:rsidRPr="00AA637D">
        <w:rPr>
          <w:b/>
          <w:sz w:val="24"/>
          <w:szCs w:val="24"/>
          <w:lang w:val="en-GB"/>
        </w:rPr>
        <w:t>EoI</w:t>
      </w:r>
      <w:proofErr w:type="spellEnd"/>
      <w:r w:rsidRPr="00AA637D">
        <w:rPr>
          <w:b/>
          <w:sz w:val="24"/>
          <w:szCs w:val="24"/>
          <w:lang w:val="en-GB"/>
        </w:rPr>
        <w:t xml:space="preserve"> and Concept Note </w:t>
      </w:r>
    </w:p>
    <w:p w14:paraId="6FAED978" w14:textId="75523A5E" w:rsidR="000666B5" w:rsidRPr="00972CDF" w:rsidRDefault="000666B5" w:rsidP="000666B5">
      <w:pPr>
        <w:jc w:val="both"/>
        <w:rPr>
          <w:rFonts w:ascii="Arial" w:hAnsi="Arial" w:cs="Arial"/>
          <w:sz w:val="24"/>
          <w:szCs w:val="24"/>
          <w:lang w:val="en-GB"/>
        </w:rPr>
      </w:pPr>
      <w:r w:rsidRPr="00972CDF">
        <w:rPr>
          <w:rFonts w:ascii="Arial" w:hAnsi="Arial" w:cs="Arial"/>
          <w:sz w:val="24"/>
          <w:szCs w:val="24"/>
          <w:lang w:val="en-GB"/>
        </w:rPr>
        <w:lastRenderedPageBreak/>
        <w:t xml:space="preserve">The </w:t>
      </w:r>
      <w:proofErr w:type="spellStart"/>
      <w:r w:rsidRPr="00972CDF">
        <w:rPr>
          <w:rFonts w:ascii="Arial" w:hAnsi="Arial" w:cs="Arial"/>
          <w:sz w:val="24"/>
          <w:szCs w:val="24"/>
          <w:lang w:val="en-GB"/>
        </w:rPr>
        <w:t>EoI</w:t>
      </w:r>
      <w:proofErr w:type="spellEnd"/>
      <w:r w:rsidRPr="00972CDF">
        <w:rPr>
          <w:rFonts w:ascii="Arial" w:hAnsi="Arial" w:cs="Arial"/>
          <w:sz w:val="24"/>
          <w:szCs w:val="24"/>
          <w:lang w:val="en-GB"/>
        </w:rPr>
        <w:t xml:space="preserve"> and Concept Note form should be filled out using Arial in font size 12 – kindly do not tamper with the format. </w:t>
      </w:r>
      <w:proofErr w:type="spellStart"/>
      <w:r w:rsidRPr="00972CDF">
        <w:rPr>
          <w:rFonts w:ascii="Arial" w:hAnsi="Arial" w:cs="Arial"/>
          <w:sz w:val="24"/>
          <w:szCs w:val="24"/>
          <w:lang w:val="en-GB"/>
        </w:rPr>
        <w:t>EoI</w:t>
      </w:r>
      <w:r w:rsidR="006D4481">
        <w:rPr>
          <w:rFonts w:ascii="Arial" w:hAnsi="Arial" w:cs="Arial"/>
          <w:sz w:val="24"/>
          <w:szCs w:val="24"/>
          <w:lang w:val="en-GB"/>
        </w:rPr>
        <w:t>’</w:t>
      </w:r>
      <w:r w:rsidRPr="00972CDF">
        <w:rPr>
          <w:rFonts w:ascii="Arial" w:hAnsi="Arial" w:cs="Arial"/>
          <w:sz w:val="24"/>
          <w:szCs w:val="24"/>
          <w:lang w:val="en-GB"/>
        </w:rPr>
        <w:t>s</w:t>
      </w:r>
      <w:proofErr w:type="spellEnd"/>
      <w:r w:rsidRPr="00972CDF">
        <w:rPr>
          <w:rFonts w:ascii="Arial" w:hAnsi="Arial" w:cs="Arial"/>
          <w:sz w:val="24"/>
          <w:szCs w:val="24"/>
          <w:lang w:val="en-GB"/>
        </w:rPr>
        <w:t xml:space="preserve"> submitted which do not use the standard template will not be taken into consideration.</w:t>
      </w:r>
    </w:p>
    <w:p w14:paraId="21D9B5D3" w14:textId="6A9C9252" w:rsidR="000666B5" w:rsidRPr="00972CDF" w:rsidRDefault="000666B5" w:rsidP="000666B5">
      <w:pPr>
        <w:pStyle w:val="NormalWeb"/>
        <w:spacing w:after="0" w:line="276" w:lineRule="auto"/>
        <w:jc w:val="both"/>
        <w:rPr>
          <w:rFonts w:ascii="Arial" w:eastAsia="Times New Roman" w:hAnsi="Arial" w:cs="Arial"/>
          <w:lang w:val="en-GB" w:eastAsia="en-US"/>
        </w:rPr>
      </w:pPr>
      <w:r w:rsidRPr="00647433">
        <w:rPr>
          <w:rFonts w:ascii="Arial" w:eastAsia="Times New Roman" w:hAnsi="Arial" w:cs="Arial"/>
          <w:lang w:val="en-GB" w:eastAsia="en-US"/>
        </w:rPr>
        <w:t xml:space="preserve">The </w:t>
      </w:r>
      <w:proofErr w:type="spellStart"/>
      <w:r w:rsidRPr="00647433">
        <w:rPr>
          <w:rFonts w:ascii="Arial" w:eastAsia="Times New Roman" w:hAnsi="Arial" w:cs="Arial"/>
          <w:lang w:val="en-GB" w:eastAsia="en-US"/>
        </w:rPr>
        <w:t>EoI</w:t>
      </w:r>
      <w:proofErr w:type="spellEnd"/>
      <w:r w:rsidRPr="00647433">
        <w:rPr>
          <w:rFonts w:ascii="Arial" w:eastAsia="Times New Roman" w:hAnsi="Arial" w:cs="Arial"/>
          <w:lang w:val="en-GB" w:eastAsia="en-US"/>
        </w:rPr>
        <w:t xml:space="preserve"> and Concept Note must be submitted by the </w:t>
      </w:r>
      <w:r w:rsidR="004F64A5">
        <w:rPr>
          <w:rFonts w:ascii="Arial" w:eastAsia="Times New Roman" w:hAnsi="Arial" w:cs="Arial"/>
          <w:lang w:val="en-GB" w:eastAsia="en-US"/>
        </w:rPr>
        <w:t xml:space="preserve">consortium </w:t>
      </w:r>
      <w:r w:rsidRPr="00647433">
        <w:rPr>
          <w:rFonts w:ascii="Arial" w:eastAsia="Times New Roman" w:hAnsi="Arial" w:cs="Arial"/>
          <w:lang w:val="en-GB" w:eastAsia="en-US"/>
        </w:rPr>
        <w:t xml:space="preserve">lead, but signed by all consortium </w:t>
      </w:r>
      <w:r w:rsidRPr="00972CDF">
        <w:rPr>
          <w:rFonts w:ascii="Arial" w:eastAsia="Times New Roman" w:hAnsi="Arial" w:cs="Arial"/>
          <w:lang w:val="en-GB" w:eastAsia="en-US"/>
        </w:rPr>
        <w:t xml:space="preserve">members. </w:t>
      </w:r>
    </w:p>
    <w:p w14:paraId="3821226A" w14:textId="77777777" w:rsidR="000666B5" w:rsidRPr="00972CDF" w:rsidRDefault="000666B5" w:rsidP="000666B5">
      <w:pPr>
        <w:jc w:val="both"/>
        <w:rPr>
          <w:lang w:val="en-GB"/>
        </w:rPr>
      </w:pPr>
    </w:p>
    <w:p w14:paraId="6A321047" w14:textId="77777777" w:rsidR="000666B5" w:rsidRPr="00972CDF" w:rsidRDefault="000666B5" w:rsidP="000666B5">
      <w:pPr>
        <w:pStyle w:val="Heading1"/>
        <w:rPr>
          <w:rFonts w:ascii="Verdana" w:hAnsi="Verdana"/>
        </w:rPr>
      </w:pPr>
      <w:r w:rsidRPr="00972CDF">
        <w:rPr>
          <w:rFonts w:ascii="Verdana" w:hAnsi="Verdana"/>
        </w:rPr>
        <w:t>PART A: ORGANISATIONAL DETAILS</w:t>
      </w:r>
    </w:p>
    <w:p w14:paraId="1DA7507B" w14:textId="77777777" w:rsidR="000666B5" w:rsidRPr="00972CDF" w:rsidRDefault="000666B5" w:rsidP="000666B5">
      <w:pPr>
        <w:rPr>
          <w:b/>
          <w:sz w:val="28"/>
          <w:szCs w:val="28"/>
          <w:lang w:val="en-GB"/>
        </w:rPr>
      </w:pPr>
    </w:p>
    <w:tbl>
      <w:tblPr>
        <w:tblStyle w:val="TableGrid"/>
        <w:tblW w:w="9634" w:type="dxa"/>
        <w:tblLook w:val="04A0" w:firstRow="1" w:lastRow="0" w:firstColumn="1" w:lastColumn="0" w:noHBand="0" w:noVBand="1"/>
      </w:tblPr>
      <w:tblGrid>
        <w:gridCol w:w="4503"/>
        <w:gridCol w:w="5131"/>
      </w:tblGrid>
      <w:tr w:rsidR="000666B5" w:rsidRPr="00972CDF" w14:paraId="16D2D2EB" w14:textId="77777777" w:rsidTr="001F000A">
        <w:trPr>
          <w:trHeight w:val="397"/>
        </w:trPr>
        <w:tc>
          <w:tcPr>
            <w:tcW w:w="9634" w:type="dxa"/>
            <w:gridSpan w:val="2"/>
            <w:shd w:val="clear" w:color="auto" w:fill="1F497D" w:themeFill="text2"/>
            <w:vAlign w:val="center"/>
          </w:tcPr>
          <w:p w14:paraId="36C74C9C"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b/>
                <w:sz w:val="28"/>
                <w:szCs w:val="28"/>
                <w:lang w:val="en-GB"/>
              </w:rPr>
            </w:pPr>
            <w:r w:rsidRPr="00972CDF">
              <w:rPr>
                <w:rFonts w:ascii="Verdana" w:hAnsi="Verdana" w:cs="Arial"/>
                <w:b/>
                <w:color w:val="FFFFFF" w:themeColor="background1"/>
                <w:sz w:val="28"/>
                <w:szCs w:val="28"/>
                <w:lang w:val="en-GB"/>
              </w:rPr>
              <w:t>Applicant information</w:t>
            </w:r>
          </w:p>
        </w:tc>
      </w:tr>
      <w:tr w:rsidR="000666B5" w:rsidRPr="00972CDF" w14:paraId="538BBA6D" w14:textId="77777777" w:rsidTr="001F000A">
        <w:trPr>
          <w:trHeight w:val="624"/>
        </w:trPr>
        <w:tc>
          <w:tcPr>
            <w:tcW w:w="4503" w:type="dxa"/>
            <w:shd w:val="clear" w:color="auto" w:fill="C6D9F1" w:themeFill="text2" w:themeFillTint="33"/>
            <w:vAlign w:val="center"/>
          </w:tcPr>
          <w:p w14:paraId="30F23778" w14:textId="60429CCF" w:rsidR="000666B5" w:rsidRPr="00972CDF" w:rsidRDefault="000666B5" w:rsidP="004F64A5">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GB"/>
              </w:rPr>
            </w:pPr>
            <w:r w:rsidRPr="00972CDF">
              <w:rPr>
                <w:rFonts w:ascii="Arial" w:hAnsi="Arial" w:cs="Arial"/>
                <w:sz w:val="24"/>
                <w:szCs w:val="24"/>
                <w:lang w:val="en-GB"/>
              </w:rPr>
              <w:t xml:space="preserve">Name of </w:t>
            </w:r>
            <w:r w:rsidR="004F64A5">
              <w:rPr>
                <w:rFonts w:ascii="Arial" w:hAnsi="Arial" w:cs="Arial"/>
                <w:sz w:val="24"/>
                <w:szCs w:val="24"/>
                <w:lang w:val="en-GB"/>
              </w:rPr>
              <w:t>consortium lead</w:t>
            </w:r>
          </w:p>
        </w:tc>
        <w:tc>
          <w:tcPr>
            <w:tcW w:w="5131" w:type="dxa"/>
          </w:tcPr>
          <w:p w14:paraId="5746D5FA" w14:textId="77777777" w:rsidR="000666B5" w:rsidRPr="00647433"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GB"/>
              </w:rPr>
            </w:pPr>
          </w:p>
        </w:tc>
      </w:tr>
      <w:tr w:rsidR="000666B5" w:rsidRPr="00972CDF" w14:paraId="76DF639F" w14:textId="77777777" w:rsidTr="001F000A">
        <w:trPr>
          <w:trHeight w:val="397"/>
        </w:trPr>
        <w:tc>
          <w:tcPr>
            <w:tcW w:w="4503" w:type="dxa"/>
            <w:shd w:val="clear" w:color="auto" w:fill="C6D9F1" w:themeFill="text2" w:themeFillTint="33"/>
            <w:vAlign w:val="center"/>
          </w:tcPr>
          <w:p w14:paraId="327BC2F0"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GB"/>
              </w:rPr>
            </w:pPr>
            <w:r w:rsidRPr="00972CDF">
              <w:rPr>
                <w:rFonts w:ascii="Arial" w:hAnsi="Arial" w:cs="Arial"/>
                <w:sz w:val="24"/>
                <w:szCs w:val="24"/>
                <w:lang w:val="en-GB"/>
              </w:rPr>
              <w:t xml:space="preserve">Address </w:t>
            </w:r>
          </w:p>
        </w:tc>
        <w:tc>
          <w:tcPr>
            <w:tcW w:w="5131" w:type="dxa"/>
          </w:tcPr>
          <w:p w14:paraId="50F234C6" w14:textId="77777777" w:rsidR="000666B5" w:rsidRPr="00647433"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GB"/>
              </w:rPr>
            </w:pPr>
          </w:p>
        </w:tc>
      </w:tr>
      <w:tr w:rsidR="000666B5" w:rsidRPr="00F0437A" w14:paraId="0E1983E6" w14:textId="77777777" w:rsidTr="001F000A">
        <w:trPr>
          <w:trHeight w:val="397"/>
        </w:trPr>
        <w:tc>
          <w:tcPr>
            <w:tcW w:w="4503" w:type="dxa"/>
            <w:shd w:val="clear" w:color="auto" w:fill="C6D9F1" w:themeFill="text2" w:themeFillTint="33"/>
            <w:vAlign w:val="center"/>
          </w:tcPr>
          <w:p w14:paraId="72FDC6D7"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GB"/>
              </w:rPr>
            </w:pPr>
            <w:r w:rsidRPr="00972CDF">
              <w:rPr>
                <w:rFonts w:ascii="Arial" w:hAnsi="Arial" w:cs="Arial"/>
                <w:sz w:val="24"/>
                <w:szCs w:val="24"/>
                <w:lang w:val="en-GB"/>
              </w:rPr>
              <w:t>E-mail and telephone/WhatsApp</w:t>
            </w:r>
          </w:p>
        </w:tc>
        <w:tc>
          <w:tcPr>
            <w:tcW w:w="5131" w:type="dxa"/>
            <w:vAlign w:val="center"/>
          </w:tcPr>
          <w:p w14:paraId="0CC21E85" w14:textId="77777777" w:rsidR="000666B5" w:rsidRPr="00647433"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i/>
                <w:sz w:val="24"/>
                <w:szCs w:val="24"/>
                <w:lang w:val="en-GB"/>
              </w:rPr>
            </w:pPr>
          </w:p>
        </w:tc>
      </w:tr>
      <w:tr w:rsidR="000666B5" w:rsidRPr="00972CDF" w14:paraId="53943005" w14:textId="77777777" w:rsidTr="001F000A">
        <w:trPr>
          <w:trHeight w:val="397"/>
        </w:trPr>
        <w:tc>
          <w:tcPr>
            <w:tcW w:w="4503" w:type="dxa"/>
            <w:shd w:val="clear" w:color="auto" w:fill="C6D9F1" w:themeFill="text2" w:themeFillTint="33"/>
            <w:vAlign w:val="center"/>
          </w:tcPr>
          <w:p w14:paraId="03E5CF26"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GB"/>
              </w:rPr>
            </w:pPr>
            <w:r w:rsidRPr="00972CDF">
              <w:rPr>
                <w:rFonts w:ascii="Arial" w:hAnsi="Arial" w:cs="Arial"/>
                <w:sz w:val="24"/>
                <w:szCs w:val="24"/>
                <w:lang w:val="en-GB"/>
              </w:rPr>
              <w:t>Website</w:t>
            </w:r>
          </w:p>
        </w:tc>
        <w:tc>
          <w:tcPr>
            <w:tcW w:w="5131" w:type="dxa"/>
            <w:vAlign w:val="center"/>
          </w:tcPr>
          <w:p w14:paraId="224887F3"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i/>
                <w:sz w:val="24"/>
                <w:szCs w:val="24"/>
                <w:lang w:val="en-GB"/>
              </w:rPr>
            </w:pPr>
          </w:p>
        </w:tc>
      </w:tr>
      <w:tr w:rsidR="000666B5" w:rsidRPr="00972CDF" w14:paraId="1AE63331" w14:textId="77777777" w:rsidTr="001F000A">
        <w:trPr>
          <w:trHeight w:val="397"/>
        </w:trPr>
        <w:tc>
          <w:tcPr>
            <w:tcW w:w="4503" w:type="dxa"/>
            <w:shd w:val="clear" w:color="auto" w:fill="C6D9F1" w:themeFill="text2" w:themeFillTint="33"/>
            <w:vAlign w:val="center"/>
          </w:tcPr>
          <w:p w14:paraId="7703193D"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GB"/>
              </w:rPr>
            </w:pPr>
            <w:r w:rsidRPr="00972CDF">
              <w:rPr>
                <w:rFonts w:ascii="Arial" w:hAnsi="Arial" w:cs="Arial"/>
                <w:sz w:val="24"/>
                <w:szCs w:val="24"/>
                <w:lang w:val="en-GB"/>
              </w:rPr>
              <w:t xml:space="preserve">Director/legal representative </w:t>
            </w:r>
          </w:p>
        </w:tc>
        <w:tc>
          <w:tcPr>
            <w:tcW w:w="5131" w:type="dxa"/>
          </w:tcPr>
          <w:p w14:paraId="4CEC28CE" w14:textId="77777777" w:rsidR="000666B5" w:rsidRPr="00647433"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GB"/>
              </w:rPr>
            </w:pPr>
          </w:p>
        </w:tc>
      </w:tr>
      <w:tr w:rsidR="000666B5" w:rsidRPr="00F0437A" w14:paraId="5822427B" w14:textId="77777777" w:rsidTr="001F000A">
        <w:trPr>
          <w:trHeight w:val="624"/>
        </w:trPr>
        <w:tc>
          <w:tcPr>
            <w:tcW w:w="4503" w:type="dxa"/>
            <w:shd w:val="clear" w:color="auto" w:fill="C6D9F1" w:themeFill="text2" w:themeFillTint="33"/>
            <w:vAlign w:val="center"/>
          </w:tcPr>
          <w:p w14:paraId="0C4695CD"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4"/>
                <w:szCs w:val="24"/>
                <w:lang w:val="en-GB"/>
              </w:rPr>
            </w:pPr>
            <w:r w:rsidRPr="00972CDF">
              <w:rPr>
                <w:rFonts w:ascii="Arial" w:hAnsi="Arial" w:cs="Arial"/>
                <w:sz w:val="24"/>
                <w:szCs w:val="24"/>
                <w:lang w:val="en-GB"/>
              </w:rPr>
              <w:t>Contact person for this application (name, email, telephone)</w:t>
            </w:r>
          </w:p>
        </w:tc>
        <w:tc>
          <w:tcPr>
            <w:tcW w:w="5131" w:type="dxa"/>
          </w:tcPr>
          <w:p w14:paraId="0AED9964" w14:textId="77777777" w:rsidR="000666B5" w:rsidRPr="00647433"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GB"/>
              </w:rPr>
            </w:pPr>
            <w:r w:rsidRPr="00647433">
              <w:rPr>
                <w:rFonts w:ascii="Arial" w:hAnsi="Arial" w:cs="Arial"/>
                <w:i/>
                <w:sz w:val="24"/>
                <w:szCs w:val="24"/>
                <w:lang w:val="en-GB"/>
              </w:rPr>
              <w:t xml:space="preserve"> </w:t>
            </w:r>
          </w:p>
        </w:tc>
      </w:tr>
      <w:tr w:rsidR="000666B5" w:rsidRPr="00F0437A" w14:paraId="4C25CD56" w14:textId="77777777" w:rsidTr="001F000A">
        <w:trPr>
          <w:trHeight w:val="397"/>
        </w:trPr>
        <w:tc>
          <w:tcPr>
            <w:tcW w:w="4503" w:type="dxa"/>
            <w:shd w:val="clear" w:color="auto" w:fill="C6D9F1" w:themeFill="text2" w:themeFillTint="33"/>
            <w:vAlign w:val="center"/>
          </w:tcPr>
          <w:p w14:paraId="355D4885"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4"/>
                <w:szCs w:val="24"/>
                <w:lang w:val="en-GB"/>
              </w:rPr>
            </w:pPr>
            <w:r w:rsidRPr="00972CDF">
              <w:rPr>
                <w:rFonts w:ascii="Arial" w:hAnsi="Arial" w:cs="Arial"/>
                <w:sz w:val="24"/>
                <w:szCs w:val="24"/>
                <w:lang w:val="en-GB"/>
              </w:rPr>
              <w:t>Registration number and date of registration with Somali Authorities</w:t>
            </w:r>
          </w:p>
        </w:tc>
        <w:tc>
          <w:tcPr>
            <w:tcW w:w="5131" w:type="dxa"/>
          </w:tcPr>
          <w:p w14:paraId="56B3D601"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GB"/>
              </w:rPr>
            </w:pPr>
          </w:p>
        </w:tc>
      </w:tr>
      <w:tr w:rsidR="000666B5" w:rsidRPr="00F0437A" w14:paraId="01FD4E76" w14:textId="77777777" w:rsidTr="001F000A">
        <w:trPr>
          <w:trHeight w:val="794"/>
        </w:trPr>
        <w:tc>
          <w:tcPr>
            <w:tcW w:w="9634" w:type="dxa"/>
            <w:gridSpan w:val="2"/>
            <w:shd w:val="clear" w:color="auto" w:fill="C6D9F1" w:themeFill="text2" w:themeFillTint="33"/>
          </w:tcPr>
          <w:p w14:paraId="61434870" w14:textId="77777777" w:rsidR="000666B5" w:rsidRPr="00972CDF" w:rsidRDefault="000666B5">
            <w:pPr>
              <w:pStyle w:val="BodyText"/>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b/>
                <w:sz w:val="24"/>
                <w:szCs w:val="24"/>
                <w:lang w:val="en-GB"/>
              </w:rPr>
            </w:pPr>
            <w:r w:rsidRPr="00972CDF">
              <w:rPr>
                <w:rFonts w:ascii="Arial" w:hAnsi="Arial" w:cs="Arial"/>
                <w:b/>
                <w:sz w:val="24"/>
                <w:szCs w:val="24"/>
                <w:lang w:val="en-GB"/>
              </w:rPr>
              <w:t>Supporting documentation</w:t>
            </w:r>
          </w:p>
          <w:p w14:paraId="1E95DB94" w14:textId="74080D0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i/>
                <w:sz w:val="24"/>
                <w:szCs w:val="24"/>
                <w:lang w:val="en-GB"/>
              </w:rPr>
            </w:pPr>
            <w:r w:rsidRPr="00972CDF">
              <w:rPr>
                <w:rFonts w:ascii="Arial" w:hAnsi="Arial" w:cs="Arial"/>
                <w:i/>
                <w:sz w:val="24"/>
                <w:szCs w:val="24"/>
                <w:lang w:val="en-GB"/>
              </w:rPr>
              <w:t>Please enclose:</w:t>
            </w:r>
          </w:p>
          <w:p w14:paraId="761573D6" w14:textId="77777777" w:rsidR="000666B5" w:rsidRPr="00972CDF" w:rsidRDefault="000666B5" w:rsidP="001F000A">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jc w:val="left"/>
              <w:rPr>
                <w:rFonts w:ascii="Arial" w:hAnsi="Arial" w:cs="Arial"/>
                <w:sz w:val="24"/>
                <w:szCs w:val="24"/>
                <w:lang w:val="en-GB"/>
              </w:rPr>
            </w:pPr>
            <w:r w:rsidRPr="00972CDF">
              <w:rPr>
                <w:rFonts w:ascii="Arial" w:hAnsi="Arial" w:cs="Arial"/>
                <w:sz w:val="24"/>
                <w:szCs w:val="24"/>
                <w:lang w:val="en-GB"/>
              </w:rPr>
              <w:t>Certificate of registration from the issuing Somali authority</w:t>
            </w:r>
          </w:p>
          <w:p w14:paraId="3009C5FD" w14:textId="77777777" w:rsidR="000666B5" w:rsidRPr="00972CDF" w:rsidRDefault="000666B5" w:rsidP="001F000A">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jc w:val="left"/>
              <w:rPr>
                <w:rFonts w:ascii="Arial" w:hAnsi="Arial" w:cs="Arial"/>
                <w:sz w:val="24"/>
                <w:szCs w:val="24"/>
                <w:lang w:val="en-GB"/>
              </w:rPr>
            </w:pPr>
            <w:r w:rsidRPr="00972CDF">
              <w:rPr>
                <w:rFonts w:ascii="Arial" w:hAnsi="Arial" w:cs="Arial"/>
                <w:sz w:val="24"/>
                <w:szCs w:val="24"/>
                <w:lang w:val="en-GB"/>
              </w:rPr>
              <w:t>Operating permit from the issuing Somali authority</w:t>
            </w:r>
          </w:p>
        </w:tc>
      </w:tr>
    </w:tbl>
    <w:p w14:paraId="6DB7A648" w14:textId="77777777" w:rsidR="000666B5" w:rsidRPr="00972CDF" w:rsidRDefault="000666B5" w:rsidP="000666B5">
      <w:pPr>
        <w:rPr>
          <w:rFonts w:ascii="Diplomacy Office Bold" w:eastAsiaTheme="majorEastAsia" w:hAnsi="Diplomacy Office Bold" w:cs="Arial"/>
          <w:b/>
          <w:sz w:val="28"/>
          <w:szCs w:val="28"/>
          <w:lang w:val="en-GB"/>
        </w:rPr>
      </w:pPr>
      <w:bookmarkStart w:id="0" w:name="_Toc57974847"/>
    </w:p>
    <w:tbl>
      <w:tblPr>
        <w:tblStyle w:val="TableGrid"/>
        <w:tblW w:w="9634" w:type="dxa"/>
        <w:tblLook w:val="04A0" w:firstRow="1" w:lastRow="0" w:firstColumn="1" w:lastColumn="0" w:noHBand="0" w:noVBand="1"/>
      </w:tblPr>
      <w:tblGrid>
        <w:gridCol w:w="5404"/>
        <w:gridCol w:w="4224"/>
        <w:gridCol w:w="6"/>
      </w:tblGrid>
      <w:tr w:rsidR="000666B5" w:rsidRPr="00972CDF" w14:paraId="7BEB8CBF" w14:textId="77777777" w:rsidTr="001F000A">
        <w:trPr>
          <w:gridAfter w:val="1"/>
          <w:wAfter w:w="6" w:type="dxa"/>
        </w:trPr>
        <w:tc>
          <w:tcPr>
            <w:tcW w:w="9628" w:type="dxa"/>
            <w:gridSpan w:val="2"/>
            <w:shd w:val="clear" w:color="auto" w:fill="B8CCE4" w:themeFill="accent1" w:themeFillTint="66"/>
          </w:tcPr>
          <w:p w14:paraId="397318D0" w14:textId="77777777" w:rsidR="000666B5" w:rsidRPr="00972CDF" w:rsidRDefault="000666B5" w:rsidP="001F000A">
            <w:pPr>
              <w:jc w:val="center"/>
              <w:rPr>
                <w:rFonts w:ascii="Arial" w:hAnsi="Arial" w:cs="Arial"/>
                <w:b/>
                <w:sz w:val="24"/>
                <w:szCs w:val="24"/>
                <w:lang w:val="en-GB"/>
              </w:rPr>
            </w:pPr>
            <w:r w:rsidRPr="00972CDF">
              <w:rPr>
                <w:rFonts w:ascii="Arial" w:hAnsi="Arial" w:cs="Arial"/>
                <w:b/>
                <w:sz w:val="24"/>
                <w:szCs w:val="24"/>
                <w:lang w:val="en-GB"/>
              </w:rPr>
              <w:t>Consortium member overview</w:t>
            </w:r>
          </w:p>
          <w:p w14:paraId="0F8BA953" w14:textId="77777777" w:rsidR="000666B5" w:rsidRPr="00972CDF" w:rsidRDefault="000666B5" w:rsidP="001F000A">
            <w:pPr>
              <w:jc w:val="center"/>
              <w:rPr>
                <w:rFonts w:ascii="Arial" w:hAnsi="Arial" w:cs="Arial"/>
                <w:i/>
                <w:sz w:val="24"/>
                <w:szCs w:val="24"/>
                <w:lang w:val="en-GB"/>
              </w:rPr>
            </w:pPr>
            <w:r w:rsidRPr="00972CDF">
              <w:rPr>
                <w:rFonts w:ascii="Arial" w:hAnsi="Arial" w:cs="Arial"/>
                <w:i/>
                <w:sz w:val="24"/>
                <w:szCs w:val="24"/>
                <w:lang w:val="en-GB"/>
              </w:rPr>
              <w:t xml:space="preserve">(Note: Provide here just a list of consortium members, more information on the consortium is requested later in the concept note). Add as appropriate. </w:t>
            </w:r>
          </w:p>
        </w:tc>
      </w:tr>
      <w:tr w:rsidR="000666B5" w:rsidRPr="00972CDF" w14:paraId="229FC9C5" w14:textId="77777777" w:rsidTr="001F000A">
        <w:tc>
          <w:tcPr>
            <w:tcW w:w="5404" w:type="dxa"/>
            <w:shd w:val="clear" w:color="auto" w:fill="DBE5F1" w:themeFill="accent1" w:themeFillTint="33"/>
          </w:tcPr>
          <w:p w14:paraId="1683730D" w14:textId="77777777" w:rsidR="000666B5" w:rsidRPr="00972CDF" w:rsidRDefault="000666B5" w:rsidP="001F000A">
            <w:pPr>
              <w:pStyle w:val="Default"/>
              <w:jc w:val="both"/>
              <w:rPr>
                <w:rFonts w:ascii="Arial" w:hAnsi="Arial" w:cs="Arial"/>
                <w:b/>
                <w:bCs/>
                <w:iCs/>
                <w:bdr w:val="none" w:sz="0" w:space="0" w:color="auto" w:frame="1"/>
                <w:lang w:eastAsia="da-DK"/>
              </w:rPr>
            </w:pPr>
            <w:r w:rsidRPr="00972CDF">
              <w:rPr>
                <w:rFonts w:ascii="Arial" w:hAnsi="Arial" w:cs="Arial"/>
                <w:b/>
                <w:bCs/>
                <w:iCs/>
                <w:bdr w:val="none" w:sz="0" w:space="0" w:color="auto" w:frame="1"/>
                <w:lang w:eastAsia="da-DK"/>
              </w:rPr>
              <w:t>Consortium member number</w:t>
            </w:r>
          </w:p>
        </w:tc>
        <w:tc>
          <w:tcPr>
            <w:tcW w:w="4230" w:type="dxa"/>
            <w:gridSpan w:val="2"/>
            <w:shd w:val="clear" w:color="auto" w:fill="auto"/>
          </w:tcPr>
          <w:p w14:paraId="4BE17058" w14:textId="77777777" w:rsidR="000666B5" w:rsidRPr="00647433" w:rsidRDefault="000666B5" w:rsidP="001F000A">
            <w:pPr>
              <w:pStyle w:val="Default"/>
              <w:jc w:val="both"/>
              <w:rPr>
                <w:rFonts w:ascii="Arial" w:hAnsi="Arial" w:cs="Arial"/>
                <w:b/>
                <w:bCs/>
                <w:i/>
                <w:bdr w:val="none" w:sz="0" w:space="0" w:color="auto" w:frame="1"/>
                <w:lang w:eastAsia="da-DK"/>
              </w:rPr>
            </w:pPr>
            <w:r w:rsidRPr="00647433">
              <w:rPr>
                <w:rFonts w:ascii="Arial" w:hAnsi="Arial" w:cs="Arial"/>
                <w:b/>
                <w:bCs/>
                <w:i/>
                <w:bdr w:val="none" w:sz="0" w:space="0" w:color="auto" w:frame="1"/>
                <w:lang w:eastAsia="da-DK"/>
              </w:rPr>
              <w:t>(1, 2, 3…)</w:t>
            </w:r>
          </w:p>
        </w:tc>
      </w:tr>
      <w:tr w:rsidR="000666B5" w:rsidRPr="00972CDF" w14:paraId="64914FD5" w14:textId="77777777" w:rsidTr="001F000A">
        <w:tc>
          <w:tcPr>
            <w:tcW w:w="5404" w:type="dxa"/>
            <w:shd w:val="clear" w:color="auto" w:fill="DBE5F1" w:themeFill="accent1" w:themeFillTint="33"/>
          </w:tcPr>
          <w:p w14:paraId="670C5053"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Name of organisation</w:t>
            </w:r>
          </w:p>
        </w:tc>
        <w:tc>
          <w:tcPr>
            <w:tcW w:w="4230" w:type="dxa"/>
            <w:gridSpan w:val="2"/>
          </w:tcPr>
          <w:p w14:paraId="5E725E1C" w14:textId="77777777" w:rsidR="000666B5" w:rsidRPr="00647433" w:rsidRDefault="000666B5" w:rsidP="001F000A">
            <w:pPr>
              <w:pStyle w:val="Default"/>
              <w:jc w:val="both"/>
              <w:rPr>
                <w:rFonts w:ascii="Arial" w:hAnsi="Arial" w:cs="Arial"/>
                <w:iCs/>
                <w:bdr w:val="none" w:sz="0" w:space="0" w:color="auto" w:frame="1"/>
                <w:lang w:eastAsia="da-DK"/>
              </w:rPr>
            </w:pPr>
          </w:p>
        </w:tc>
      </w:tr>
      <w:tr w:rsidR="000666B5" w:rsidRPr="00972CDF" w14:paraId="39333E5C" w14:textId="77777777" w:rsidTr="001F000A">
        <w:tc>
          <w:tcPr>
            <w:tcW w:w="5404" w:type="dxa"/>
            <w:shd w:val="clear" w:color="auto" w:fill="DBE5F1" w:themeFill="accent1" w:themeFillTint="33"/>
          </w:tcPr>
          <w:p w14:paraId="35B07B4A"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Type of organisation</w:t>
            </w:r>
          </w:p>
        </w:tc>
        <w:tc>
          <w:tcPr>
            <w:tcW w:w="4230" w:type="dxa"/>
            <w:gridSpan w:val="2"/>
          </w:tcPr>
          <w:p w14:paraId="4E76A8B6" w14:textId="77777777" w:rsidR="000666B5" w:rsidRPr="00647433" w:rsidRDefault="000666B5" w:rsidP="001F000A">
            <w:pPr>
              <w:pStyle w:val="Default"/>
              <w:jc w:val="both"/>
              <w:rPr>
                <w:rFonts w:ascii="Arial" w:hAnsi="Arial" w:cs="Arial"/>
                <w:i/>
                <w:bdr w:val="none" w:sz="0" w:space="0" w:color="auto" w:frame="1"/>
                <w:lang w:eastAsia="da-DK"/>
              </w:rPr>
            </w:pPr>
            <w:r w:rsidRPr="00647433">
              <w:rPr>
                <w:rFonts w:ascii="Arial" w:hAnsi="Arial" w:cs="Arial"/>
                <w:i/>
                <w:bdr w:val="none" w:sz="0" w:space="0" w:color="auto" w:frame="1"/>
                <w:lang w:eastAsia="da-DK"/>
              </w:rPr>
              <w:t>(</w:t>
            </w:r>
            <w:proofErr w:type="gramStart"/>
            <w:r w:rsidRPr="00647433">
              <w:rPr>
                <w:rFonts w:ascii="Arial" w:hAnsi="Arial" w:cs="Arial"/>
                <w:i/>
                <w:bdr w:val="none" w:sz="0" w:space="0" w:color="auto" w:frame="1"/>
                <w:lang w:eastAsia="da-DK"/>
              </w:rPr>
              <w:t>knowledge</w:t>
            </w:r>
            <w:proofErr w:type="gramEnd"/>
            <w:r w:rsidRPr="00647433">
              <w:rPr>
                <w:rFonts w:ascii="Arial" w:hAnsi="Arial" w:cs="Arial"/>
                <w:i/>
                <w:bdr w:val="none" w:sz="0" w:space="0" w:color="auto" w:frame="1"/>
                <w:lang w:eastAsia="da-DK"/>
              </w:rPr>
              <w:t>, implementing, etc)</w:t>
            </w:r>
          </w:p>
        </w:tc>
      </w:tr>
      <w:tr w:rsidR="000666B5" w:rsidRPr="00972CDF" w14:paraId="17270C0D" w14:textId="77777777" w:rsidTr="001F000A">
        <w:tc>
          <w:tcPr>
            <w:tcW w:w="5404" w:type="dxa"/>
            <w:shd w:val="clear" w:color="auto" w:fill="DBE5F1" w:themeFill="accent1" w:themeFillTint="33"/>
          </w:tcPr>
          <w:p w14:paraId="7DEC2D01"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Location of headquarter</w:t>
            </w:r>
          </w:p>
        </w:tc>
        <w:tc>
          <w:tcPr>
            <w:tcW w:w="4230" w:type="dxa"/>
            <w:gridSpan w:val="2"/>
          </w:tcPr>
          <w:p w14:paraId="68877A8B" w14:textId="77777777" w:rsidR="000666B5" w:rsidRPr="00647433" w:rsidRDefault="000666B5" w:rsidP="001F000A">
            <w:pPr>
              <w:pStyle w:val="Default"/>
              <w:jc w:val="both"/>
              <w:rPr>
                <w:rFonts w:ascii="Arial" w:hAnsi="Arial" w:cs="Arial"/>
                <w:i/>
                <w:bdr w:val="none" w:sz="0" w:space="0" w:color="auto" w:frame="1"/>
                <w:lang w:eastAsia="da-DK"/>
              </w:rPr>
            </w:pPr>
            <w:r w:rsidRPr="00647433">
              <w:rPr>
                <w:rFonts w:ascii="Arial" w:hAnsi="Arial" w:cs="Arial"/>
                <w:i/>
                <w:bdr w:val="none" w:sz="0" w:space="0" w:color="auto" w:frame="1"/>
                <w:lang w:eastAsia="da-DK"/>
              </w:rPr>
              <w:t>(Country)</w:t>
            </w:r>
          </w:p>
          <w:p w14:paraId="30751804" w14:textId="77777777" w:rsidR="000666B5" w:rsidRPr="00972CDF" w:rsidRDefault="000666B5" w:rsidP="001F000A">
            <w:pPr>
              <w:pStyle w:val="Default"/>
              <w:jc w:val="both"/>
              <w:rPr>
                <w:rFonts w:ascii="Arial" w:hAnsi="Arial" w:cs="Arial"/>
                <w:i/>
                <w:bdr w:val="none" w:sz="0" w:space="0" w:color="auto" w:frame="1"/>
                <w:lang w:eastAsia="da-DK"/>
              </w:rPr>
            </w:pPr>
          </w:p>
        </w:tc>
      </w:tr>
      <w:tr w:rsidR="000666B5" w:rsidRPr="00F0437A" w14:paraId="149B030F" w14:textId="77777777" w:rsidTr="001F000A">
        <w:tc>
          <w:tcPr>
            <w:tcW w:w="5404" w:type="dxa"/>
            <w:shd w:val="clear" w:color="auto" w:fill="DBE5F1" w:themeFill="accent1" w:themeFillTint="33"/>
          </w:tcPr>
          <w:p w14:paraId="500603D9"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 xml:space="preserve">Registration in Somalia, </w:t>
            </w:r>
            <w:r w:rsidRPr="00972CDF">
              <w:rPr>
                <w:rFonts w:ascii="Arial" w:hAnsi="Arial" w:cs="Arial"/>
                <w:i/>
                <w:iCs/>
                <w:bdr w:val="none" w:sz="0" w:space="0" w:color="auto" w:frame="1"/>
                <w:lang w:eastAsia="da-DK"/>
              </w:rPr>
              <w:t xml:space="preserve">only </w:t>
            </w:r>
            <w:r w:rsidRPr="00647433">
              <w:rPr>
                <w:rFonts w:ascii="Arial" w:hAnsi="Arial" w:cs="Arial"/>
                <w:iCs/>
                <w:bdr w:val="none" w:sz="0" w:space="0" w:color="auto" w:frame="1"/>
                <w:lang w:eastAsia="da-DK"/>
              </w:rPr>
              <w:t>for local implementing organisations (if differen</w:t>
            </w:r>
            <w:r w:rsidRPr="00972CDF">
              <w:rPr>
                <w:rFonts w:ascii="Arial" w:hAnsi="Arial" w:cs="Arial"/>
                <w:iCs/>
                <w:bdr w:val="none" w:sz="0" w:space="0" w:color="auto" w:frame="1"/>
                <w:lang w:eastAsia="da-DK"/>
              </w:rPr>
              <w:t xml:space="preserve">t type of consortium member </w:t>
            </w:r>
            <w:proofErr w:type="gramStart"/>
            <w:r w:rsidRPr="00972CDF">
              <w:rPr>
                <w:rFonts w:ascii="Arial" w:hAnsi="Arial" w:cs="Arial"/>
                <w:iCs/>
                <w:bdr w:val="none" w:sz="0" w:space="0" w:color="auto" w:frame="1"/>
                <w:lang w:eastAsia="da-DK"/>
              </w:rPr>
              <w:t>skip</w:t>
            </w:r>
            <w:proofErr w:type="gramEnd"/>
            <w:r w:rsidRPr="00972CDF">
              <w:rPr>
                <w:rFonts w:ascii="Arial" w:hAnsi="Arial" w:cs="Arial"/>
                <w:iCs/>
                <w:bdr w:val="none" w:sz="0" w:space="0" w:color="auto" w:frame="1"/>
                <w:lang w:eastAsia="da-DK"/>
              </w:rPr>
              <w:t xml:space="preserve"> this row)</w:t>
            </w:r>
          </w:p>
        </w:tc>
        <w:tc>
          <w:tcPr>
            <w:tcW w:w="4230" w:type="dxa"/>
            <w:gridSpan w:val="2"/>
          </w:tcPr>
          <w:p w14:paraId="11CE6D5B" w14:textId="77777777" w:rsidR="000666B5" w:rsidRPr="00972CDF" w:rsidRDefault="000666B5" w:rsidP="001F000A">
            <w:pPr>
              <w:pStyle w:val="Default"/>
              <w:rPr>
                <w:rFonts w:ascii="Arial" w:hAnsi="Arial" w:cs="Arial"/>
                <w:i/>
                <w:color w:val="auto"/>
                <w:bdr w:val="none" w:sz="0" w:space="0" w:color="auto" w:frame="1"/>
                <w:lang w:eastAsia="da-DK"/>
              </w:rPr>
            </w:pPr>
            <w:r w:rsidRPr="00972CDF">
              <w:rPr>
                <w:rFonts w:ascii="Arial" w:hAnsi="Arial" w:cs="Arial"/>
                <w:i/>
                <w:color w:val="auto"/>
                <w:bdr w:val="none" w:sz="0" w:space="0" w:color="auto" w:frame="1"/>
                <w:lang w:eastAsia="da-DK"/>
              </w:rPr>
              <w:t xml:space="preserve">(1) Date of registration and registration number </w:t>
            </w:r>
          </w:p>
          <w:p w14:paraId="37460783" w14:textId="77777777" w:rsidR="000666B5" w:rsidRPr="00AA637D" w:rsidRDefault="000666B5" w:rsidP="001F000A">
            <w:pPr>
              <w:pStyle w:val="Default"/>
              <w:jc w:val="both"/>
              <w:rPr>
                <w:rFonts w:ascii="Arial" w:hAnsi="Arial" w:cs="Arial"/>
                <w:i/>
                <w:bdr w:val="none" w:sz="0" w:space="0" w:color="auto" w:frame="1"/>
                <w:lang w:eastAsia="da-DK"/>
              </w:rPr>
            </w:pPr>
            <w:r w:rsidRPr="00972CDF">
              <w:rPr>
                <w:rFonts w:ascii="Arial" w:hAnsi="Arial" w:cs="Arial"/>
                <w:i/>
                <w:color w:val="auto"/>
                <w:bdr w:val="none" w:sz="0" w:space="0" w:color="auto" w:frame="1"/>
                <w:lang w:eastAsia="da-DK"/>
              </w:rPr>
              <w:t>2) Duration of operating permit and operating permit number</w:t>
            </w:r>
          </w:p>
        </w:tc>
      </w:tr>
      <w:tr w:rsidR="000666B5" w:rsidRPr="00F0437A" w14:paraId="3A7A32A0" w14:textId="77777777" w:rsidTr="001F000A">
        <w:tc>
          <w:tcPr>
            <w:tcW w:w="5404" w:type="dxa"/>
            <w:tcBorders>
              <w:bottom w:val="single" w:sz="4" w:space="0" w:color="auto"/>
            </w:tcBorders>
            <w:shd w:val="clear" w:color="auto" w:fill="DBE5F1" w:themeFill="accent1" w:themeFillTint="33"/>
          </w:tcPr>
          <w:p w14:paraId="19D12175"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Presence in Somalia (no. of staff)</w:t>
            </w:r>
          </w:p>
        </w:tc>
        <w:tc>
          <w:tcPr>
            <w:tcW w:w="4230" w:type="dxa"/>
            <w:gridSpan w:val="2"/>
            <w:tcBorders>
              <w:bottom w:val="single" w:sz="4" w:space="0" w:color="auto"/>
            </w:tcBorders>
          </w:tcPr>
          <w:p w14:paraId="06FD322A" w14:textId="77777777" w:rsidR="000666B5" w:rsidRPr="00972CDF" w:rsidRDefault="000666B5" w:rsidP="001F000A">
            <w:pPr>
              <w:pStyle w:val="Default"/>
              <w:jc w:val="both"/>
              <w:rPr>
                <w:rFonts w:ascii="Arial" w:hAnsi="Arial" w:cs="Arial"/>
                <w:iCs/>
                <w:bdr w:val="none" w:sz="0" w:space="0" w:color="auto" w:frame="1"/>
                <w:lang w:eastAsia="da-DK"/>
              </w:rPr>
            </w:pPr>
          </w:p>
        </w:tc>
      </w:tr>
      <w:tr w:rsidR="000666B5" w:rsidRPr="00F0437A" w14:paraId="168532B2" w14:textId="77777777" w:rsidTr="001F000A">
        <w:trPr>
          <w:trHeight w:val="794"/>
        </w:trPr>
        <w:tc>
          <w:tcPr>
            <w:tcW w:w="9634" w:type="dxa"/>
            <w:gridSpan w:val="3"/>
            <w:shd w:val="clear" w:color="auto" w:fill="C6D9F1" w:themeFill="text2" w:themeFillTint="33"/>
          </w:tcPr>
          <w:p w14:paraId="7CF4F4E5"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b/>
                <w:sz w:val="24"/>
                <w:szCs w:val="24"/>
                <w:lang w:val="en-GB"/>
              </w:rPr>
            </w:pPr>
            <w:r w:rsidRPr="00972CDF">
              <w:rPr>
                <w:rFonts w:ascii="Arial" w:hAnsi="Arial" w:cs="Arial"/>
                <w:b/>
                <w:sz w:val="24"/>
                <w:szCs w:val="24"/>
                <w:lang w:val="en-GB"/>
              </w:rPr>
              <w:lastRenderedPageBreak/>
              <w:t>Supporting documentation</w:t>
            </w:r>
          </w:p>
          <w:p w14:paraId="5C63EE0D"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i/>
                <w:sz w:val="24"/>
                <w:szCs w:val="24"/>
                <w:lang w:val="en-GB"/>
              </w:rPr>
            </w:pPr>
          </w:p>
          <w:p w14:paraId="00B0421E"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i/>
                <w:sz w:val="24"/>
                <w:szCs w:val="24"/>
                <w:lang w:val="en-GB"/>
              </w:rPr>
            </w:pPr>
            <w:r w:rsidRPr="00972CDF">
              <w:rPr>
                <w:rFonts w:ascii="Arial" w:hAnsi="Arial" w:cs="Arial"/>
                <w:i/>
                <w:sz w:val="24"/>
                <w:szCs w:val="24"/>
                <w:lang w:val="en-GB"/>
              </w:rPr>
              <w:t>Please enclose:</w:t>
            </w:r>
          </w:p>
          <w:p w14:paraId="04E520C4" w14:textId="77777777" w:rsidR="000666B5" w:rsidRPr="00972CDF" w:rsidRDefault="000666B5" w:rsidP="001F000A">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jc w:val="left"/>
              <w:rPr>
                <w:rFonts w:ascii="Arial" w:hAnsi="Arial" w:cs="Arial"/>
                <w:sz w:val="24"/>
                <w:szCs w:val="24"/>
                <w:lang w:val="en-GB"/>
              </w:rPr>
            </w:pPr>
            <w:r w:rsidRPr="00972CDF">
              <w:rPr>
                <w:rFonts w:ascii="Arial" w:hAnsi="Arial" w:cs="Arial"/>
                <w:sz w:val="24"/>
                <w:szCs w:val="24"/>
                <w:lang w:val="en-GB"/>
              </w:rPr>
              <w:t>Certificate of registration from the issuing Somali authority</w:t>
            </w:r>
          </w:p>
          <w:p w14:paraId="6526A497" w14:textId="77777777" w:rsidR="000666B5" w:rsidRPr="00972CDF" w:rsidRDefault="000666B5" w:rsidP="001F000A">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jc w:val="left"/>
              <w:rPr>
                <w:rFonts w:ascii="Arial" w:hAnsi="Arial" w:cs="Arial"/>
                <w:sz w:val="24"/>
                <w:szCs w:val="24"/>
                <w:lang w:val="en-GB"/>
              </w:rPr>
            </w:pPr>
            <w:r w:rsidRPr="00972CDF">
              <w:rPr>
                <w:rFonts w:ascii="Arial" w:hAnsi="Arial" w:cs="Arial"/>
                <w:sz w:val="24"/>
                <w:szCs w:val="24"/>
                <w:lang w:val="en-GB"/>
              </w:rPr>
              <w:t>Operating permit from the issuing Somali authority</w:t>
            </w:r>
          </w:p>
        </w:tc>
      </w:tr>
      <w:tr w:rsidR="000666B5" w:rsidRPr="00972CDF" w14:paraId="59F55A95" w14:textId="77777777" w:rsidTr="001F000A">
        <w:tc>
          <w:tcPr>
            <w:tcW w:w="5404" w:type="dxa"/>
            <w:shd w:val="clear" w:color="auto" w:fill="DBE5F1" w:themeFill="accent1" w:themeFillTint="33"/>
          </w:tcPr>
          <w:p w14:paraId="0EF6983B" w14:textId="77777777" w:rsidR="000666B5" w:rsidRPr="00972CDF" w:rsidRDefault="000666B5" w:rsidP="001F000A">
            <w:pPr>
              <w:pStyle w:val="Default"/>
              <w:jc w:val="both"/>
              <w:rPr>
                <w:rFonts w:ascii="Arial" w:hAnsi="Arial" w:cs="Arial"/>
                <w:b/>
                <w:bCs/>
                <w:iCs/>
                <w:bdr w:val="none" w:sz="0" w:space="0" w:color="auto" w:frame="1"/>
                <w:lang w:eastAsia="da-DK"/>
              </w:rPr>
            </w:pPr>
            <w:r w:rsidRPr="00972CDF">
              <w:rPr>
                <w:rFonts w:ascii="Arial" w:hAnsi="Arial" w:cs="Arial"/>
                <w:b/>
                <w:bCs/>
                <w:iCs/>
                <w:bdr w:val="none" w:sz="0" w:space="0" w:color="auto" w:frame="1"/>
                <w:lang w:eastAsia="da-DK"/>
              </w:rPr>
              <w:t>Consortium member no</w:t>
            </w:r>
          </w:p>
        </w:tc>
        <w:tc>
          <w:tcPr>
            <w:tcW w:w="4230" w:type="dxa"/>
            <w:gridSpan w:val="2"/>
            <w:shd w:val="clear" w:color="auto" w:fill="auto"/>
          </w:tcPr>
          <w:p w14:paraId="253AC070" w14:textId="77777777" w:rsidR="000666B5" w:rsidRPr="00972CDF" w:rsidRDefault="000666B5" w:rsidP="001F000A">
            <w:pPr>
              <w:pStyle w:val="Default"/>
              <w:jc w:val="both"/>
              <w:rPr>
                <w:rFonts w:ascii="Arial" w:hAnsi="Arial" w:cs="Arial"/>
                <w:b/>
                <w:bCs/>
                <w:i/>
                <w:bdr w:val="none" w:sz="0" w:space="0" w:color="auto" w:frame="1"/>
                <w:lang w:eastAsia="da-DK"/>
              </w:rPr>
            </w:pPr>
            <w:r w:rsidRPr="00972CDF">
              <w:rPr>
                <w:rFonts w:ascii="Arial" w:hAnsi="Arial" w:cs="Arial"/>
                <w:b/>
                <w:bCs/>
                <w:i/>
                <w:bdr w:val="none" w:sz="0" w:space="0" w:color="auto" w:frame="1"/>
                <w:lang w:eastAsia="da-DK"/>
              </w:rPr>
              <w:t>(1, 2, 3…)</w:t>
            </w:r>
          </w:p>
        </w:tc>
      </w:tr>
      <w:tr w:rsidR="000666B5" w:rsidRPr="00972CDF" w14:paraId="789D6ABE" w14:textId="77777777" w:rsidTr="001F000A">
        <w:tc>
          <w:tcPr>
            <w:tcW w:w="5404" w:type="dxa"/>
            <w:shd w:val="clear" w:color="auto" w:fill="DBE5F1" w:themeFill="accent1" w:themeFillTint="33"/>
          </w:tcPr>
          <w:p w14:paraId="34A0F46D"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Name of organisation</w:t>
            </w:r>
          </w:p>
        </w:tc>
        <w:tc>
          <w:tcPr>
            <w:tcW w:w="4230" w:type="dxa"/>
            <w:gridSpan w:val="2"/>
          </w:tcPr>
          <w:p w14:paraId="1DCDBB76" w14:textId="77777777" w:rsidR="000666B5" w:rsidRPr="00647433" w:rsidRDefault="000666B5" w:rsidP="001F000A">
            <w:pPr>
              <w:pStyle w:val="Default"/>
              <w:jc w:val="both"/>
              <w:rPr>
                <w:rFonts w:ascii="Arial" w:hAnsi="Arial" w:cs="Arial"/>
                <w:iCs/>
                <w:bdr w:val="none" w:sz="0" w:space="0" w:color="auto" w:frame="1"/>
                <w:lang w:eastAsia="da-DK"/>
              </w:rPr>
            </w:pPr>
          </w:p>
        </w:tc>
      </w:tr>
      <w:tr w:rsidR="000666B5" w:rsidRPr="00972CDF" w14:paraId="2265A6EE" w14:textId="77777777" w:rsidTr="001F000A">
        <w:tc>
          <w:tcPr>
            <w:tcW w:w="5404" w:type="dxa"/>
            <w:shd w:val="clear" w:color="auto" w:fill="DBE5F1" w:themeFill="accent1" w:themeFillTint="33"/>
          </w:tcPr>
          <w:p w14:paraId="4A14E2CD"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Type of organisation</w:t>
            </w:r>
          </w:p>
        </w:tc>
        <w:tc>
          <w:tcPr>
            <w:tcW w:w="4230" w:type="dxa"/>
            <w:gridSpan w:val="2"/>
          </w:tcPr>
          <w:p w14:paraId="1E4D9BFB" w14:textId="77777777" w:rsidR="000666B5" w:rsidRPr="00647433" w:rsidRDefault="000666B5" w:rsidP="001F000A">
            <w:pPr>
              <w:pStyle w:val="Default"/>
              <w:jc w:val="both"/>
              <w:rPr>
                <w:rFonts w:ascii="Arial" w:hAnsi="Arial" w:cs="Arial"/>
                <w:i/>
                <w:bdr w:val="none" w:sz="0" w:space="0" w:color="auto" w:frame="1"/>
                <w:lang w:eastAsia="da-DK"/>
              </w:rPr>
            </w:pPr>
            <w:r w:rsidRPr="00647433">
              <w:rPr>
                <w:rFonts w:ascii="Arial" w:hAnsi="Arial" w:cs="Arial"/>
                <w:i/>
                <w:bdr w:val="none" w:sz="0" w:space="0" w:color="auto" w:frame="1"/>
                <w:lang w:eastAsia="da-DK"/>
              </w:rPr>
              <w:t>(</w:t>
            </w:r>
            <w:proofErr w:type="gramStart"/>
            <w:r w:rsidRPr="00647433">
              <w:rPr>
                <w:rFonts w:ascii="Arial" w:hAnsi="Arial" w:cs="Arial"/>
                <w:i/>
                <w:bdr w:val="none" w:sz="0" w:space="0" w:color="auto" w:frame="1"/>
                <w:lang w:eastAsia="da-DK"/>
              </w:rPr>
              <w:t>knowledge</w:t>
            </w:r>
            <w:proofErr w:type="gramEnd"/>
            <w:r w:rsidRPr="00647433">
              <w:rPr>
                <w:rFonts w:ascii="Arial" w:hAnsi="Arial" w:cs="Arial"/>
                <w:i/>
                <w:bdr w:val="none" w:sz="0" w:space="0" w:color="auto" w:frame="1"/>
                <w:lang w:eastAsia="da-DK"/>
              </w:rPr>
              <w:t>, implementing, etc)</w:t>
            </w:r>
          </w:p>
        </w:tc>
      </w:tr>
      <w:tr w:rsidR="000666B5" w:rsidRPr="00972CDF" w14:paraId="3D1A4177" w14:textId="77777777" w:rsidTr="001F000A">
        <w:tc>
          <w:tcPr>
            <w:tcW w:w="5404" w:type="dxa"/>
            <w:shd w:val="clear" w:color="auto" w:fill="DBE5F1" w:themeFill="accent1" w:themeFillTint="33"/>
          </w:tcPr>
          <w:p w14:paraId="30C1BB86"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Location of headquarter</w:t>
            </w:r>
          </w:p>
        </w:tc>
        <w:tc>
          <w:tcPr>
            <w:tcW w:w="4230" w:type="dxa"/>
            <w:gridSpan w:val="2"/>
          </w:tcPr>
          <w:p w14:paraId="1343CCF6" w14:textId="77777777" w:rsidR="000666B5" w:rsidRPr="00647433" w:rsidRDefault="000666B5" w:rsidP="001F000A">
            <w:pPr>
              <w:pStyle w:val="Default"/>
              <w:jc w:val="both"/>
              <w:rPr>
                <w:rFonts w:ascii="Arial" w:hAnsi="Arial" w:cs="Arial"/>
                <w:i/>
                <w:bdr w:val="none" w:sz="0" w:space="0" w:color="auto" w:frame="1"/>
                <w:lang w:eastAsia="da-DK"/>
              </w:rPr>
            </w:pPr>
            <w:r w:rsidRPr="00647433">
              <w:rPr>
                <w:rFonts w:ascii="Arial" w:hAnsi="Arial" w:cs="Arial"/>
                <w:i/>
                <w:bdr w:val="none" w:sz="0" w:space="0" w:color="auto" w:frame="1"/>
                <w:lang w:eastAsia="da-DK"/>
              </w:rPr>
              <w:t>(Country)</w:t>
            </w:r>
          </w:p>
          <w:p w14:paraId="2B1AC592" w14:textId="77777777" w:rsidR="000666B5" w:rsidRPr="00972CDF" w:rsidRDefault="000666B5" w:rsidP="001F000A">
            <w:pPr>
              <w:pStyle w:val="Default"/>
              <w:jc w:val="both"/>
              <w:rPr>
                <w:rFonts w:ascii="Arial" w:hAnsi="Arial" w:cs="Arial"/>
                <w:i/>
                <w:bdr w:val="none" w:sz="0" w:space="0" w:color="auto" w:frame="1"/>
                <w:lang w:eastAsia="da-DK"/>
              </w:rPr>
            </w:pPr>
          </w:p>
        </w:tc>
      </w:tr>
      <w:tr w:rsidR="000666B5" w:rsidRPr="00F0437A" w14:paraId="029ED81A" w14:textId="77777777" w:rsidTr="001F000A">
        <w:tc>
          <w:tcPr>
            <w:tcW w:w="5404" w:type="dxa"/>
            <w:shd w:val="clear" w:color="auto" w:fill="DBE5F1" w:themeFill="accent1" w:themeFillTint="33"/>
          </w:tcPr>
          <w:p w14:paraId="334E3A63"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 xml:space="preserve">Registration in Somalia, </w:t>
            </w:r>
            <w:r w:rsidRPr="00647433">
              <w:rPr>
                <w:rFonts w:ascii="Arial" w:hAnsi="Arial" w:cs="Arial"/>
                <w:i/>
                <w:iCs/>
                <w:bdr w:val="none" w:sz="0" w:space="0" w:color="auto" w:frame="1"/>
                <w:lang w:eastAsia="da-DK"/>
              </w:rPr>
              <w:t xml:space="preserve">only </w:t>
            </w:r>
            <w:r w:rsidRPr="00647433">
              <w:rPr>
                <w:rFonts w:ascii="Arial" w:hAnsi="Arial" w:cs="Arial"/>
                <w:iCs/>
                <w:bdr w:val="none" w:sz="0" w:space="0" w:color="auto" w:frame="1"/>
                <w:lang w:eastAsia="da-DK"/>
              </w:rPr>
              <w:t xml:space="preserve">for local implementing organisations (if different type of consortium member </w:t>
            </w:r>
            <w:proofErr w:type="gramStart"/>
            <w:r w:rsidRPr="00647433">
              <w:rPr>
                <w:rFonts w:ascii="Arial" w:hAnsi="Arial" w:cs="Arial"/>
                <w:iCs/>
                <w:bdr w:val="none" w:sz="0" w:space="0" w:color="auto" w:frame="1"/>
                <w:lang w:eastAsia="da-DK"/>
              </w:rPr>
              <w:t>skip</w:t>
            </w:r>
            <w:proofErr w:type="gramEnd"/>
            <w:r w:rsidRPr="00647433">
              <w:rPr>
                <w:rFonts w:ascii="Arial" w:hAnsi="Arial" w:cs="Arial"/>
                <w:iCs/>
                <w:bdr w:val="none" w:sz="0" w:space="0" w:color="auto" w:frame="1"/>
                <w:lang w:eastAsia="da-DK"/>
              </w:rPr>
              <w:t xml:space="preserve"> this row)</w:t>
            </w:r>
          </w:p>
        </w:tc>
        <w:tc>
          <w:tcPr>
            <w:tcW w:w="4230" w:type="dxa"/>
            <w:gridSpan w:val="2"/>
          </w:tcPr>
          <w:p w14:paraId="5B22BEBB" w14:textId="77777777" w:rsidR="000666B5" w:rsidRPr="00972CDF" w:rsidRDefault="000666B5" w:rsidP="001F000A">
            <w:pPr>
              <w:pStyle w:val="Default"/>
              <w:rPr>
                <w:rFonts w:ascii="Arial" w:hAnsi="Arial" w:cs="Arial"/>
                <w:i/>
                <w:color w:val="auto"/>
                <w:bdr w:val="none" w:sz="0" w:space="0" w:color="auto" w:frame="1"/>
                <w:lang w:eastAsia="da-DK"/>
              </w:rPr>
            </w:pPr>
            <w:r w:rsidRPr="00972CDF">
              <w:rPr>
                <w:rFonts w:ascii="Arial" w:hAnsi="Arial" w:cs="Arial"/>
                <w:i/>
                <w:color w:val="auto"/>
                <w:bdr w:val="none" w:sz="0" w:space="0" w:color="auto" w:frame="1"/>
                <w:lang w:eastAsia="da-DK"/>
              </w:rPr>
              <w:t xml:space="preserve">(1) Date of registration and registration number </w:t>
            </w:r>
          </w:p>
          <w:p w14:paraId="5EFBF2CF" w14:textId="77777777" w:rsidR="000666B5" w:rsidRPr="00972CDF" w:rsidRDefault="000666B5" w:rsidP="001F000A">
            <w:pPr>
              <w:pStyle w:val="Default"/>
              <w:jc w:val="both"/>
              <w:rPr>
                <w:rFonts w:ascii="Arial" w:hAnsi="Arial" w:cs="Arial"/>
                <w:i/>
                <w:bdr w:val="none" w:sz="0" w:space="0" w:color="auto" w:frame="1"/>
                <w:lang w:eastAsia="da-DK"/>
              </w:rPr>
            </w:pPr>
            <w:r w:rsidRPr="00972CDF">
              <w:rPr>
                <w:rFonts w:ascii="Arial" w:hAnsi="Arial" w:cs="Arial"/>
                <w:i/>
                <w:color w:val="auto"/>
                <w:bdr w:val="none" w:sz="0" w:space="0" w:color="auto" w:frame="1"/>
                <w:lang w:eastAsia="da-DK"/>
              </w:rPr>
              <w:t>2) Duration of operating permit and operating permit number</w:t>
            </w:r>
          </w:p>
        </w:tc>
      </w:tr>
      <w:tr w:rsidR="000666B5" w:rsidRPr="00F0437A" w14:paraId="3280088E" w14:textId="77777777" w:rsidTr="001F000A">
        <w:tc>
          <w:tcPr>
            <w:tcW w:w="5404" w:type="dxa"/>
            <w:tcBorders>
              <w:bottom w:val="single" w:sz="4" w:space="0" w:color="auto"/>
            </w:tcBorders>
            <w:shd w:val="clear" w:color="auto" w:fill="DBE5F1" w:themeFill="accent1" w:themeFillTint="33"/>
          </w:tcPr>
          <w:p w14:paraId="22D51C50"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Presence in Somalia (no. of staff)</w:t>
            </w:r>
          </w:p>
        </w:tc>
        <w:tc>
          <w:tcPr>
            <w:tcW w:w="4230" w:type="dxa"/>
            <w:gridSpan w:val="2"/>
            <w:tcBorders>
              <w:bottom w:val="single" w:sz="4" w:space="0" w:color="auto"/>
            </w:tcBorders>
          </w:tcPr>
          <w:p w14:paraId="64ABEBC0" w14:textId="77777777" w:rsidR="000666B5" w:rsidRPr="00972CDF" w:rsidRDefault="000666B5" w:rsidP="001F000A">
            <w:pPr>
              <w:pStyle w:val="Default"/>
              <w:jc w:val="both"/>
              <w:rPr>
                <w:rFonts w:ascii="Arial" w:hAnsi="Arial" w:cs="Arial"/>
                <w:iCs/>
                <w:bdr w:val="none" w:sz="0" w:space="0" w:color="auto" w:frame="1"/>
                <w:lang w:eastAsia="da-DK"/>
              </w:rPr>
            </w:pPr>
          </w:p>
        </w:tc>
      </w:tr>
      <w:tr w:rsidR="000666B5" w:rsidRPr="00F0437A" w14:paraId="2A06C9AF" w14:textId="77777777" w:rsidTr="001F000A">
        <w:trPr>
          <w:trHeight w:val="794"/>
        </w:trPr>
        <w:tc>
          <w:tcPr>
            <w:tcW w:w="9634" w:type="dxa"/>
            <w:gridSpan w:val="3"/>
            <w:shd w:val="clear" w:color="auto" w:fill="C6D9F1" w:themeFill="text2" w:themeFillTint="33"/>
          </w:tcPr>
          <w:p w14:paraId="74D50753"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b/>
                <w:sz w:val="24"/>
                <w:szCs w:val="24"/>
                <w:lang w:val="en-GB"/>
              </w:rPr>
            </w:pPr>
            <w:r w:rsidRPr="00972CDF">
              <w:rPr>
                <w:rFonts w:ascii="Arial" w:hAnsi="Arial" w:cs="Arial"/>
                <w:b/>
                <w:sz w:val="24"/>
                <w:szCs w:val="24"/>
                <w:lang w:val="en-GB"/>
              </w:rPr>
              <w:t>Supporting documentation</w:t>
            </w:r>
          </w:p>
          <w:p w14:paraId="2B86EFE4"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i/>
                <w:sz w:val="24"/>
                <w:szCs w:val="24"/>
                <w:lang w:val="en-GB"/>
              </w:rPr>
            </w:pPr>
          </w:p>
          <w:p w14:paraId="72ADD7AA" w14:textId="77777777" w:rsidR="000666B5" w:rsidRPr="00972CDF" w:rsidRDefault="000666B5" w:rsidP="001F000A">
            <w:pPr>
              <w:pStyle w:val="BodyText"/>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i/>
                <w:sz w:val="24"/>
                <w:szCs w:val="24"/>
                <w:lang w:val="en-GB"/>
              </w:rPr>
            </w:pPr>
            <w:r w:rsidRPr="00972CDF">
              <w:rPr>
                <w:rFonts w:ascii="Arial" w:hAnsi="Arial" w:cs="Arial"/>
                <w:i/>
                <w:sz w:val="24"/>
                <w:szCs w:val="24"/>
                <w:lang w:val="en-GB"/>
              </w:rPr>
              <w:t>Please enclose:</w:t>
            </w:r>
          </w:p>
          <w:p w14:paraId="12378CCC" w14:textId="77777777" w:rsidR="000666B5" w:rsidRPr="00972CDF" w:rsidRDefault="000666B5" w:rsidP="001F000A">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jc w:val="left"/>
              <w:rPr>
                <w:rFonts w:ascii="Arial" w:hAnsi="Arial" w:cs="Arial"/>
                <w:sz w:val="24"/>
                <w:szCs w:val="24"/>
                <w:lang w:val="en-GB"/>
              </w:rPr>
            </w:pPr>
            <w:r w:rsidRPr="00972CDF">
              <w:rPr>
                <w:rFonts w:ascii="Arial" w:hAnsi="Arial" w:cs="Arial"/>
                <w:sz w:val="24"/>
                <w:szCs w:val="24"/>
                <w:lang w:val="en-GB"/>
              </w:rPr>
              <w:t>Certificate of registration from the issuing Somali authority</w:t>
            </w:r>
          </w:p>
          <w:p w14:paraId="78212148" w14:textId="77777777" w:rsidR="000666B5" w:rsidRPr="00972CDF" w:rsidRDefault="000666B5" w:rsidP="001F000A">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jc w:val="left"/>
              <w:rPr>
                <w:rFonts w:ascii="Arial" w:hAnsi="Arial" w:cs="Arial"/>
                <w:sz w:val="24"/>
                <w:szCs w:val="24"/>
                <w:lang w:val="en-GB"/>
              </w:rPr>
            </w:pPr>
            <w:r w:rsidRPr="00972CDF">
              <w:rPr>
                <w:rFonts w:ascii="Arial" w:hAnsi="Arial" w:cs="Arial"/>
                <w:sz w:val="24"/>
                <w:szCs w:val="24"/>
                <w:lang w:val="en-GB"/>
              </w:rPr>
              <w:t>Operating permit from the issuing Somali authority</w:t>
            </w:r>
          </w:p>
        </w:tc>
      </w:tr>
    </w:tbl>
    <w:p w14:paraId="6174023C" w14:textId="77777777" w:rsidR="000666B5" w:rsidRPr="00AA637D" w:rsidRDefault="000666B5" w:rsidP="000666B5">
      <w:pPr>
        <w:rPr>
          <w:rFonts w:ascii="Arial" w:eastAsiaTheme="majorEastAsia" w:hAnsi="Arial" w:cs="Arial"/>
          <w:b/>
          <w:sz w:val="28"/>
          <w:szCs w:val="28"/>
          <w:lang w:val="en-GB"/>
        </w:rPr>
      </w:pPr>
    </w:p>
    <w:p w14:paraId="3A869276" w14:textId="77777777" w:rsidR="000666B5" w:rsidRPr="00972CDF" w:rsidRDefault="000666B5" w:rsidP="000666B5">
      <w:pPr>
        <w:rPr>
          <w:rFonts w:ascii="Diplomacy Office Bold" w:eastAsiaTheme="majorEastAsia" w:hAnsi="Diplomacy Office Bold" w:cs="Arial"/>
          <w:b/>
          <w:sz w:val="28"/>
          <w:szCs w:val="28"/>
          <w:lang w:val="en-GB"/>
        </w:rPr>
      </w:pPr>
    </w:p>
    <w:p w14:paraId="57AD8A77" w14:textId="05039EF4" w:rsidR="000666B5" w:rsidRPr="00647433" w:rsidRDefault="000666B5" w:rsidP="000666B5">
      <w:pPr>
        <w:pStyle w:val="Heading1"/>
        <w:rPr>
          <w:rFonts w:ascii="Verdana" w:hAnsi="Verdana"/>
        </w:rPr>
      </w:pPr>
      <w:r w:rsidRPr="00647433">
        <w:rPr>
          <w:rFonts w:ascii="Verdana" w:hAnsi="Verdana"/>
        </w:rPr>
        <w:t>PART B: ELIGIBILITY CRITERIA</w:t>
      </w:r>
      <w:bookmarkEnd w:id="0"/>
      <w:r w:rsidRPr="00647433">
        <w:rPr>
          <w:rFonts w:ascii="Verdana" w:hAnsi="Verdana"/>
        </w:rPr>
        <w:t xml:space="preserve"> – </w:t>
      </w:r>
      <w:r w:rsidR="004F64A5">
        <w:rPr>
          <w:rFonts w:ascii="Verdana" w:hAnsi="Verdana"/>
        </w:rPr>
        <w:t xml:space="preserve">CONSORTIUM </w:t>
      </w:r>
      <w:r w:rsidRPr="00647433">
        <w:rPr>
          <w:rFonts w:ascii="Verdana" w:hAnsi="Verdana"/>
        </w:rPr>
        <w:t xml:space="preserve">LEAD </w:t>
      </w:r>
    </w:p>
    <w:p w14:paraId="18578609" w14:textId="3C2055B3" w:rsidR="000666B5" w:rsidRPr="00AA637D" w:rsidRDefault="000666B5" w:rsidP="000666B5">
      <w:pPr>
        <w:rPr>
          <w:rFonts w:ascii="Arial" w:hAnsi="Arial" w:cs="Arial"/>
          <w:sz w:val="24"/>
          <w:szCs w:val="24"/>
          <w:lang w:val="en-GB"/>
        </w:rPr>
      </w:pPr>
    </w:p>
    <w:tbl>
      <w:tblPr>
        <w:tblStyle w:val="TableGrid"/>
        <w:tblW w:w="9778" w:type="dxa"/>
        <w:tblLayout w:type="fixed"/>
        <w:tblLook w:val="04A0" w:firstRow="1" w:lastRow="0" w:firstColumn="1" w:lastColumn="0" w:noHBand="0" w:noVBand="1"/>
      </w:tblPr>
      <w:tblGrid>
        <w:gridCol w:w="2266"/>
        <w:gridCol w:w="176"/>
        <w:gridCol w:w="2444"/>
        <w:gridCol w:w="403"/>
        <w:gridCol w:w="731"/>
        <w:gridCol w:w="732"/>
        <w:gridCol w:w="577"/>
        <w:gridCol w:w="459"/>
        <w:gridCol w:w="1990"/>
      </w:tblGrid>
      <w:tr w:rsidR="000666B5" w:rsidRPr="00972CDF" w14:paraId="3B2D71FD" w14:textId="77777777" w:rsidTr="001F000A">
        <w:trPr>
          <w:trHeight w:val="397"/>
        </w:trPr>
        <w:tc>
          <w:tcPr>
            <w:tcW w:w="9778" w:type="dxa"/>
            <w:gridSpan w:val="9"/>
            <w:shd w:val="clear" w:color="auto" w:fill="1F497D" w:themeFill="text2"/>
            <w:vAlign w:val="center"/>
          </w:tcPr>
          <w:p w14:paraId="70BDC4A2" w14:textId="77777777" w:rsidR="000666B5" w:rsidRPr="00972CDF" w:rsidRDefault="000666B5" w:rsidP="001F000A">
            <w:pPr>
              <w:jc w:val="center"/>
              <w:rPr>
                <w:rFonts w:ascii="Arial" w:hAnsi="Arial" w:cs="Arial"/>
                <w:b/>
                <w:sz w:val="24"/>
                <w:szCs w:val="24"/>
                <w:lang w:val="en-GB"/>
              </w:rPr>
            </w:pPr>
            <w:r w:rsidRPr="00972CDF">
              <w:rPr>
                <w:rFonts w:ascii="Arial" w:hAnsi="Arial" w:cs="Arial"/>
                <w:b/>
                <w:color w:val="FFFFFF" w:themeColor="background1"/>
                <w:sz w:val="24"/>
                <w:szCs w:val="24"/>
                <w:lang w:val="en-GB"/>
              </w:rPr>
              <w:t>Capacity</w:t>
            </w:r>
          </w:p>
        </w:tc>
      </w:tr>
      <w:tr w:rsidR="000666B5" w:rsidRPr="00972CDF" w14:paraId="68387E1E" w14:textId="77777777" w:rsidTr="001F000A">
        <w:trPr>
          <w:trHeight w:val="533"/>
        </w:trPr>
        <w:tc>
          <w:tcPr>
            <w:tcW w:w="7788" w:type="dxa"/>
            <w:gridSpan w:val="8"/>
            <w:shd w:val="clear" w:color="auto" w:fill="548DD4" w:themeFill="text2" w:themeFillTint="99"/>
            <w:vAlign w:val="center"/>
          </w:tcPr>
          <w:p w14:paraId="597AC98E" w14:textId="77777777" w:rsidR="000666B5" w:rsidRPr="00972CDF" w:rsidRDefault="000666B5" w:rsidP="001F000A">
            <w:pPr>
              <w:pStyle w:val="Default"/>
              <w:jc w:val="both"/>
              <w:rPr>
                <w:rFonts w:ascii="Arial" w:hAnsi="Arial" w:cs="Arial"/>
                <w:b/>
                <w:color w:val="FFFFFF" w:themeColor="background1"/>
                <w:bdr w:val="none" w:sz="0" w:space="0" w:color="auto" w:frame="1"/>
                <w:lang w:eastAsia="da-DK"/>
              </w:rPr>
            </w:pPr>
            <w:r w:rsidRPr="00972CDF">
              <w:rPr>
                <w:rFonts w:ascii="Arial" w:hAnsi="Arial" w:cs="Arial"/>
                <w:b/>
                <w:color w:val="FFFFFF" w:themeColor="background1"/>
                <w:bdr w:val="none" w:sz="0" w:space="0" w:color="auto" w:frame="1"/>
                <w:lang w:eastAsia="da-DK"/>
              </w:rPr>
              <w:t xml:space="preserve">Staffing </w:t>
            </w:r>
          </w:p>
        </w:tc>
        <w:tc>
          <w:tcPr>
            <w:tcW w:w="1990" w:type="dxa"/>
            <w:shd w:val="clear" w:color="auto" w:fill="548DD4" w:themeFill="text2" w:themeFillTint="99"/>
            <w:vAlign w:val="center"/>
          </w:tcPr>
          <w:p w14:paraId="569333D6" w14:textId="77777777" w:rsidR="000666B5" w:rsidRPr="00647433" w:rsidRDefault="000666B5" w:rsidP="001F000A">
            <w:pPr>
              <w:pStyle w:val="Default"/>
              <w:rPr>
                <w:rFonts w:ascii="Arial" w:hAnsi="Arial" w:cs="Arial"/>
                <w:b/>
                <w:color w:val="FFFFFF" w:themeColor="background1"/>
                <w:bdr w:val="none" w:sz="0" w:space="0" w:color="auto" w:frame="1"/>
                <w:lang w:eastAsia="da-DK"/>
              </w:rPr>
            </w:pPr>
            <w:r w:rsidRPr="00647433">
              <w:rPr>
                <w:rFonts w:ascii="Arial" w:hAnsi="Arial" w:cs="Arial"/>
                <w:b/>
                <w:color w:val="FFFFFF" w:themeColor="background1"/>
              </w:rPr>
              <w:t>Number of staff</w:t>
            </w:r>
          </w:p>
        </w:tc>
      </w:tr>
      <w:tr w:rsidR="000666B5" w:rsidRPr="00972CDF" w14:paraId="61831FBC" w14:textId="77777777" w:rsidTr="001F000A">
        <w:trPr>
          <w:trHeight w:val="583"/>
        </w:trPr>
        <w:tc>
          <w:tcPr>
            <w:tcW w:w="7788" w:type="dxa"/>
            <w:gridSpan w:val="8"/>
            <w:shd w:val="clear" w:color="auto" w:fill="C6D9F1" w:themeFill="text2" w:themeFillTint="33"/>
            <w:vAlign w:val="center"/>
          </w:tcPr>
          <w:p w14:paraId="5A4B3BE2" w14:textId="77777777" w:rsidR="000666B5" w:rsidRPr="00972CDF" w:rsidRDefault="000666B5" w:rsidP="001F000A">
            <w:pPr>
              <w:pStyle w:val="Default"/>
              <w:jc w:val="both"/>
              <w:rPr>
                <w:rFonts w:ascii="Arial" w:hAnsi="Arial" w:cs="Arial"/>
                <w:bdr w:val="none" w:sz="0" w:space="0" w:color="auto" w:frame="1"/>
                <w:lang w:eastAsia="da-DK"/>
              </w:rPr>
            </w:pPr>
            <w:r w:rsidRPr="00972CDF">
              <w:rPr>
                <w:rFonts w:ascii="Arial" w:eastAsia="Times New Roman" w:hAnsi="Arial" w:cs="Arial"/>
                <w:color w:val="auto"/>
                <w:bdr w:val="none" w:sz="0" w:space="0" w:color="auto" w:frame="1"/>
              </w:rPr>
              <w:t>Number of program</w:t>
            </w:r>
            <w:r w:rsidRPr="00647433">
              <w:rPr>
                <w:rFonts w:ascii="Arial" w:eastAsia="Times New Roman" w:hAnsi="Arial" w:cs="Arial"/>
                <w:color w:val="auto"/>
                <w:bdr w:val="none" w:sz="0" w:space="0" w:color="auto" w:frame="1"/>
              </w:rPr>
              <w:t>me staff located in Somalia, full-time equivalent</w:t>
            </w:r>
            <w:r w:rsidRPr="00972CDF">
              <w:rPr>
                <w:rFonts w:ascii="Arial" w:hAnsi="Arial" w:cs="Arial"/>
                <w:bdr w:val="none" w:sz="0" w:space="0" w:color="auto" w:frame="1"/>
                <w:lang w:eastAsia="da-DK"/>
              </w:rPr>
              <w:t xml:space="preserve">. Minimum 10 total in minimum two locations. </w:t>
            </w:r>
          </w:p>
        </w:tc>
        <w:tc>
          <w:tcPr>
            <w:tcW w:w="1990" w:type="dxa"/>
            <w:vAlign w:val="center"/>
          </w:tcPr>
          <w:p w14:paraId="13453807" w14:textId="77777777" w:rsidR="000666B5" w:rsidRPr="00972CDF" w:rsidRDefault="000666B5" w:rsidP="001F000A">
            <w:pPr>
              <w:pStyle w:val="Default"/>
              <w:rPr>
                <w:rFonts w:ascii="Arial" w:hAnsi="Arial" w:cs="Arial"/>
                <w:bdr w:val="none" w:sz="0" w:space="0" w:color="auto" w:frame="1"/>
                <w:lang w:eastAsia="da-DK"/>
              </w:rPr>
            </w:pPr>
          </w:p>
        </w:tc>
      </w:tr>
      <w:tr w:rsidR="000666B5" w:rsidRPr="004F64A5" w14:paraId="0453E096" w14:textId="77777777" w:rsidTr="001F000A">
        <w:trPr>
          <w:trHeight w:val="489"/>
        </w:trPr>
        <w:tc>
          <w:tcPr>
            <w:tcW w:w="9778" w:type="dxa"/>
            <w:gridSpan w:val="9"/>
            <w:tcBorders>
              <w:bottom w:val="single" w:sz="4" w:space="0" w:color="auto"/>
            </w:tcBorders>
            <w:shd w:val="clear" w:color="auto" w:fill="C6D9F1" w:themeFill="text2" w:themeFillTint="33"/>
          </w:tcPr>
          <w:p w14:paraId="7E655C2A" w14:textId="77777777" w:rsidR="000666B5" w:rsidRPr="00972CDF" w:rsidRDefault="000666B5" w:rsidP="001F000A">
            <w:pPr>
              <w:pStyle w:val="Default"/>
              <w:rPr>
                <w:rFonts w:ascii="Arial" w:hAnsi="Arial" w:cs="Arial"/>
                <w:b/>
                <w:bdr w:val="none" w:sz="0" w:space="0" w:color="auto" w:frame="1"/>
                <w:lang w:eastAsia="da-DK"/>
              </w:rPr>
            </w:pPr>
            <w:r w:rsidRPr="00972CDF">
              <w:rPr>
                <w:rFonts w:ascii="Arial" w:hAnsi="Arial" w:cs="Arial"/>
                <w:b/>
                <w:bdr w:val="none" w:sz="0" w:space="0" w:color="auto" w:frame="1"/>
                <w:lang w:eastAsia="da-DK"/>
              </w:rPr>
              <w:t xml:space="preserve">Comments on organisational setup in Somalia </w:t>
            </w:r>
          </w:p>
          <w:p w14:paraId="118DB48B" w14:textId="5A892A17" w:rsidR="000666B5" w:rsidRPr="00972CDF" w:rsidRDefault="000666B5" w:rsidP="004F64A5">
            <w:pPr>
              <w:pStyle w:val="Default"/>
              <w:rPr>
                <w:rFonts w:ascii="Arial" w:hAnsi="Arial" w:cs="Arial"/>
                <w:i/>
                <w:bdr w:val="none" w:sz="0" w:space="0" w:color="auto" w:frame="1"/>
                <w:lang w:eastAsia="da-DK"/>
              </w:rPr>
            </w:pPr>
            <w:r w:rsidRPr="00647433">
              <w:rPr>
                <w:rFonts w:ascii="Arial" w:hAnsi="Arial" w:cs="Arial"/>
                <w:i/>
                <w:bdr w:val="none" w:sz="0" w:space="0" w:color="auto" w:frame="1"/>
                <w:lang w:eastAsia="da-DK"/>
              </w:rPr>
              <w:t>Please provide here comments on the organisational set up in Somalia and indicate whether the numbered staff is th</w:t>
            </w:r>
            <w:r w:rsidRPr="00972CDF">
              <w:rPr>
                <w:rFonts w:ascii="Arial" w:hAnsi="Arial" w:cs="Arial"/>
                <w:i/>
                <w:bdr w:val="none" w:sz="0" w:space="0" w:color="auto" w:frame="1"/>
                <w:lang w:eastAsia="da-DK"/>
              </w:rPr>
              <w:t>rough the</w:t>
            </w:r>
            <w:r w:rsidR="004F64A5">
              <w:rPr>
                <w:rFonts w:ascii="Arial" w:hAnsi="Arial" w:cs="Arial"/>
                <w:i/>
                <w:bdr w:val="none" w:sz="0" w:space="0" w:color="auto" w:frame="1"/>
                <w:lang w:eastAsia="da-DK"/>
              </w:rPr>
              <w:t xml:space="preserve"> consortium</w:t>
            </w:r>
            <w:r w:rsidRPr="00972CDF">
              <w:rPr>
                <w:rFonts w:ascii="Arial" w:hAnsi="Arial" w:cs="Arial"/>
                <w:i/>
                <w:bdr w:val="none" w:sz="0" w:space="0" w:color="auto" w:frame="1"/>
                <w:lang w:eastAsia="da-DK"/>
              </w:rPr>
              <w:t xml:space="preserve"> lead itself, or through national implementing partners in Somalia, or both (in this case please indicate the split). Max 15 lines</w:t>
            </w:r>
          </w:p>
        </w:tc>
      </w:tr>
      <w:tr w:rsidR="000666B5" w:rsidRPr="004F64A5" w14:paraId="22E7C900" w14:textId="77777777" w:rsidTr="001F000A">
        <w:trPr>
          <w:trHeight w:val="2482"/>
        </w:trPr>
        <w:tc>
          <w:tcPr>
            <w:tcW w:w="9778" w:type="dxa"/>
            <w:gridSpan w:val="9"/>
            <w:tcBorders>
              <w:bottom w:val="single" w:sz="4" w:space="0" w:color="auto"/>
            </w:tcBorders>
            <w:shd w:val="clear" w:color="auto" w:fill="auto"/>
          </w:tcPr>
          <w:p w14:paraId="20DB94CA" w14:textId="77777777" w:rsidR="000666B5" w:rsidRPr="00972CDF" w:rsidRDefault="000666B5" w:rsidP="001F000A">
            <w:pPr>
              <w:pStyle w:val="Default"/>
              <w:rPr>
                <w:rFonts w:ascii="Arial" w:hAnsi="Arial" w:cs="Arial"/>
                <w:b/>
                <w:bdr w:val="none" w:sz="0" w:space="0" w:color="auto" w:frame="1"/>
                <w:lang w:eastAsia="da-DK"/>
              </w:rPr>
            </w:pPr>
          </w:p>
        </w:tc>
      </w:tr>
      <w:tr w:rsidR="000666B5" w:rsidRPr="00972CDF" w14:paraId="50E943E5" w14:textId="77777777" w:rsidTr="001F000A">
        <w:trPr>
          <w:trHeight w:val="505"/>
        </w:trPr>
        <w:tc>
          <w:tcPr>
            <w:tcW w:w="9778" w:type="dxa"/>
            <w:gridSpan w:val="9"/>
            <w:shd w:val="clear" w:color="auto" w:fill="548DD4" w:themeFill="text2" w:themeFillTint="99"/>
            <w:vAlign w:val="center"/>
          </w:tcPr>
          <w:p w14:paraId="3116C0A5" w14:textId="77777777" w:rsidR="000666B5" w:rsidRPr="00972CDF" w:rsidRDefault="000666B5" w:rsidP="001F000A">
            <w:pPr>
              <w:pStyle w:val="Default"/>
              <w:rPr>
                <w:rFonts w:ascii="Arial" w:hAnsi="Arial" w:cs="Arial"/>
                <w:bdr w:val="none" w:sz="0" w:space="0" w:color="auto" w:frame="1"/>
                <w:lang w:eastAsia="da-DK"/>
              </w:rPr>
            </w:pPr>
            <w:r w:rsidRPr="00972CDF">
              <w:rPr>
                <w:rFonts w:ascii="Arial" w:hAnsi="Arial" w:cs="Arial"/>
                <w:b/>
                <w:color w:val="FFFFFF" w:themeColor="background1"/>
                <w:bdr w:val="none" w:sz="0" w:space="0" w:color="auto" w:frame="1"/>
                <w:lang w:eastAsia="da-DK"/>
              </w:rPr>
              <w:t>Turnover</w:t>
            </w:r>
          </w:p>
        </w:tc>
      </w:tr>
      <w:tr w:rsidR="000666B5" w:rsidRPr="00972CDF" w14:paraId="6425FCFE" w14:textId="77777777" w:rsidTr="001F000A">
        <w:trPr>
          <w:trHeight w:val="397"/>
        </w:trPr>
        <w:tc>
          <w:tcPr>
            <w:tcW w:w="2442" w:type="dxa"/>
            <w:gridSpan w:val="2"/>
            <w:shd w:val="clear" w:color="auto" w:fill="C6D9F1" w:themeFill="text2" w:themeFillTint="33"/>
            <w:vAlign w:val="center"/>
          </w:tcPr>
          <w:p w14:paraId="1FDE8CBF" w14:textId="77777777" w:rsidR="000666B5" w:rsidRPr="00AA637D" w:rsidRDefault="000666B5" w:rsidP="001F000A">
            <w:pPr>
              <w:pStyle w:val="Default"/>
              <w:rPr>
                <w:rFonts w:ascii="Arial" w:hAnsi="Arial" w:cs="Arial"/>
                <w:b/>
              </w:rPr>
            </w:pPr>
            <w:r w:rsidRPr="00AA637D">
              <w:rPr>
                <w:rFonts w:ascii="Arial" w:hAnsi="Arial" w:cs="Arial"/>
                <w:b/>
                <w:bdr w:val="none" w:sz="0" w:space="0" w:color="auto" w:frame="1"/>
                <w:lang w:eastAsia="da-DK"/>
              </w:rPr>
              <w:t>Average global turnover (min. USD 20 million)</w:t>
            </w:r>
          </w:p>
        </w:tc>
        <w:tc>
          <w:tcPr>
            <w:tcW w:w="2444" w:type="dxa"/>
            <w:shd w:val="clear" w:color="auto" w:fill="C6D9F1" w:themeFill="text2" w:themeFillTint="33"/>
            <w:vAlign w:val="center"/>
          </w:tcPr>
          <w:p w14:paraId="37CA4C16" w14:textId="434225D1" w:rsidR="000666B5" w:rsidRPr="00972CDF" w:rsidRDefault="00026178" w:rsidP="001F000A">
            <w:pPr>
              <w:pStyle w:val="Default"/>
              <w:jc w:val="center"/>
              <w:rPr>
                <w:rFonts w:ascii="Arial" w:hAnsi="Arial" w:cs="Arial"/>
                <w:b/>
              </w:rPr>
            </w:pPr>
            <w:r w:rsidRPr="00972CDF">
              <w:rPr>
                <w:rFonts w:ascii="Arial" w:hAnsi="Arial" w:cs="Arial"/>
                <w:b/>
                <w:bdr w:val="none" w:sz="0" w:space="0" w:color="auto" w:frame="1"/>
                <w:lang w:eastAsia="da-DK"/>
              </w:rPr>
              <w:t>2021</w:t>
            </w:r>
          </w:p>
        </w:tc>
        <w:tc>
          <w:tcPr>
            <w:tcW w:w="2443" w:type="dxa"/>
            <w:gridSpan w:val="4"/>
            <w:shd w:val="clear" w:color="auto" w:fill="C6D9F1" w:themeFill="text2" w:themeFillTint="33"/>
            <w:vAlign w:val="center"/>
          </w:tcPr>
          <w:p w14:paraId="66D5B385" w14:textId="50AEAEE9" w:rsidR="000666B5" w:rsidRPr="00647433" w:rsidRDefault="00026178" w:rsidP="001F000A">
            <w:pPr>
              <w:pStyle w:val="Default"/>
              <w:jc w:val="center"/>
              <w:rPr>
                <w:rFonts w:ascii="Arial" w:hAnsi="Arial" w:cs="Arial"/>
                <w:b/>
                <w:bdr w:val="none" w:sz="0" w:space="0" w:color="auto" w:frame="1"/>
                <w:lang w:eastAsia="da-DK"/>
              </w:rPr>
            </w:pPr>
            <w:r w:rsidRPr="00647433">
              <w:rPr>
                <w:rFonts w:ascii="Arial" w:hAnsi="Arial" w:cs="Arial"/>
                <w:b/>
                <w:bdr w:val="none" w:sz="0" w:space="0" w:color="auto" w:frame="1"/>
                <w:lang w:eastAsia="da-DK"/>
              </w:rPr>
              <w:t>2022</w:t>
            </w:r>
          </w:p>
        </w:tc>
        <w:tc>
          <w:tcPr>
            <w:tcW w:w="2449" w:type="dxa"/>
            <w:gridSpan w:val="2"/>
            <w:shd w:val="clear" w:color="auto" w:fill="C6D9F1" w:themeFill="text2" w:themeFillTint="33"/>
            <w:vAlign w:val="center"/>
          </w:tcPr>
          <w:p w14:paraId="2F54D2C1" w14:textId="0DE8E639" w:rsidR="000666B5" w:rsidRPr="00972CDF" w:rsidRDefault="00026178" w:rsidP="001F000A">
            <w:pPr>
              <w:pStyle w:val="Default"/>
              <w:jc w:val="center"/>
              <w:rPr>
                <w:rFonts w:ascii="Arial" w:hAnsi="Arial" w:cs="Arial"/>
                <w:b/>
                <w:bdr w:val="none" w:sz="0" w:space="0" w:color="auto" w:frame="1"/>
                <w:lang w:eastAsia="da-DK"/>
              </w:rPr>
            </w:pPr>
            <w:r w:rsidRPr="00972CDF">
              <w:rPr>
                <w:rFonts w:ascii="Arial" w:hAnsi="Arial" w:cs="Arial"/>
                <w:b/>
                <w:bdr w:val="none" w:sz="0" w:space="0" w:color="auto" w:frame="1"/>
                <w:lang w:eastAsia="da-DK"/>
              </w:rPr>
              <w:t>2023</w:t>
            </w:r>
          </w:p>
        </w:tc>
      </w:tr>
      <w:tr w:rsidR="000666B5" w:rsidRPr="00972CDF" w14:paraId="4717CA91" w14:textId="77777777" w:rsidTr="001F000A">
        <w:trPr>
          <w:trHeight w:val="340"/>
        </w:trPr>
        <w:tc>
          <w:tcPr>
            <w:tcW w:w="2442" w:type="dxa"/>
            <w:gridSpan w:val="2"/>
            <w:shd w:val="clear" w:color="auto" w:fill="C6D9F1" w:themeFill="text2" w:themeFillTint="33"/>
          </w:tcPr>
          <w:p w14:paraId="20679609" w14:textId="77777777" w:rsidR="000666B5" w:rsidRPr="00972CDF" w:rsidRDefault="000666B5" w:rsidP="001F000A">
            <w:pPr>
              <w:rPr>
                <w:rFonts w:ascii="Arial" w:hAnsi="Arial" w:cs="Arial"/>
                <w:sz w:val="24"/>
                <w:szCs w:val="24"/>
                <w:bdr w:val="none" w:sz="0" w:space="0" w:color="auto" w:frame="1"/>
                <w:lang w:val="en-GB"/>
              </w:rPr>
            </w:pPr>
            <w:r w:rsidRPr="00972CDF">
              <w:rPr>
                <w:rFonts w:ascii="Arial" w:hAnsi="Arial" w:cs="Arial"/>
                <w:sz w:val="24"/>
                <w:szCs w:val="24"/>
                <w:bdr w:val="none" w:sz="0" w:space="0" w:color="auto" w:frame="1"/>
                <w:lang w:val="en-GB"/>
              </w:rPr>
              <w:t xml:space="preserve">Total turnover (in </w:t>
            </w:r>
            <w:r w:rsidRPr="00647433">
              <w:rPr>
                <w:rFonts w:ascii="Arial" w:hAnsi="Arial" w:cs="Arial"/>
                <w:sz w:val="24"/>
                <w:szCs w:val="24"/>
                <w:bdr w:val="none" w:sz="0" w:space="0" w:color="auto" w:frame="1"/>
                <w:lang w:val="en-GB"/>
              </w:rPr>
              <w:t>USD milli</w:t>
            </w:r>
            <w:r w:rsidRPr="00972CDF">
              <w:rPr>
                <w:rFonts w:ascii="Arial" w:hAnsi="Arial" w:cs="Arial"/>
                <w:sz w:val="24"/>
                <w:szCs w:val="24"/>
                <w:bdr w:val="none" w:sz="0" w:space="0" w:color="auto" w:frame="1"/>
                <w:lang w:val="en-GB"/>
              </w:rPr>
              <w:t>on)</w:t>
            </w:r>
          </w:p>
        </w:tc>
        <w:tc>
          <w:tcPr>
            <w:tcW w:w="2444" w:type="dxa"/>
            <w:shd w:val="clear" w:color="auto" w:fill="FFFFFF" w:themeFill="background1"/>
            <w:vAlign w:val="center"/>
          </w:tcPr>
          <w:p w14:paraId="40F3911D" w14:textId="77777777" w:rsidR="000666B5" w:rsidRPr="00972CDF" w:rsidRDefault="000666B5" w:rsidP="001F000A">
            <w:pPr>
              <w:rPr>
                <w:rFonts w:ascii="Arial" w:hAnsi="Arial" w:cs="Arial"/>
                <w:sz w:val="24"/>
                <w:szCs w:val="24"/>
                <w:bdr w:val="none" w:sz="0" w:space="0" w:color="auto" w:frame="1"/>
                <w:lang w:val="en-GB"/>
              </w:rPr>
            </w:pPr>
            <w:r w:rsidRPr="00972CDF">
              <w:rPr>
                <w:rFonts w:ascii="Arial" w:hAnsi="Arial" w:cs="Arial"/>
                <w:sz w:val="24"/>
                <w:szCs w:val="24"/>
                <w:bdr w:val="none" w:sz="0" w:space="0" w:color="auto" w:frame="1"/>
                <w:lang w:val="en-GB"/>
              </w:rPr>
              <w:t>USD</w:t>
            </w:r>
          </w:p>
        </w:tc>
        <w:tc>
          <w:tcPr>
            <w:tcW w:w="2443" w:type="dxa"/>
            <w:gridSpan w:val="4"/>
            <w:shd w:val="clear" w:color="auto" w:fill="FFFFFF" w:themeFill="background1"/>
            <w:vAlign w:val="center"/>
          </w:tcPr>
          <w:p w14:paraId="5B12E811" w14:textId="77777777" w:rsidR="000666B5" w:rsidRPr="00972CDF" w:rsidRDefault="000666B5" w:rsidP="001F000A">
            <w:pPr>
              <w:rPr>
                <w:rFonts w:ascii="Arial" w:hAnsi="Arial" w:cs="Arial"/>
                <w:sz w:val="24"/>
                <w:szCs w:val="24"/>
                <w:bdr w:val="none" w:sz="0" w:space="0" w:color="auto" w:frame="1"/>
                <w:lang w:val="en-GB"/>
              </w:rPr>
            </w:pPr>
            <w:r w:rsidRPr="00972CDF">
              <w:rPr>
                <w:rFonts w:ascii="Arial" w:hAnsi="Arial" w:cs="Arial"/>
                <w:sz w:val="24"/>
                <w:szCs w:val="24"/>
                <w:bdr w:val="none" w:sz="0" w:space="0" w:color="auto" w:frame="1"/>
                <w:lang w:val="en-GB"/>
              </w:rPr>
              <w:t>USD</w:t>
            </w:r>
          </w:p>
        </w:tc>
        <w:tc>
          <w:tcPr>
            <w:tcW w:w="2449" w:type="dxa"/>
            <w:gridSpan w:val="2"/>
            <w:shd w:val="clear" w:color="auto" w:fill="FFFFFF" w:themeFill="background1"/>
            <w:vAlign w:val="center"/>
          </w:tcPr>
          <w:p w14:paraId="7F5DA88B" w14:textId="77777777" w:rsidR="000666B5" w:rsidRPr="00972CDF" w:rsidRDefault="000666B5" w:rsidP="001F000A">
            <w:pPr>
              <w:rPr>
                <w:rFonts w:ascii="Arial" w:hAnsi="Arial" w:cs="Arial"/>
                <w:sz w:val="24"/>
                <w:szCs w:val="24"/>
                <w:bdr w:val="none" w:sz="0" w:space="0" w:color="auto" w:frame="1"/>
                <w:lang w:val="en-GB"/>
              </w:rPr>
            </w:pPr>
            <w:r w:rsidRPr="00972CDF">
              <w:rPr>
                <w:rFonts w:ascii="Arial" w:hAnsi="Arial" w:cs="Arial"/>
                <w:sz w:val="24"/>
                <w:szCs w:val="24"/>
                <w:bdr w:val="none" w:sz="0" w:space="0" w:color="auto" w:frame="1"/>
                <w:lang w:val="en-GB"/>
              </w:rPr>
              <w:t>USD</w:t>
            </w:r>
          </w:p>
        </w:tc>
      </w:tr>
      <w:tr w:rsidR="000666B5" w:rsidRPr="00F0437A" w14:paraId="3BBC3ABE" w14:textId="77777777" w:rsidTr="001F000A">
        <w:trPr>
          <w:trHeight w:val="1266"/>
        </w:trPr>
        <w:tc>
          <w:tcPr>
            <w:tcW w:w="9778" w:type="dxa"/>
            <w:gridSpan w:val="9"/>
            <w:shd w:val="clear" w:color="auto" w:fill="C6D9F1" w:themeFill="text2" w:themeFillTint="33"/>
          </w:tcPr>
          <w:p w14:paraId="76C2F011" w14:textId="77777777" w:rsidR="000666B5" w:rsidRPr="00972CDF" w:rsidRDefault="000666B5" w:rsidP="001F000A">
            <w:pPr>
              <w:rPr>
                <w:rFonts w:ascii="Arial" w:hAnsi="Arial" w:cs="Arial"/>
                <w:b/>
                <w:sz w:val="24"/>
                <w:szCs w:val="24"/>
                <w:bdr w:val="none" w:sz="0" w:space="0" w:color="auto" w:frame="1"/>
                <w:lang w:val="en-GB"/>
              </w:rPr>
            </w:pPr>
            <w:r w:rsidRPr="00972CDF">
              <w:rPr>
                <w:rFonts w:ascii="Arial" w:hAnsi="Arial" w:cs="Arial"/>
                <w:b/>
                <w:sz w:val="24"/>
                <w:szCs w:val="24"/>
                <w:bdr w:val="none" w:sz="0" w:space="0" w:color="auto" w:frame="1"/>
                <w:lang w:val="en-GB"/>
              </w:rPr>
              <w:t>Documentation</w:t>
            </w:r>
          </w:p>
          <w:p w14:paraId="2F80C2C0" w14:textId="77777777" w:rsidR="000666B5" w:rsidRPr="00647433" w:rsidRDefault="000666B5" w:rsidP="001F000A">
            <w:pPr>
              <w:tabs>
                <w:tab w:val="left" w:pos="3488"/>
              </w:tabs>
              <w:rPr>
                <w:rFonts w:ascii="Arial" w:hAnsi="Arial" w:cs="Arial"/>
                <w:i/>
                <w:sz w:val="24"/>
                <w:szCs w:val="24"/>
                <w:bdr w:val="none" w:sz="0" w:space="0" w:color="auto" w:frame="1"/>
                <w:lang w:val="en-GB"/>
              </w:rPr>
            </w:pPr>
            <w:r w:rsidRPr="00647433">
              <w:rPr>
                <w:rFonts w:ascii="Arial" w:hAnsi="Arial" w:cs="Arial"/>
                <w:i/>
                <w:sz w:val="24"/>
                <w:szCs w:val="24"/>
                <w:bdr w:val="none" w:sz="0" w:space="0" w:color="auto" w:frame="1"/>
                <w:lang w:val="en-GB"/>
              </w:rPr>
              <w:t>Please, enclose:</w:t>
            </w:r>
            <w:r w:rsidRPr="00647433">
              <w:rPr>
                <w:rFonts w:ascii="Arial" w:hAnsi="Arial" w:cs="Arial"/>
                <w:i/>
                <w:sz w:val="24"/>
                <w:szCs w:val="24"/>
                <w:bdr w:val="none" w:sz="0" w:space="0" w:color="auto" w:frame="1"/>
                <w:lang w:val="en-GB"/>
              </w:rPr>
              <w:tab/>
            </w:r>
          </w:p>
          <w:p w14:paraId="79BBFBEA" w14:textId="103C2BDE" w:rsidR="000666B5" w:rsidRPr="00972CDF" w:rsidRDefault="000666B5" w:rsidP="001F000A">
            <w:pPr>
              <w:pStyle w:val="Default"/>
              <w:numPr>
                <w:ilvl w:val="0"/>
                <w:numId w:val="25"/>
              </w:numPr>
              <w:spacing w:after="240"/>
              <w:rPr>
                <w:rFonts w:ascii="Arial" w:hAnsi="Arial" w:cs="Arial"/>
                <w:bdr w:val="none" w:sz="0" w:space="0" w:color="auto" w:frame="1"/>
              </w:rPr>
            </w:pPr>
            <w:r w:rsidRPr="00972CDF">
              <w:rPr>
                <w:rFonts w:ascii="Arial" w:hAnsi="Arial" w:cs="Arial"/>
                <w:bdr w:val="none" w:sz="0" w:space="0" w:color="auto" w:frame="1"/>
                <w:lang w:eastAsia="da-DK"/>
              </w:rPr>
              <w:t>Audited accounts for 2021 and 2022 and financial accounts for 2023</w:t>
            </w:r>
            <w:r w:rsidR="00026178" w:rsidRPr="00972CDF">
              <w:rPr>
                <w:rFonts w:ascii="Arial" w:hAnsi="Arial" w:cs="Arial"/>
                <w:bdr w:val="none" w:sz="0" w:space="0" w:color="auto" w:frame="1"/>
                <w:lang w:eastAsia="da-DK"/>
              </w:rPr>
              <w:t xml:space="preserve"> </w:t>
            </w:r>
            <w:r w:rsidRPr="00972CDF">
              <w:rPr>
                <w:rFonts w:ascii="Arial" w:hAnsi="Arial" w:cs="Arial"/>
                <w:bdr w:val="none" w:sz="0" w:space="0" w:color="auto" w:frame="1"/>
                <w:lang w:eastAsia="da-DK"/>
              </w:rPr>
              <w:t>(if not yet audited)</w:t>
            </w:r>
          </w:p>
        </w:tc>
      </w:tr>
      <w:tr w:rsidR="000666B5" w:rsidRPr="00972CDF" w14:paraId="3C4662FF" w14:textId="77777777" w:rsidTr="001F000A">
        <w:trPr>
          <w:trHeight w:val="568"/>
        </w:trPr>
        <w:tc>
          <w:tcPr>
            <w:tcW w:w="9778" w:type="dxa"/>
            <w:gridSpan w:val="9"/>
            <w:shd w:val="clear" w:color="auto" w:fill="548DD4" w:themeFill="text2" w:themeFillTint="99"/>
            <w:vAlign w:val="center"/>
          </w:tcPr>
          <w:p w14:paraId="3F2652E1" w14:textId="77777777" w:rsidR="000666B5" w:rsidRPr="00926C77" w:rsidRDefault="000666B5" w:rsidP="001F000A">
            <w:pPr>
              <w:pStyle w:val="Default"/>
              <w:rPr>
                <w:rFonts w:ascii="Arial" w:hAnsi="Arial" w:cs="Arial"/>
                <w:b/>
                <w:color w:val="FFFFFF" w:themeColor="background1"/>
                <w:bdr w:val="none" w:sz="0" w:space="0" w:color="auto" w:frame="1"/>
                <w:lang w:eastAsia="da-DK"/>
              </w:rPr>
            </w:pPr>
            <w:r w:rsidRPr="00972CDF">
              <w:rPr>
                <w:rFonts w:ascii="Arial" w:hAnsi="Arial" w:cs="Arial"/>
                <w:b/>
                <w:color w:val="FFFFFF" w:themeColor="background1"/>
                <w:bdr w:val="none" w:sz="0" w:space="0" w:color="auto" w:frame="1"/>
                <w:lang w:eastAsia="da-DK"/>
              </w:rPr>
              <w:t xml:space="preserve">Lead consortium experience </w:t>
            </w:r>
          </w:p>
        </w:tc>
      </w:tr>
      <w:tr w:rsidR="000666B5" w:rsidRPr="00926C77" w14:paraId="7755AB40" w14:textId="77777777" w:rsidTr="001F000A">
        <w:trPr>
          <w:trHeight w:val="568"/>
        </w:trPr>
        <w:tc>
          <w:tcPr>
            <w:tcW w:w="9778" w:type="dxa"/>
            <w:gridSpan w:val="9"/>
            <w:shd w:val="clear" w:color="auto" w:fill="C6D9F1" w:themeFill="text2" w:themeFillTint="33"/>
            <w:vAlign w:val="center"/>
          </w:tcPr>
          <w:p w14:paraId="7350A1A2" w14:textId="5E5EC5FD" w:rsidR="000666B5" w:rsidRPr="00926C77" w:rsidRDefault="000666B5" w:rsidP="00CB32FD">
            <w:pPr>
              <w:pStyle w:val="Default"/>
              <w:rPr>
                <w:rFonts w:ascii="Arial" w:hAnsi="Arial" w:cs="Arial"/>
                <w:b/>
                <w:color w:val="auto"/>
                <w:bdr w:val="none" w:sz="0" w:space="0" w:color="auto" w:frame="1"/>
                <w:lang w:eastAsia="da-DK"/>
              </w:rPr>
            </w:pPr>
            <w:r w:rsidRPr="00972CDF">
              <w:rPr>
                <w:rFonts w:ascii="Arial" w:hAnsi="Arial" w:cs="Arial"/>
                <w:color w:val="auto"/>
                <w:bdr w:val="none" w:sz="0" w:space="0" w:color="auto" w:frame="1"/>
                <w:lang w:eastAsia="da-DK"/>
              </w:rPr>
              <w:t>Present references that document experience as consortium lead implementing projects in a</w:t>
            </w:r>
            <w:r w:rsidRPr="00647433">
              <w:rPr>
                <w:rFonts w:ascii="Arial" w:hAnsi="Arial" w:cs="Arial"/>
                <w:color w:val="auto"/>
                <w:bdr w:val="none" w:sz="0" w:space="0" w:color="auto" w:frame="1"/>
                <w:lang w:eastAsia="da-DK"/>
              </w:rPr>
              <w:t xml:space="preserve"> developing country</w:t>
            </w:r>
            <w:r w:rsidRPr="00647433">
              <w:rPr>
                <w:rFonts w:ascii="Arial" w:hAnsi="Arial" w:cs="Arial"/>
                <w:color w:val="auto"/>
                <w:bdr w:val="none" w:sz="0" w:space="0" w:color="auto" w:frame="1"/>
              </w:rPr>
              <w:t xml:space="preserve"> within the last five years. The individual contracts must have a value of at least U</w:t>
            </w:r>
            <w:r w:rsidR="00A94976" w:rsidRPr="00972CDF">
              <w:rPr>
                <w:rFonts w:ascii="Arial" w:hAnsi="Arial" w:cs="Arial"/>
                <w:color w:val="auto"/>
                <w:bdr w:val="none" w:sz="0" w:space="0" w:color="auto" w:frame="1"/>
              </w:rPr>
              <w:t>SD 2,5</w:t>
            </w:r>
            <w:r w:rsidRPr="00972CDF">
              <w:rPr>
                <w:rFonts w:ascii="Arial" w:hAnsi="Arial" w:cs="Arial"/>
                <w:color w:val="auto"/>
                <w:bdr w:val="none" w:sz="0" w:space="0" w:color="auto" w:frame="1"/>
              </w:rPr>
              <w:t xml:space="preserve"> million. Minimum two </w:t>
            </w:r>
            <w:r w:rsidR="00CB32FD">
              <w:rPr>
                <w:rFonts w:ascii="Arial" w:hAnsi="Arial" w:cs="Arial"/>
                <w:color w:val="auto"/>
                <w:bdr w:val="none" w:sz="0" w:space="0" w:color="auto" w:frame="1"/>
              </w:rPr>
              <w:t>references from contracts and maximum 5</w:t>
            </w:r>
            <w:r w:rsidRPr="00972CDF">
              <w:rPr>
                <w:rFonts w:ascii="Arial" w:hAnsi="Arial" w:cs="Arial"/>
                <w:color w:val="auto"/>
                <w:bdr w:val="none" w:sz="0" w:space="0" w:color="auto" w:frame="1"/>
              </w:rPr>
              <w:t>.</w:t>
            </w:r>
          </w:p>
        </w:tc>
      </w:tr>
      <w:tr w:rsidR="000666B5" w:rsidRPr="00F0437A" w14:paraId="5150E821" w14:textId="77777777" w:rsidTr="001F000A">
        <w:tc>
          <w:tcPr>
            <w:tcW w:w="9778" w:type="dxa"/>
            <w:gridSpan w:val="9"/>
            <w:shd w:val="clear" w:color="auto" w:fill="C6D9F1" w:themeFill="text2" w:themeFillTint="33"/>
          </w:tcPr>
          <w:p w14:paraId="2C97A991" w14:textId="77777777" w:rsidR="000666B5" w:rsidRPr="00926C77" w:rsidRDefault="000666B5" w:rsidP="001F000A">
            <w:pPr>
              <w:rPr>
                <w:rFonts w:ascii="Arial" w:hAnsi="Arial" w:cs="Arial"/>
                <w:b/>
                <w:bCs/>
                <w:sz w:val="24"/>
                <w:szCs w:val="24"/>
                <w:lang w:val="en-GB"/>
              </w:rPr>
            </w:pPr>
            <w:r w:rsidRPr="00926C77">
              <w:rPr>
                <w:rFonts w:ascii="Arial" w:hAnsi="Arial" w:cs="Arial"/>
                <w:sz w:val="24"/>
                <w:szCs w:val="24"/>
                <w:lang w:val="en-GB"/>
              </w:rPr>
              <w:br w:type="page"/>
            </w:r>
            <w:r w:rsidRPr="00926C77">
              <w:rPr>
                <w:rFonts w:ascii="Arial" w:hAnsi="Arial" w:cs="Arial"/>
                <w:b/>
                <w:bCs/>
                <w:sz w:val="24"/>
                <w:szCs w:val="24"/>
                <w:lang w:val="en-GB"/>
              </w:rPr>
              <w:t>Reference No 1 – Consortium lead experience</w:t>
            </w:r>
          </w:p>
        </w:tc>
      </w:tr>
      <w:tr w:rsidR="000666B5" w:rsidRPr="00972CDF" w14:paraId="0A548C24" w14:textId="77777777" w:rsidTr="001F000A">
        <w:tc>
          <w:tcPr>
            <w:tcW w:w="2266" w:type="dxa"/>
            <w:shd w:val="clear" w:color="auto" w:fill="C6D9F1" w:themeFill="text2" w:themeFillTint="33"/>
          </w:tcPr>
          <w:p w14:paraId="27E62CA1"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Name of Grant agreement</w:t>
            </w:r>
          </w:p>
        </w:tc>
        <w:tc>
          <w:tcPr>
            <w:tcW w:w="7512" w:type="dxa"/>
            <w:gridSpan w:val="8"/>
          </w:tcPr>
          <w:p w14:paraId="444AF2E1" w14:textId="77777777" w:rsidR="000666B5" w:rsidRPr="00926C77" w:rsidRDefault="000666B5" w:rsidP="001F000A">
            <w:pPr>
              <w:rPr>
                <w:rFonts w:ascii="Arial" w:hAnsi="Arial" w:cs="Arial"/>
                <w:sz w:val="24"/>
                <w:szCs w:val="24"/>
                <w:lang w:val="en-GB"/>
              </w:rPr>
            </w:pPr>
          </w:p>
        </w:tc>
      </w:tr>
      <w:tr w:rsidR="000666B5" w:rsidRPr="00972CDF" w14:paraId="2E3C824E" w14:textId="77777777" w:rsidTr="001F000A">
        <w:tc>
          <w:tcPr>
            <w:tcW w:w="2266" w:type="dxa"/>
            <w:shd w:val="clear" w:color="auto" w:fill="C6D9F1" w:themeFill="text2" w:themeFillTint="33"/>
          </w:tcPr>
          <w:p w14:paraId="6890F1DB"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Time period</w:t>
            </w:r>
          </w:p>
        </w:tc>
        <w:tc>
          <w:tcPr>
            <w:tcW w:w="7512" w:type="dxa"/>
            <w:gridSpan w:val="8"/>
          </w:tcPr>
          <w:p w14:paraId="1B9B41EB" w14:textId="77777777" w:rsidR="000666B5" w:rsidRPr="00926C77" w:rsidRDefault="000666B5" w:rsidP="001F000A">
            <w:pPr>
              <w:rPr>
                <w:rFonts w:ascii="Arial" w:hAnsi="Arial" w:cs="Arial"/>
                <w:b/>
                <w:bCs/>
                <w:sz w:val="24"/>
                <w:szCs w:val="24"/>
                <w:lang w:val="en-GB"/>
              </w:rPr>
            </w:pPr>
          </w:p>
        </w:tc>
      </w:tr>
      <w:tr w:rsidR="000666B5" w:rsidRPr="00972CDF" w14:paraId="37493BD6" w14:textId="77777777" w:rsidTr="001F000A">
        <w:tc>
          <w:tcPr>
            <w:tcW w:w="2266" w:type="dxa"/>
            <w:shd w:val="clear" w:color="auto" w:fill="C6D9F1" w:themeFill="text2" w:themeFillTint="33"/>
          </w:tcPr>
          <w:p w14:paraId="625FAB12"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Grant in USD</w:t>
            </w:r>
          </w:p>
        </w:tc>
        <w:tc>
          <w:tcPr>
            <w:tcW w:w="7512" w:type="dxa"/>
            <w:gridSpan w:val="8"/>
          </w:tcPr>
          <w:p w14:paraId="0B32CF59" w14:textId="77777777" w:rsidR="000666B5" w:rsidRPr="00926C77" w:rsidRDefault="000666B5" w:rsidP="001F000A">
            <w:pPr>
              <w:rPr>
                <w:rFonts w:ascii="Arial" w:hAnsi="Arial" w:cs="Arial"/>
                <w:b/>
                <w:bCs/>
                <w:sz w:val="24"/>
                <w:szCs w:val="24"/>
                <w:lang w:val="en-GB"/>
              </w:rPr>
            </w:pPr>
          </w:p>
        </w:tc>
      </w:tr>
      <w:tr w:rsidR="000666B5" w:rsidRPr="00972CDF" w14:paraId="49DA1102" w14:textId="77777777" w:rsidTr="001F000A">
        <w:tc>
          <w:tcPr>
            <w:tcW w:w="2266" w:type="dxa"/>
            <w:shd w:val="clear" w:color="auto" w:fill="C6D9F1" w:themeFill="text2" w:themeFillTint="33"/>
          </w:tcPr>
          <w:p w14:paraId="0F89448E"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Brief description</w:t>
            </w:r>
          </w:p>
        </w:tc>
        <w:tc>
          <w:tcPr>
            <w:tcW w:w="7512" w:type="dxa"/>
            <w:gridSpan w:val="8"/>
            <w:shd w:val="clear" w:color="auto" w:fill="auto"/>
          </w:tcPr>
          <w:p w14:paraId="2017BDD3" w14:textId="77777777" w:rsidR="000666B5" w:rsidRPr="00926C77" w:rsidRDefault="000666B5" w:rsidP="001F000A">
            <w:pPr>
              <w:rPr>
                <w:rFonts w:ascii="Arial" w:hAnsi="Arial" w:cs="Arial"/>
                <w:i/>
                <w:sz w:val="24"/>
                <w:szCs w:val="24"/>
                <w:bdr w:val="none" w:sz="0" w:space="0" w:color="auto" w:frame="1"/>
                <w:lang w:val="en-GB" w:eastAsia="da-DK"/>
              </w:rPr>
            </w:pPr>
            <w:r w:rsidRPr="00926C77">
              <w:rPr>
                <w:rFonts w:ascii="Arial" w:hAnsi="Arial" w:cs="Arial"/>
                <w:i/>
                <w:sz w:val="24"/>
                <w:szCs w:val="24"/>
                <w:bdr w:val="none" w:sz="0" w:space="0" w:color="auto" w:frame="1"/>
                <w:lang w:val="en-GB" w:eastAsia="da-DK"/>
              </w:rPr>
              <w:t xml:space="preserve">Indicate programme, duration, budget, country, character of presence (directly or through established partnerships), brief description of relevance of the interventions to this </w:t>
            </w:r>
            <w:proofErr w:type="spellStart"/>
            <w:r w:rsidRPr="00926C77">
              <w:rPr>
                <w:rFonts w:ascii="Arial" w:hAnsi="Arial" w:cs="Arial"/>
                <w:i/>
                <w:sz w:val="24"/>
                <w:szCs w:val="24"/>
                <w:bdr w:val="none" w:sz="0" w:space="0" w:color="auto" w:frame="1"/>
                <w:lang w:val="en-GB" w:eastAsia="da-DK"/>
              </w:rPr>
              <w:t>CfP</w:t>
            </w:r>
            <w:proofErr w:type="spellEnd"/>
            <w:r w:rsidRPr="00926C77">
              <w:rPr>
                <w:rFonts w:ascii="Arial" w:hAnsi="Arial" w:cs="Arial"/>
                <w:i/>
                <w:sz w:val="24"/>
                <w:szCs w:val="24"/>
                <w:bdr w:val="none" w:sz="0" w:space="0" w:color="auto" w:frame="1"/>
                <w:lang w:val="en-GB" w:eastAsia="da-DK"/>
              </w:rPr>
              <w:t>. Include links to relevant websites – max. 10 lines.</w:t>
            </w:r>
          </w:p>
        </w:tc>
      </w:tr>
      <w:tr w:rsidR="000666B5" w:rsidRPr="00F0437A" w14:paraId="0B51DEDC" w14:textId="77777777" w:rsidTr="001F000A">
        <w:tc>
          <w:tcPr>
            <w:tcW w:w="9778" w:type="dxa"/>
            <w:gridSpan w:val="9"/>
            <w:shd w:val="clear" w:color="auto" w:fill="C6D9F1" w:themeFill="text2" w:themeFillTint="33"/>
          </w:tcPr>
          <w:p w14:paraId="4DCB4CE5" w14:textId="77777777" w:rsidR="000666B5" w:rsidRPr="00926C77" w:rsidRDefault="000666B5" w:rsidP="001F000A">
            <w:pPr>
              <w:rPr>
                <w:rFonts w:ascii="Arial" w:hAnsi="Arial" w:cs="Arial"/>
                <w:b/>
                <w:bCs/>
                <w:sz w:val="24"/>
                <w:szCs w:val="24"/>
                <w:lang w:val="en-GB"/>
              </w:rPr>
            </w:pPr>
            <w:r w:rsidRPr="00926C77">
              <w:rPr>
                <w:rFonts w:ascii="Arial" w:hAnsi="Arial" w:cs="Arial"/>
                <w:sz w:val="24"/>
                <w:szCs w:val="24"/>
                <w:lang w:val="en-GB"/>
              </w:rPr>
              <w:br w:type="page"/>
            </w:r>
            <w:r w:rsidRPr="00926C77">
              <w:rPr>
                <w:rFonts w:ascii="Arial" w:hAnsi="Arial" w:cs="Arial"/>
                <w:b/>
                <w:bCs/>
                <w:sz w:val="24"/>
                <w:szCs w:val="24"/>
                <w:lang w:val="en-GB"/>
              </w:rPr>
              <w:t>Reference No 2 – Consortium lead experience</w:t>
            </w:r>
          </w:p>
        </w:tc>
      </w:tr>
      <w:tr w:rsidR="000666B5" w:rsidRPr="00972CDF" w14:paraId="76A7FF3C" w14:textId="77777777" w:rsidTr="001F000A">
        <w:tc>
          <w:tcPr>
            <w:tcW w:w="2266" w:type="dxa"/>
            <w:shd w:val="clear" w:color="auto" w:fill="C6D9F1" w:themeFill="text2" w:themeFillTint="33"/>
          </w:tcPr>
          <w:p w14:paraId="5EDF6673"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Name of Grant agreement</w:t>
            </w:r>
          </w:p>
        </w:tc>
        <w:tc>
          <w:tcPr>
            <w:tcW w:w="7512" w:type="dxa"/>
            <w:gridSpan w:val="8"/>
          </w:tcPr>
          <w:p w14:paraId="3B6A4363" w14:textId="77777777" w:rsidR="000666B5" w:rsidRPr="00926C77" w:rsidRDefault="000666B5" w:rsidP="001F000A">
            <w:pPr>
              <w:rPr>
                <w:rFonts w:ascii="Arial" w:hAnsi="Arial" w:cs="Arial"/>
                <w:sz w:val="24"/>
                <w:szCs w:val="24"/>
                <w:lang w:val="en-GB"/>
              </w:rPr>
            </w:pPr>
          </w:p>
        </w:tc>
      </w:tr>
      <w:tr w:rsidR="000666B5" w:rsidRPr="00972CDF" w14:paraId="63778903" w14:textId="77777777" w:rsidTr="001F000A">
        <w:tc>
          <w:tcPr>
            <w:tcW w:w="2266" w:type="dxa"/>
            <w:shd w:val="clear" w:color="auto" w:fill="C6D9F1" w:themeFill="text2" w:themeFillTint="33"/>
          </w:tcPr>
          <w:p w14:paraId="25F78B92"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Time period</w:t>
            </w:r>
          </w:p>
        </w:tc>
        <w:tc>
          <w:tcPr>
            <w:tcW w:w="7512" w:type="dxa"/>
            <w:gridSpan w:val="8"/>
          </w:tcPr>
          <w:p w14:paraId="24B233BC" w14:textId="77777777" w:rsidR="000666B5" w:rsidRPr="00926C77" w:rsidRDefault="000666B5" w:rsidP="001F000A">
            <w:pPr>
              <w:rPr>
                <w:rFonts w:ascii="Arial" w:hAnsi="Arial" w:cs="Arial"/>
                <w:b/>
                <w:bCs/>
                <w:sz w:val="24"/>
                <w:szCs w:val="24"/>
                <w:lang w:val="en-GB"/>
              </w:rPr>
            </w:pPr>
          </w:p>
        </w:tc>
      </w:tr>
      <w:tr w:rsidR="000666B5" w:rsidRPr="00972CDF" w14:paraId="703A1A47" w14:textId="77777777" w:rsidTr="001F000A">
        <w:tc>
          <w:tcPr>
            <w:tcW w:w="2266" w:type="dxa"/>
            <w:shd w:val="clear" w:color="auto" w:fill="C6D9F1" w:themeFill="text2" w:themeFillTint="33"/>
          </w:tcPr>
          <w:p w14:paraId="7BD0307F"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Grant in USD</w:t>
            </w:r>
          </w:p>
        </w:tc>
        <w:tc>
          <w:tcPr>
            <w:tcW w:w="7512" w:type="dxa"/>
            <w:gridSpan w:val="8"/>
          </w:tcPr>
          <w:p w14:paraId="7CE1745D" w14:textId="77777777" w:rsidR="000666B5" w:rsidRPr="00926C77" w:rsidRDefault="000666B5" w:rsidP="001F000A">
            <w:pPr>
              <w:rPr>
                <w:rFonts w:ascii="Arial" w:hAnsi="Arial" w:cs="Arial"/>
                <w:b/>
                <w:bCs/>
                <w:sz w:val="24"/>
                <w:szCs w:val="24"/>
                <w:lang w:val="en-GB"/>
              </w:rPr>
            </w:pPr>
          </w:p>
        </w:tc>
      </w:tr>
      <w:tr w:rsidR="000666B5" w:rsidRPr="00972CDF" w14:paraId="3FC7E256" w14:textId="77777777" w:rsidTr="001F000A">
        <w:tc>
          <w:tcPr>
            <w:tcW w:w="2266" w:type="dxa"/>
            <w:shd w:val="clear" w:color="auto" w:fill="C6D9F1" w:themeFill="text2" w:themeFillTint="33"/>
          </w:tcPr>
          <w:p w14:paraId="000F17CC"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 xml:space="preserve">Brief description </w:t>
            </w:r>
          </w:p>
        </w:tc>
        <w:tc>
          <w:tcPr>
            <w:tcW w:w="7512" w:type="dxa"/>
            <w:gridSpan w:val="8"/>
            <w:shd w:val="clear" w:color="auto" w:fill="auto"/>
          </w:tcPr>
          <w:p w14:paraId="5E10A647" w14:textId="77777777" w:rsidR="000666B5" w:rsidRPr="00926C77" w:rsidRDefault="000666B5" w:rsidP="001F000A">
            <w:pPr>
              <w:rPr>
                <w:rFonts w:ascii="Arial" w:hAnsi="Arial" w:cs="Arial"/>
                <w:i/>
                <w:sz w:val="24"/>
                <w:szCs w:val="24"/>
                <w:bdr w:val="none" w:sz="0" w:space="0" w:color="auto" w:frame="1"/>
                <w:lang w:val="en-GB" w:eastAsia="da-DK"/>
              </w:rPr>
            </w:pPr>
            <w:r w:rsidRPr="00926C77">
              <w:rPr>
                <w:rFonts w:ascii="Arial" w:hAnsi="Arial" w:cs="Arial"/>
                <w:i/>
                <w:sz w:val="24"/>
                <w:szCs w:val="24"/>
                <w:bdr w:val="none" w:sz="0" w:space="0" w:color="auto" w:frame="1"/>
                <w:lang w:val="en-GB" w:eastAsia="da-DK"/>
              </w:rPr>
              <w:t xml:space="preserve">Indicate programme, duration, budget, country, character of presence (directly or through established partnerships), brief description of relevance of the interventions to this </w:t>
            </w:r>
            <w:proofErr w:type="spellStart"/>
            <w:r w:rsidRPr="00926C77">
              <w:rPr>
                <w:rFonts w:ascii="Arial" w:hAnsi="Arial" w:cs="Arial"/>
                <w:i/>
                <w:sz w:val="24"/>
                <w:szCs w:val="24"/>
                <w:bdr w:val="none" w:sz="0" w:space="0" w:color="auto" w:frame="1"/>
                <w:lang w:val="en-GB" w:eastAsia="da-DK"/>
              </w:rPr>
              <w:t>CfP</w:t>
            </w:r>
            <w:proofErr w:type="spellEnd"/>
            <w:r w:rsidRPr="00926C77">
              <w:rPr>
                <w:rFonts w:ascii="Arial" w:hAnsi="Arial" w:cs="Arial"/>
                <w:i/>
                <w:sz w:val="24"/>
                <w:szCs w:val="24"/>
                <w:bdr w:val="none" w:sz="0" w:space="0" w:color="auto" w:frame="1"/>
                <w:lang w:val="en-GB" w:eastAsia="da-DK"/>
              </w:rPr>
              <w:t>. Include links to relevant websites – max. 10 lines.</w:t>
            </w:r>
          </w:p>
        </w:tc>
      </w:tr>
      <w:tr w:rsidR="000666B5" w:rsidRPr="00F0437A" w14:paraId="0A4A8668" w14:textId="77777777" w:rsidTr="001F000A">
        <w:tc>
          <w:tcPr>
            <w:tcW w:w="9778" w:type="dxa"/>
            <w:gridSpan w:val="9"/>
            <w:shd w:val="clear" w:color="auto" w:fill="C6D9F1" w:themeFill="text2" w:themeFillTint="33"/>
          </w:tcPr>
          <w:p w14:paraId="7242DDF9" w14:textId="77777777" w:rsidR="000666B5" w:rsidRPr="00926C77" w:rsidRDefault="000666B5" w:rsidP="001F000A">
            <w:pPr>
              <w:rPr>
                <w:rFonts w:ascii="Arial" w:hAnsi="Arial" w:cs="Arial"/>
                <w:b/>
                <w:bCs/>
                <w:sz w:val="24"/>
                <w:szCs w:val="24"/>
                <w:lang w:val="en-GB"/>
              </w:rPr>
            </w:pPr>
            <w:r w:rsidRPr="00926C77">
              <w:rPr>
                <w:rFonts w:ascii="Arial" w:hAnsi="Arial" w:cs="Arial"/>
                <w:sz w:val="24"/>
                <w:szCs w:val="24"/>
                <w:lang w:val="en-GB"/>
              </w:rPr>
              <w:br w:type="page"/>
            </w:r>
            <w:r w:rsidRPr="00926C77">
              <w:rPr>
                <w:rFonts w:ascii="Arial" w:hAnsi="Arial" w:cs="Arial"/>
                <w:b/>
                <w:bCs/>
                <w:sz w:val="24"/>
                <w:szCs w:val="24"/>
                <w:lang w:val="en-GB"/>
              </w:rPr>
              <w:t>Reference No 3 – Consortium lead experience</w:t>
            </w:r>
          </w:p>
        </w:tc>
      </w:tr>
      <w:tr w:rsidR="000666B5" w:rsidRPr="00972CDF" w14:paraId="70E99392" w14:textId="77777777" w:rsidTr="001F000A">
        <w:tc>
          <w:tcPr>
            <w:tcW w:w="2266" w:type="dxa"/>
            <w:shd w:val="clear" w:color="auto" w:fill="C6D9F1" w:themeFill="text2" w:themeFillTint="33"/>
          </w:tcPr>
          <w:p w14:paraId="6812FB73"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Name of Grant agreement</w:t>
            </w:r>
          </w:p>
        </w:tc>
        <w:tc>
          <w:tcPr>
            <w:tcW w:w="7512" w:type="dxa"/>
            <w:gridSpan w:val="8"/>
          </w:tcPr>
          <w:p w14:paraId="3B456968" w14:textId="77777777" w:rsidR="000666B5" w:rsidRPr="00926C77" w:rsidRDefault="000666B5" w:rsidP="001F000A">
            <w:pPr>
              <w:rPr>
                <w:rFonts w:ascii="Arial" w:hAnsi="Arial" w:cs="Arial"/>
                <w:sz w:val="24"/>
                <w:szCs w:val="24"/>
                <w:lang w:val="en-GB"/>
              </w:rPr>
            </w:pPr>
          </w:p>
        </w:tc>
      </w:tr>
      <w:tr w:rsidR="000666B5" w:rsidRPr="00972CDF" w14:paraId="4BB9F7DE" w14:textId="77777777" w:rsidTr="001F000A">
        <w:tc>
          <w:tcPr>
            <w:tcW w:w="2266" w:type="dxa"/>
            <w:shd w:val="clear" w:color="auto" w:fill="C6D9F1" w:themeFill="text2" w:themeFillTint="33"/>
          </w:tcPr>
          <w:p w14:paraId="4BCF2B3E"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lastRenderedPageBreak/>
              <w:t>Time period</w:t>
            </w:r>
          </w:p>
        </w:tc>
        <w:tc>
          <w:tcPr>
            <w:tcW w:w="7512" w:type="dxa"/>
            <w:gridSpan w:val="8"/>
          </w:tcPr>
          <w:p w14:paraId="65BAD63E" w14:textId="77777777" w:rsidR="000666B5" w:rsidRPr="00926C77" w:rsidRDefault="000666B5" w:rsidP="001F000A">
            <w:pPr>
              <w:rPr>
                <w:rFonts w:ascii="Arial" w:hAnsi="Arial" w:cs="Arial"/>
                <w:b/>
                <w:bCs/>
                <w:sz w:val="24"/>
                <w:szCs w:val="24"/>
                <w:lang w:val="en-GB"/>
              </w:rPr>
            </w:pPr>
          </w:p>
        </w:tc>
      </w:tr>
      <w:tr w:rsidR="000666B5" w:rsidRPr="00972CDF" w14:paraId="2ADC399D" w14:textId="77777777" w:rsidTr="001F000A">
        <w:tc>
          <w:tcPr>
            <w:tcW w:w="2266" w:type="dxa"/>
            <w:shd w:val="clear" w:color="auto" w:fill="C6D9F1" w:themeFill="text2" w:themeFillTint="33"/>
          </w:tcPr>
          <w:p w14:paraId="3866D657"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Grant in USD</w:t>
            </w:r>
          </w:p>
        </w:tc>
        <w:tc>
          <w:tcPr>
            <w:tcW w:w="7512" w:type="dxa"/>
            <w:gridSpan w:val="8"/>
          </w:tcPr>
          <w:p w14:paraId="5C39A783" w14:textId="77777777" w:rsidR="000666B5" w:rsidRPr="00926C77" w:rsidRDefault="000666B5" w:rsidP="001F000A">
            <w:pPr>
              <w:rPr>
                <w:rFonts w:ascii="Arial" w:hAnsi="Arial" w:cs="Arial"/>
                <w:b/>
                <w:bCs/>
                <w:sz w:val="24"/>
                <w:szCs w:val="24"/>
                <w:lang w:val="en-GB"/>
              </w:rPr>
            </w:pPr>
          </w:p>
        </w:tc>
      </w:tr>
      <w:tr w:rsidR="000666B5" w:rsidRPr="00972CDF" w14:paraId="4B7A1FA8" w14:textId="77777777" w:rsidTr="001F000A">
        <w:tc>
          <w:tcPr>
            <w:tcW w:w="2266" w:type="dxa"/>
            <w:shd w:val="clear" w:color="auto" w:fill="C6D9F1" w:themeFill="text2" w:themeFillTint="33"/>
          </w:tcPr>
          <w:p w14:paraId="5D9AFA86"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 xml:space="preserve">Brief description </w:t>
            </w:r>
          </w:p>
        </w:tc>
        <w:tc>
          <w:tcPr>
            <w:tcW w:w="7512" w:type="dxa"/>
            <w:gridSpan w:val="8"/>
            <w:shd w:val="clear" w:color="auto" w:fill="auto"/>
          </w:tcPr>
          <w:p w14:paraId="1D89D341" w14:textId="77777777" w:rsidR="000666B5" w:rsidRPr="00926C77" w:rsidRDefault="000666B5" w:rsidP="001F000A">
            <w:pPr>
              <w:rPr>
                <w:rFonts w:ascii="Arial" w:hAnsi="Arial" w:cs="Arial"/>
                <w:i/>
                <w:sz w:val="24"/>
                <w:szCs w:val="24"/>
                <w:bdr w:val="none" w:sz="0" w:space="0" w:color="auto" w:frame="1"/>
                <w:lang w:val="en-GB" w:eastAsia="da-DK"/>
              </w:rPr>
            </w:pPr>
            <w:r w:rsidRPr="00926C77">
              <w:rPr>
                <w:rFonts w:ascii="Arial" w:hAnsi="Arial" w:cs="Arial"/>
                <w:i/>
                <w:sz w:val="24"/>
                <w:szCs w:val="24"/>
                <w:bdr w:val="none" w:sz="0" w:space="0" w:color="auto" w:frame="1"/>
                <w:lang w:val="en-GB" w:eastAsia="da-DK"/>
              </w:rPr>
              <w:t xml:space="preserve">Indicate programme, duration, budget, country, character of presence (directly or through established partnerships), brief description of relevance of the interventions to this </w:t>
            </w:r>
            <w:proofErr w:type="spellStart"/>
            <w:r w:rsidRPr="00926C77">
              <w:rPr>
                <w:rFonts w:ascii="Arial" w:hAnsi="Arial" w:cs="Arial"/>
                <w:i/>
                <w:sz w:val="24"/>
                <w:szCs w:val="24"/>
                <w:bdr w:val="none" w:sz="0" w:space="0" w:color="auto" w:frame="1"/>
                <w:lang w:val="en-GB" w:eastAsia="da-DK"/>
              </w:rPr>
              <w:t>CfP</w:t>
            </w:r>
            <w:proofErr w:type="spellEnd"/>
            <w:r w:rsidRPr="00926C77">
              <w:rPr>
                <w:rFonts w:ascii="Arial" w:hAnsi="Arial" w:cs="Arial"/>
                <w:i/>
                <w:sz w:val="24"/>
                <w:szCs w:val="24"/>
                <w:bdr w:val="none" w:sz="0" w:space="0" w:color="auto" w:frame="1"/>
                <w:lang w:val="en-GB" w:eastAsia="da-DK"/>
              </w:rPr>
              <w:t>. Include links to relevant websites – max. 10 lines.</w:t>
            </w:r>
          </w:p>
        </w:tc>
      </w:tr>
      <w:tr w:rsidR="000666B5" w:rsidRPr="00F0437A" w14:paraId="2A6B38E4" w14:textId="77777777" w:rsidTr="001F000A">
        <w:tc>
          <w:tcPr>
            <w:tcW w:w="9778" w:type="dxa"/>
            <w:gridSpan w:val="9"/>
            <w:shd w:val="clear" w:color="auto" w:fill="C6D9F1" w:themeFill="text2" w:themeFillTint="33"/>
          </w:tcPr>
          <w:p w14:paraId="271D4EF8" w14:textId="77777777" w:rsidR="000666B5" w:rsidRPr="00926C77" w:rsidRDefault="000666B5" w:rsidP="001F000A">
            <w:pPr>
              <w:rPr>
                <w:rFonts w:ascii="Arial" w:hAnsi="Arial" w:cs="Arial"/>
                <w:b/>
                <w:bCs/>
                <w:sz w:val="24"/>
                <w:szCs w:val="24"/>
                <w:lang w:val="en-GB"/>
              </w:rPr>
            </w:pPr>
            <w:r w:rsidRPr="00926C77">
              <w:rPr>
                <w:rFonts w:ascii="Arial" w:hAnsi="Arial" w:cs="Arial"/>
                <w:sz w:val="24"/>
                <w:szCs w:val="24"/>
                <w:lang w:val="en-GB"/>
              </w:rPr>
              <w:br w:type="page"/>
            </w:r>
            <w:r w:rsidRPr="00926C77">
              <w:rPr>
                <w:rFonts w:ascii="Arial" w:hAnsi="Arial" w:cs="Arial"/>
                <w:b/>
                <w:bCs/>
                <w:sz w:val="24"/>
                <w:szCs w:val="24"/>
                <w:lang w:val="en-GB"/>
              </w:rPr>
              <w:t>Reference No 4 – Consortium lead experience</w:t>
            </w:r>
          </w:p>
        </w:tc>
      </w:tr>
      <w:tr w:rsidR="000666B5" w:rsidRPr="00972CDF" w14:paraId="2E0F8BD9" w14:textId="77777777" w:rsidTr="001F000A">
        <w:tc>
          <w:tcPr>
            <w:tcW w:w="2266" w:type="dxa"/>
            <w:shd w:val="clear" w:color="auto" w:fill="C6D9F1" w:themeFill="text2" w:themeFillTint="33"/>
          </w:tcPr>
          <w:p w14:paraId="6E725087"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Name of Grant agreement</w:t>
            </w:r>
          </w:p>
        </w:tc>
        <w:tc>
          <w:tcPr>
            <w:tcW w:w="7512" w:type="dxa"/>
            <w:gridSpan w:val="8"/>
          </w:tcPr>
          <w:p w14:paraId="328832BF" w14:textId="77777777" w:rsidR="000666B5" w:rsidRPr="00926C77" w:rsidRDefault="000666B5" w:rsidP="001F000A">
            <w:pPr>
              <w:rPr>
                <w:rFonts w:ascii="Arial" w:hAnsi="Arial" w:cs="Arial"/>
                <w:sz w:val="24"/>
                <w:szCs w:val="24"/>
                <w:lang w:val="en-GB"/>
              </w:rPr>
            </w:pPr>
          </w:p>
        </w:tc>
      </w:tr>
      <w:tr w:rsidR="000666B5" w:rsidRPr="00972CDF" w14:paraId="2FCCFC79" w14:textId="77777777" w:rsidTr="001F000A">
        <w:tc>
          <w:tcPr>
            <w:tcW w:w="2266" w:type="dxa"/>
            <w:shd w:val="clear" w:color="auto" w:fill="C6D9F1" w:themeFill="text2" w:themeFillTint="33"/>
          </w:tcPr>
          <w:p w14:paraId="2574E218"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Time period</w:t>
            </w:r>
          </w:p>
        </w:tc>
        <w:tc>
          <w:tcPr>
            <w:tcW w:w="7512" w:type="dxa"/>
            <w:gridSpan w:val="8"/>
          </w:tcPr>
          <w:p w14:paraId="10127987" w14:textId="77777777" w:rsidR="000666B5" w:rsidRPr="00926C77" w:rsidRDefault="000666B5" w:rsidP="001F000A">
            <w:pPr>
              <w:rPr>
                <w:rFonts w:ascii="Arial" w:hAnsi="Arial" w:cs="Arial"/>
                <w:b/>
                <w:bCs/>
                <w:sz w:val="24"/>
                <w:szCs w:val="24"/>
                <w:lang w:val="en-GB"/>
              </w:rPr>
            </w:pPr>
          </w:p>
        </w:tc>
      </w:tr>
      <w:tr w:rsidR="000666B5" w:rsidRPr="00972CDF" w14:paraId="63D0E8B8" w14:textId="77777777" w:rsidTr="001F000A">
        <w:tc>
          <w:tcPr>
            <w:tcW w:w="2266" w:type="dxa"/>
            <w:shd w:val="clear" w:color="auto" w:fill="C6D9F1" w:themeFill="text2" w:themeFillTint="33"/>
          </w:tcPr>
          <w:p w14:paraId="65FE6BEC"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Grant in USD</w:t>
            </w:r>
          </w:p>
        </w:tc>
        <w:tc>
          <w:tcPr>
            <w:tcW w:w="7512" w:type="dxa"/>
            <w:gridSpan w:val="8"/>
          </w:tcPr>
          <w:p w14:paraId="6C7F1EE3" w14:textId="77777777" w:rsidR="000666B5" w:rsidRPr="00926C77" w:rsidRDefault="000666B5" w:rsidP="001F000A">
            <w:pPr>
              <w:rPr>
                <w:rFonts w:ascii="Arial" w:hAnsi="Arial" w:cs="Arial"/>
                <w:b/>
                <w:bCs/>
                <w:sz w:val="24"/>
                <w:szCs w:val="24"/>
                <w:lang w:val="en-GB"/>
              </w:rPr>
            </w:pPr>
          </w:p>
        </w:tc>
      </w:tr>
      <w:tr w:rsidR="000666B5" w:rsidRPr="00972CDF" w14:paraId="080EAD90" w14:textId="77777777" w:rsidTr="001F000A">
        <w:tc>
          <w:tcPr>
            <w:tcW w:w="2266" w:type="dxa"/>
            <w:shd w:val="clear" w:color="auto" w:fill="C6D9F1" w:themeFill="text2" w:themeFillTint="33"/>
          </w:tcPr>
          <w:p w14:paraId="607CB73B"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Brief description</w:t>
            </w:r>
          </w:p>
        </w:tc>
        <w:tc>
          <w:tcPr>
            <w:tcW w:w="7512" w:type="dxa"/>
            <w:gridSpan w:val="8"/>
            <w:shd w:val="clear" w:color="auto" w:fill="auto"/>
          </w:tcPr>
          <w:p w14:paraId="2B8E2ADA" w14:textId="77777777" w:rsidR="000666B5" w:rsidRPr="00926C77" w:rsidRDefault="000666B5" w:rsidP="001F000A">
            <w:pPr>
              <w:rPr>
                <w:rFonts w:ascii="Arial" w:hAnsi="Arial" w:cs="Arial"/>
                <w:i/>
                <w:sz w:val="24"/>
                <w:szCs w:val="24"/>
                <w:bdr w:val="none" w:sz="0" w:space="0" w:color="auto" w:frame="1"/>
                <w:lang w:val="en-GB" w:eastAsia="da-DK"/>
              </w:rPr>
            </w:pPr>
            <w:r w:rsidRPr="00926C77">
              <w:rPr>
                <w:rFonts w:ascii="Arial" w:hAnsi="Arial" w:cs="Arial"/>
                <w:i/>
                <w:sz w:val="24"/>
                <w:szCs w:val="24"/>
                <w:bdr w:val="none" w:sz="0" w:space="0" w:color="auto" w:frame="1"/>
                <w:lang w:val="en-GB" w:eastAsia="da-DK"/>
              </w:rPr>
              <w:t xml:space="preserve">Indicate programme, duration, budget, country, character of presence (directly or through established partnerships), brief description of relevance of the interventions to this </w:t>
            </w:r>
            <w:proofErr w:type="spellStart"/>
            <w:r w:rsidRPr="00926C77">
              <w:rPr>
                <w:rFonts w:ascii="Arial" w:hAnsi="Arial" w:cs="Arial"/>
                <w:i/>
                <w:sz w:val="24"/>
                <w:szCs w:val="24"/>
                <w:bdr w:val="none" w:sz="0" w:space="0" w:color="auto" w:frame="1"/>
                <w:lang w:val="en-GB" w:eastAsia="da-DK"/>
              </w:rPr>
              <w:t>CfP</w:t>
            </w:r>
            <w:proofErr w:type="spellEnd"/>
            <w:r w:rsidRPr="00926C77">
              <w:rPr>
                <w:rFonts w:ascii="Arial" w:hAnsi="Arial" w:cs="Arial"/>
                <w:i/>
                <w:sz w:val="24"/>
                <w:szCs w:val="24"/>
                <w:bdr w:val="none" w:sz="0" w:space="0" w:color="auto" w:frame="1"/>
                <w:lang w:val="en-GB" w:eastAsia="da-DK"/>
              </w:rPr>
              <w:t>. Include links to relevant websites – max. 10 lines.</w:t>
            </w:r>
          </w:p>
        </w:tc>
      </w:tr>
      <w:tr w:rsidR="000666B5" w:rsidRPr="00F0437A" w14:paraId="4992D51D" w14:textId="77777777" w:rsidTr="001F000A">
        <w:tc>
          <w:tcPr>
            <w:tcW w:w="9778" w:type="dxa"/>
            <w:gridSpan w:val="9"/>
            <w:shd w:val="clear" w:color="auto" w:fill="C6D9F1" w:themeFill="text2" w:themeFillTint="33"/>
          </w:tcPr>
          <w:p w14:paraId="362521EA" w14:textId="77777777" w:rsidR="000666B5" w:rsidRPr="00926C77" w:rsidRDefault="000666B5" w:rsidP="001F000A">
            <w:pPr>
              <w:rPr>
                <w:rFonts w:ascii="Arial" w:hAnsi="Arial" w:cs="Arial"/>
                <w:b/>
                <w:bCs/>
                <w:sz w:val="24"/>
                <w:szCs w:val="24"/>
                <w:lang w:val="en-GB"/>
              </w:rPr>
            </w:pPr>
            <w:r w:rsidRPr="00926C77">
              <w:rPr>
                <w:rFonts w:ascii="Arial" w:hAnsi="Arial" w:cs="Arial"/>
                <w:sz w:val="24"/>
                <w:szCs w:val="24"/>
                <w:lang w:val="en-GB"/>
              </w:rPr>
              <w:br w:type="page"/>
            </w:r>
            <w:r w:rsidRPr="00926C77">
              <w:rPr>
                <w:rFonts w:ascii="Arial" w:hAnsi="Arial" w:cs="Arial"/>
                <w:b/>
                <w:bCs/>
                <w:sz w:val="24"/>
                <w:szCs w:val="24"/>
                <w:lang w:val="en-GB"/>
              </w:rPr>
              <w:t>Reference No 5 – Consortium lead experience</w:t>
            </w:r>
          </w:p>
        </w:tc>
      </w:tr>
      <w:tr w:rsidR="000666B5" w:rsidRPr="00972CDF" w14:paraId="1681F826" w14:textId="77777777" w:rsidTr="001F000A">
        <w:tc>
          <w:tcPr>
            <w:tcW w:w="2266" w:type="dxa"/>
            <w:shd w:val="clear" w:color="auto" w:fill="C6D9F1" w:themeFill="text2" w:themeFillTint="33"/>
          </w:tcPr>
          <w:p w14:paraId="2106A1D6"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Name of Grant agreement</w:t>
            </w:r>
          </w:p>
        </w:tc>
        <w:tc>
          <w:tcPr>
            <w:tcW w:w="7512" w:type="dxa"/>
            <w:gridSpan w:val="8"/>
          </w:tcPr>
          <w:p w14:paraId="167B6297" w14:textId="77777777" w:rsidR="000666B5" w:rsidRPr="00926C77" w:rsidRDefault="000666B5" w:rsidP="001F000A">
            <w:pPr>
              <w:rPr>
                <w:rFonts w:ascii="Arial" w:hAnsi="Arial" w:cs="Arial"/>
                <w:sz w:val="24"/>
                <w:szCs w:val="24"/>
                <w:lang w:val="en-GB"/>
              </w:rPr>
            </w:pPr>
          </w:p>
        </w:tc>
      </w:tr>
      <w:tr w:rsidR="000666B5" w:rsidRPr="00972CDF" w14:paraId="650555D2" w14:textId="77777777" w:rsidTr="001F000A">
        <w:tc>
          <w:tcPr>
            <w:tcW w:w="2266" w:type="dxa"/>
            <w:shd w:val="clear" w:color="auto" w:fill="C6D9F1" w:themeFill="text2" w:themeFillTint="33"/>
          </w:tcPr>
          <w:p w14:paraId="1319939D"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Time period</w:t>
            </w:r>
          </w:p>
        </w:tc>
        <w:tc>
          <w:tcPr>
            <w:tcW w:w="7512" w:type="dxa"/>
            <w:gridSpan w:val="8"/>
          </w:tcPr>
          <w:p w14:paraId="57409E4A" w14:textId="77777777" w:rsidR="000666B5" w:rsidRPr="00926C77" w:rsidRDefault="000666B5" w:rsidP="001F000A">
            <w:pPr>
              <w:rPr>
                <w:rFonts w:ascii="Arial" w:hAnsi="Arial" w:cs="Arial"/>
                <w:b/>
                <w:bCs/>
                <w:sz w:val="24"/>
                <w:szCs w:val="24"/>
                <w:lang w:val="en-GB"/>
              </w:rPr>
            </w:pPr>
          </w:p>
        </w:tc>
      </w:tr>
      <w:tr w:rsidR="000666B5" w:rsidRPr="00972CDF" w14:paraId="79EFB2C7" w14:textId="77777777" w:rsidTr="001F000A">
        <w:tc>
          <w:tcPr>
            <w:tcW w:w="2266" w:type="dxa"/>
            <w:shd w:val="clear" w:color="auto" w:fill="C6D9F1" w:themeFill="text2" w:themeFillTint="33"/>
          </w:tcPr>
          <w:p w14:paraId="18BA4A6F"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Grant in USD</w:t>
            </w:r>
          </w:p>
        </w:tc>
        <w:tc>
          <w:tcPr>
            <w:tcW w:w="7512" w:type="dxa"/>
            <w:gridSpan w:val="8"/>
          </w:tcPr>
          <w:p w14:paraId="3DC64271" w14:textId="77777777" w:rsidR="000666B5" w:rsidRPr="00926C77" w:rsidRDefault="000666B5" w:rsidP="001F000A">
            <w:pPr>
              <w:rPr>
                <w:rFonts w:ascii="Arial" w:hAnsi="Arial" w:cs="Arial"/>
                <w:b/>
                <w:bCs/>
                <w:sz w:val="24"/>
                <w:szCs w:val="24"/>
                <w:lang w:val="en-GB"/>
              </w:rPr>
            </w:pPr>
          </w:p>
        </w:tc>
      </w:tr>
      <w:tr w:rsidR="000666B5" w:rsidRPr="00972CDF" w14:paraId="14F5AE68" w14:textId="77777777" w:rsidTr="001F000A">
        <w:tc>
          <w:tcPr>
            <w:tcW w:w="2266" w:type="dxa"/>
            <w:shd w:val="clear" w:color="auto" w:fill="C6D9F1" w:themeFill="text2" w:themeFillTint="33"/>
          </w:tcPr>
          <w:p w14:paraId="7BAA724D"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Brief description</w:t>
            </w:r>
          </w:p>
        </w:tc>
        <w:tc>
          <w:tcPr>
            <w:tcW w:w="7512" w:type="dxa"/>
            <w:gridSpan w:val="8"/>
            <w:shd w:val="clear" w:color="auto" w:fill="auto"/>
          </w:tcPr>
          <w:p w14:paraId="54EFF779" w14:textId="77777777" w:rsidR="000666B5" w:rsidRPr="00926C77" w:rsidRDefault="000666B5" w:rsidP="001F000A">
            <w:pPr>
              <w:rPr>
                <w:rFonts w:ascii="Arial" w:hAnsi="Arial" w:cs="Arial"/>
                <w:i/>
                <w:sz w:val="24"/>
                <w:szCs w:val="24"/>
                <w:bdr w:val="none" w:sz="0" w:space="0" w:color="auto" w:frame="1"/>
                <w:lang w:val="en-GB" w:eastAsia="da-DK"/>
              </w:rPr>
            </w:pPr>
            <w:r w:rsidRPr="00926C77">
              <w:rPr>
                <w:rFonts w:ascii="Arial" w:hAnsi="Arial" w:cs="Arial"/>
                <w:i/>
                <w:sz w:val="24"/>
                <w:szCs w:val="24"/>
                <w:bdr w:val="none" w:sz="0" w:space="0" w:color="auto" w:frame="1"/>
                <w:lang w:val="en-GB" w:eastAsia="da-DK"/>
              </w:rPr>
              <w:t xml:space="preserve">Indicate programme, duration, budget, country, character of presence (directly or through established partnerships), brief description of relevance of the interventions to this </w:t>
            </w:r>
            <w:proofErr w:type="spellStart"/>
            <w:r w:rsidRPr="00926C77">
              <w:rPr>
                <w:rFonts w:ascii="Arial" w:hAnsi="Arial" w:cs="Arial"/>
                <w:i/>
                <w:sz w:val="24"/>
                <w:szCs w:val="24"/>
                <w:bdr w:val="none" w:sz="0" w:space="0" w:color="auto" w:frame="1"/>
                <w:lang w:val="en-GB" w:eastAsia="da-DK"/>
              </w:rPr>
              <w:t>CfP</w:t>
            </w:r>
            <w:proofErr w:type="spellEnd"/>
            <w:r w:rsidRPr="00926C77">
              <w:rPr>
                <w:rFonts w:ascii="Arial" w:hAnsi="Arial" w:cs="Arial"/>
                <w:i/>
                <w:sz w:val="24"/>
                <w:szCs w:val="24"/>
                <w:bdr w:val="none" w:sz="0" w:space="0" w:color="auto" w:frame="1"/>
                <w:lang w:val="en-GB" w:eastAsia="da-DK"/>
              </w:rPr>
              <w:t>. Include links to relevant websites – max. 10 lines.</w:t>
            </w:r>
          </w:p>
        </w:tc>
      </w:tr>
      <w:tr w:rsidR="000666B5" w:rsidRPr="00972CDF" w14:paraId="521B5B4A" w14:textId="77777777" w:rsidTr="001F000A">
        <w:trPr>
          <w:trHeight w:val="568"/>
        </w:trPr>
        <w:tc>
          <w:tcPr>
            <w:tcW w:w="9778" w:type="dxa"/>
            <w:gridSpan w:val="9"/>
            <w:shd w:val="clear" w:color="auto" w:fill="548DD4" w:themeFill="text2" w:themeFillTint="99"/>
            <w:vAlign w:val="center"/>
          </w:tcPr>
          <w:p w14:paraId="30309044" w14:textId="77777777" w:rsidR="000666B5" w:rsidRPr="00972CDF" w:rsidRDefault="000666B5" w:rsidP="001F000A">
            <w:pPr>
              <w:pStyle w:val="Default"/>
              <w:rPr>
                <w:rFonts w:ascii="Arial" w:hAnsi="Arial" w:cs="Arial"/>
                <w:b/>
                <w:color w:val="FFFFFF" w:themeColor="background1"/>
                <w:bdr w:val="none" w:sz="0" w:space="0" w:color="auto" w:frame="1"/>
                <w:lang w:eastAsia="da-DK"/>
              </w:rPr>
            </w:pPr>
            <w:r w:rsidRPr="00972CDF">
              <w:rPr>
                <w:rFonts w:ascii="Arial" w:hAnsi="Arial" w:cs="Arial"/>
                <w:b/>
                <w:color w:val="FFFFFF" w:themeColor="background1"/>
                <w:bdr w:val="none" w:sz="0" w:space="0" w:color="auto" w:frame="1"/>
                <w:lang w:eastAsia="da-DK"/>
              </w:rPr>
              <w:t>Implementation experience in Somalia</w:t>
            </w:r>
          </w:p>
        </w:tc>
      </w:tr>
      <w:tr w:rsidR="000666B5" w:rsidRPr="00972CDF" w14:paraId="129C65EC" w14:textId="77777777" w:rsidTr="001F000A">
        <w:trPr>
          <w:trHeight w:val="568"/>
        </w:trPr>
        <w:tc>
          <w:tcPr>
            <w:tcW w:w="9778" w:type="dxa"/>
            <w:gridSpan w:val="9"/>
            <w:shd w:val="clear" w:color="auto" w:fill="C6D9F1" w:themeFill="text2" w:themeFillTint="33"/>
            <w:vAlign w:val="center"/>
          </w:tcPr>
          <w:p w14:paraId="7E8A16DF" w14:textId="5B624E37" w:rsidR="000666B5" w:rsidRPr="00972CDF" w:rsidRDefault="000666B5" w:rsidP="00926C77">
            <w:pPr>
              <w:pStyle w:val="Default"/>
              <w:rPr>
                <w:rFonts w:ascii="Arial" w:hAnsi="Arial" w:cs="Arial"/>
                <w:color w:val="auto"/>
                <w:bdr w:val="none" w:sz="0" w:space="0" w:color="auto" w:frame="1"/>
              </w:rPr>
            </w:pPr>
            <w:r w:rsidRPr="00972CDF">
              <w:rPr>
                <w:rFonts w:ascii="Arial" w:hAnsi="Arial" w:cs="Arial"/>
                <w:color w:val="auto"/>
                <w:bdr w:val="none" w:sz="0" w:space="0" w:color="auto" w:frame="1"/>
                <w:lang w:eastAsia="da-DK"/>
              </w:rPr>
              <w:t xml:space="preserve">Present references that document experience of implementing projects in Somalia as either lead or partner </w:t>
            </w:r>
            <w:r w:rsidRPr="00647433">
              <w:rPr>
                <w:rFonts w:ascii="Arial" w:hAnsi="Arial" w:cs="Arial"/>
                <w:color w:val="auto"/>
                <w:bdr w:val="none" w:sz="0" w:space="0" w:color="auto" w:frame="1"/>
              </w:rPr>
              <w:t xml:space="preserve">within the last five years. The individual contracts must have a value of at least </w:t>
            </w:r>
            <w:r w:rsidR="00A94976" w:rsidRPr="00972CDF">
              <w:rPr>
                <w:rFonts w:ascii="Arial" w:hAnsi="Arial" w:cs="Arial"/>
                <w:color w:val="auto"/>
                <w:bdr w:val="none" w:sz="0" w:space="0" w:color="auto" w:frame="1"/>
              </w:rPr>
              <w:t xml:space="preserve">1 million </w:t>
            </w:r>
            <w:r w:rsidRPr="00972CDF">
              <w:rPr>
                <w:rFonts w:ascii="Arial" w:hAnsi="Arial" w:cs="Arial"/>
                <w:color w:val="auto"/>
                <w:bdr w:val="none" w:sz="0" w:space="0" w:color="auto" w:frame="1"/>
              </w:rPr>
              <w:t xml:space="preserve">USD. </w:t>
            </w:r>
            <w:r w:rsidR="00CB32FD" w:rsidRPr="00972CDF">
              <w:rPr>
                <w:rFonts w:ascii="Arial" w:hAnsi="Arial" w:cs="Arial"/>
                <w:color w:val="auto"/>
                <w:bdr w:val="none" w:sz="0" w:space="0" w:color="auto" w:frame="1"/>
              </w:rPr>
              <w:t xml:space="preserve">Minimum </w:t>
            </w:r>
            <w:r w:rsidR="00CB32FD">
              <w:rPr>
                <w:rFonts w:ascii="Arial" w:hAnsi="Arial" w:cs="Arial"/>
                <w:color w:val="auto"/>
                <w:bdr w:val="none" w:sz="0" w:space="0" w:color="auto" w:frame="1"/>
              </w:rPr>
              <w:t>3</w:t>
            </w:r>
            <w:r w:rsidR="00CB32FD" w:rsidRPr="00972CDF">
              <w:rPr>
                <w:rFonts w:ascii="Arial" w:hAnsi="Arial" w:cs="Arial"/>
                <w:color w:val="auto"/>
                <w:bdr w:val="none" w:sz="0" w:space="0" w:color="auto" w:frame="1"/>
              </w:rPr>
              <w:t xml:space="preserve"> </w:t>
            </w:r>
            <w:r w:rsidR="00CB32FD">
              <w:rPr>
                <w:rFonts w:ascii="Arial" w:hAnsi="Arial" w:cs="Arial"/>
                <w:color w:val="auto"/>
                <w:bdr w:val="none" w:sz="0" w:space="0" w:color="auto" w:frame="1"/>
              </w:rPr>
              <w:t>references from contracts and maximum 5</w:t>
            </w:r>
          </w:p>
        </w:tc>
      </w:tr>
      <w:tr w:rsidR="000666B5" w:rsidRPr="00F0437A" w14:paraId="0B4270BE" w14:textId="77777777" w:rsidTr="001F000A">
        <w:tc>
          <w:tcPr>
            <w:tcW w:w="9778" w:type="dxa"/>
            <w:gridSpan w:val="9"/>
            <w:shd w:val="clear" w:color="auto" w:fill="C6D9F1" w:themeFill="text2" w:themeFillTint="33"/>
          </w:tcPr>
          <w:p w14:paraId="14FEBA6C" w14:textId="77777777" w:rsidR="000666B5" w:rsidRPr="00926C77" w:rsidRDefault="000666B5" w:rsidP="001F000A">
            <w:pPr>
              <w:rPr>
                <w:rFonts w:ascii="Arial" w:hAnsi="Arial" w:cs="Arial"/>
                <w:b/>
                <w:bCs/>
                <w:sz w:val="24"/>
                <w:szCs w:val="24"/>
                <w:lang w:val="en-GB"/>
              </w:rPr>
            </w:pPr>
            <w:r w:rsidRPr="00926C77">
              <w:rPr>
                <w:rFonts w:ascii="Arial" w:hAnsi="Arial" w:cs="Arial"/>
                <w:sz w:val="24"/>
                <w:szCs w:val="24"/>
                <w:lang w:val="en-GB"/>
              </w:rPr>
              <w:br w:type="page"/>
            </w:r>
            <w:r w:rsidRPr="00926C77">
              <w:rPr>
                <w:rFonts w:ascii="Arial" w:hAnsi="Arial" w:cs="Arial"/>
                <w:b/>
                <w:bCs/>
                <w:sz w:val="24"/>
                <w:szCs w:val="24"/>
                <w:lang w:val="en-GB"/>
              </w:rPr>
              <w:t>Reference No 1 – Somalia implementation experience</w:t>
            </w:r>
          </w:p>
        </w:tc>
      </w:tr>
      <w:tr w:rsidR="000666B5" w:rsidRPr="00972CDF" w14:paraId="04DD186A" w14:textId="77777777" w:rsidTr="001F000A">
        <w:tc>
          <w:tcPr>
            <w:tcW w:w="2266" w:type="dxa"/>
            <w:shd w:val="clear" w:color="auto" w:fill="C6D9F1" w:themeFill="text2" w:themeFillTint="33"/>
          </w:tcPr>
          <w:p w14:paraId="0EEBE2A6"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Name of Grant agreement</w:t>
            </w:r>
          </w:p>
        </w:tc>
        <w:tc>
          <w:tcPr>
            <w:tcW w:w="7512" w:type="dxa"/>
            <w:gridSpan w:val="8"/>
          </w:tcPr>
          <w:p w14:paraId="0A62A192" w14:textId="77777777" w:rsidR="000666B5" w:rsidRPr="00926C77" w:rsidRDefault="000666B5" w:rsidP="001F000A">
            <w:pPr>
              <w:rPr>
                <w:rFonts w:ascii="Arial" w:hAnsi="Arial" w:cs="Arial"/>
                <w:sz w:val="24"/>
                <w:szCs w:val="24"/>
                <w:lang w:val="en-GB"/>
              </w:rPr>
            </w:pPr>
          </w:p>
        </w:tc>
      </w:tr>
      <w:tr w:rsidR="000666B5" w:rsidRPr="00972CDF" w14:paraId="736685D4" w14:textId="77777777" w:rsidTr="001F000A">
        <w:tc>
          <w:tcPr>
            <w:tcW w:w="2266" w:type="dxa"/>
            <w:shd w:val="clear" w:color="auto" w:fill="C6D9F1" w:themeFill="text2" w:themeFillTint="33"/>
          </w:tcPr>
          <w:p w14:paraId="30FE3ABA"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Time period</w:t>
            </w:r>
          </w:p>
        </w:tc>
        <w:tc>
          <w:tcPr>
            <w:tcW w:w="7512" w:type="dxa"/>
            <w:gridSpan w:val="8"/>
          </w:tcPr>
          <w:p w14:paraId="241FCF75" w14:textId="77777777" w:rsidR="000666B5" w:rsidRPr="00926C77" w:rsidRDefault="000666B5" w:rsidP="001F000A">
            <w:pPr>
              <w:rPr>
                <w:rFonts w:ascii="Arial" w:hAnsi="Arial" w:cs="Arial"/>
                <w:b/>
                <w:bCs/>
                <w:sz w:val="24"/>
                <w:szCs w:val="24"/>
                <w:lang w:val="en-GB"/>
              </w:rPr>
            </w:pPr>
          </w:p>
        </w:tc>
      </w:tr>
      <w:tr w:rsidR="000666B5" w:rsidRPr="00972CDF" w14:paraId="48B0EC37" w14:textId="77777777" w:rsidTr="001F000A">
        <w:tc>
          <w:tcPr>
            <w:tcW w:w="2266" w:type="dxa"/>
            <w:shd w:val="clear" w:color="auto" w:fill="C6D9F1" w:themeFill="text2" w:themeFillTint="33"/>
          </w:tcPr>
          <w:p w14:paraId="3F291D69"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Grant in USD</w:t>
            </w:r>
          </w:p>
        </w:tc>
        <w:tc>
          <w:tcPr>
            <w:tcW w:w="7512" w:type="dxa"/>
            <w:gridSpan w:val="8"/>
          </w:tcPr>
          <w:p w14:paraId="275A27AD" w14:textId="77777777" w:rsidR="000666B5" w:rsidRPr="00926C77" w:rsidRDefault="000666B5" w:rsidP="001F000A">
            <w:pPr>
              <w:rPr>
                <w:rFonts w:ascii="Arial" w:hAnsi="Arial" w:cs="Arial"/>
                <w:b/>
                <w:bCs/>
                <w:sz w:val="24"/>
                <w:szCs w:val="24"/>
                <w:lang w:val="en-GB"/>
              </w:rPr>
            </w:pPr>
          </w:p>
        </w:tc>
      </w:tr>
      <w:tr w:rsidR="000666B5" w:rsidRPr="00972CDF" w14:paraId="01C0953D" w14:textId="77777777" w:rsidTr="001F000A">
        <w:tc>
          <w:tcPr>
            <w:tcW w:w="2266" w:type="dxa"/>
            <w:shd w:val="clear" w:color="auto" w:fill="C6D9F1" w:themeFill="text2" w:themeFillTint="33"/>
          </w:tcPr>
          <w:p w14:paraId="4662E80D"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 xml:space="preserve">Brief description </w:t>
            </w:r>
          </w:p>
        </w:tc>
        <w:tc>
          <w:tcPr>
            <w:tcW w:w="7512" w:type="dxa"/>
            <w:gridSpan w:val="8"/>
            <w:shd w:val="clear" w:color="auto" w:fill="auto"/>
          </w:tcPr>
          <w:p w14:paraId="5B6D0E0B" w14:textId="77777777" w:rsidR="000666B5" w:rsidRPr="00926C77" w:rsidRDefault="000666B5" w:rsidP="001F000A">
            <w:pPr>
              <w:rPr>
                <w:rFonts w:ascii="Arial" w:hAnsi="Arial" w:cs="Arial"/>
                <w:i/>
                <w:sz w:val="24"/>
                <w:szCs w:val="24"/>
                <w:bdr w:val="none" w:sz="0" w:space="0" w:color="auto" w:frame="1"/>
                <w:lang w:val="en-GB" w:eastAsia="da-DK"/>
              </w:rPr>
            </w:pPr>
            <w:r w:rsidRPr="00926C77">
              <w:rPr>
                <w:rFonts w:ascii="Arial" w:hAnsi="Arial" w:cs="Arial"/>
                <w:i/>
                <w:sz w:val="24"/>
                <w:szCs w:val="24"/>
                <w:bdr w:val="none" w:sz="0" w:space="0" w:color="auto" w:frame="1"/>
                <w:lang w:val="en-GB" w:eastAsia="da-DK"/>
              </w:rPr>
              <w:t xml:space="preserve">Indicate programme/project, duration, budget, character of presence (directly or through established partnerships), brief description of relevance of the interventions to this </w:t>
            </w:r>
            <w:proofErr w:type="spellStart"/>
            <w:r w:rsidRPr="00926C77">
              <w:rPr>
                <w:rFonts w:ascii="Arial" w:hAnsi="Arial" w:cs="Arial"/>
                <w:i/>
                <w:sz w:val="24"/>
                <w:szCs w:val="24"/>
                <w:bdr w:val="none" w:sz="0" w:space="0" w:color="auto" w:frame="1"/>
                <w:lang w:val="en-GB" w:eastAsia="da-DK"/>
              </w:rPr>
              <w:t>CfP</w:t>
            </w:r>
            <w:proofErr w:type="spellEnd"/>
            <w:r w:rsidRPr="00926C77">
              <w:rPr>
                <w:rFonts w:ascii="Arial" w:hAnsi="Arial" w:cs="Arial"/>
                <w:i/>
                <w:sz w:val="24"/>
                <w:szCs w:val="24"/>
                <w:bdr w:val="none" w:sz="0" w:space="0" w:color="auto" w:frame="1"/>
                <w:lang w:val="en-GB" w:eastAsia="da-DK"/>
              </w:rPr>
              <w:t>. Include links to relevant websites – max. 10 lines.</w:t>
            </w:r>
          </w:p>
        </w:tc>
      </w:tr>
      <w:tr w:rsidR="000666B5" w:rsidRPr="00F0437A" w14:paraId="6B1FE0C6" w14:textId="77777777" w:rsidTr="001F000A">
        <w:tc>
          <w:tcPr>
            <w:tcW w:w="9778" w:type="dxa"/>
            <w:gridSpan w:val="9"/>
            <w:shd w:val="clear" w:color="auto" w:fill="C6D9F1" w:themeFill="text2" w:themeFillTint="33"/>
          </w:tcPr>
          <w:p w14:paraId="542A0573" w14:textId="77777777" w:rsidR="000666B5" w:rsidRPr="00926C77" w:rsidRDefault="000666B5" w:rsidP="001F000A">
            <w:pPr>
              <w:rPr>
                <w:rFonts w:ascii="Arial" w:hAnsi="Arial" w:cs="Arial"/>
                <w:b/>
                <w:bCs/>
                <w:sz w:val="24"/>
                <w:szCs w:val="24"/>
                <w:lang w:val="en-GB"/>
              </w:rPr>
            </w:pPr>
            <w:r w:rsidRPr="00926C77">
              <w:rPr>
                <w:rFonts w:ascii="Arial" w:hAnsi="Arial" w:cs="Arial"/>
                <w:sz w:val="24"/>
                <w:szCs w:val="24"/>
                <w:lang w:val="en-GB"/>
              </w:rPr>
              <w:br w:type="page"/>
            </w:r>
            <w:r w:rsidRPr="00926C77">
              <w:rPr>
                <w:rFonts w:ascii="Arial" w:hAnsi="Arial" w:cs="Arial"/>
                <w:b/>
                <w:bCs/>
                <w:sz w:val="24"/>
                <w:szCs w:val="24"/>
                <w:lang w:val="en-GB"/>
              </w:rPr>
              <w:t>Reference No 2 – Somalia implementation experience</w:t>
            </w:r>
          </w:p>
        </w:tc>
      </w:tr>
      <w:tr w:rsidR="000666B5" w:rsidRPr="00972CDF" w14:paraId="1365992D" w14:textId="77777777" w:rsidTr="001F000A">
        <w:tc>
          <w:tcPr>
            <w:tcW w:w="2266" w:type="dxa"/>
            <w:shd w:val="clear" w:color="auto" w:fill="C6D9F1" w:themeFill="text2" w:themeFillTint="33"/>
          </w:tcPr>
          <w:p w14:paraId="40FEEE29"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Name of Grant agreement</w:t>
            </w:r>
          </w:p>
        </w:tc>
        <w:tc>
          <w:tcPr>
            <w:tcW w:w="7512" w:type="dxa"/>
            <w:gridSpan w:val="8"/>
          </w:tcPr>
          <w:p w14:paraId="0F0379D5" w14:textId="77777777" w:rsidR="000666B5" w:rsidRPr="00926C77" w:rsidRDefault="000666B5" w:rsidP="001F000A">
            <w:pPr>
              <w:rPr>
                <w:rFonts w:ascii="Arial" w:hAnsi="Arial" w:cs="Arial"/>
                <w:sz w:val="24"/>
                <w:szCs w:val="24"/>
                <w:lang w:val="en-GB"/>
              </w:rPr>
            </w:pPr>
          </w:p>
        </w:tc>
      </w:tr>
      <w:tr w:rsidR="000666B5" w:rsidRPr="00972CDF" w14:paraId="1E577547" w14:textId="77777777" w:rsidTr="001F000A">
        <w:tc>
          <w:tcPr>
            <w:tcW w:w="2266" w:type="dxa"/>
            <w:shd w:val="clear" w:color="auto" w:fill="C6D9F1" w:themeFill="text2" w:themeFillTint="33"/>
          </w:tcPr>
          <w:p w14:paraId="3BB2210D"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Time period</w:t>
            </w:r>
          </w:p>
        </w:tc>
        <w:tc>
          <w:tcPr>
            <w:tcW w:w="7512" w:type="dxa"/>
            <w:gridSpan w:val="8"/>
          </w:tcPr>
          <w:p w14:paraId="3BAAB110" w14:textId="77777777" w:rsidR="000666B5" w:rsidRPr="00926C77" w:rsidRDefault="000666B5" w:rsidP="001F000A">
            <w:pPr>
              <w:rPr>
                <w:rFonts w:ascii="Arial" w:hAnsi="Arial" w:cs="Arial"/>
                <w:b/>
                <w:bCs/>
                <w:sz w:val="24"/>
                <w:szCs w:val="24"/>
                <w:lang w:val="en-GB"/>
              </w:rPr>
            </w:pPr>
          </w:p>
        </w:tc>
      </w:tr>
      <w:tr w:rsidR="000666B5" w:rsidRPr="00972CDF" w14:paraId="1068B39A" w14:textId="77777777" w:rsidTr="001F000A">
        <w:tc>
          <w:tcPr>
            <w:tcW w:w="2266" w:type="dxa"/>
            <w:shd w:val="clear" w:color="auto" w:fill="C6D9F1" w:themeFill="text2" w:themeFillTint="33"/>
          </w:tcPr>
          <w:p w14:paraId="1C3ADCB1"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Grant in USD</w:t>
            </w:r>
          </w:p>
        </w:tc>
        <w:tc>
          <w:tcPr>
            <w:tcW w:w="7512" w:type="dxa"/>
            <w:gridSpan w:val="8"/>
          </w:tcPr>
          <w:p w14:paraId="1931391C" w14:textId="77777777" w:rsidR="000666B5" w:rsidRPr="00926C77" w:rsidRDefault="000666B5" w:rsidP="001F000A">
            <w:pPr>
              <w:rPr>
                <w:rFonts w:ascii="Arial" w:hAnsi="Arial" w:cs="Arial"/>
                <w:b/>
                <w:bCs/>
                <w:sz w:val="24"/>
                <w:szCs w:val="24"/>
                <w:lang w:val="en-GB"/>
              </w:rPr>
            </w:pPr>
          </w:p>
        </w:tc>
      </w:tr>
      <w:tr w:rsidR="000666B5" w:rsidRPr="00972CDF" w14:paraId="6A20445C" w14:textId="77777777" w:rsidTr="001F000A">
        <w:tc>
          <w:tcPr>
            <w:tcW w:w="2266" w:type="dxa"/>
            <w:shd w:val="clear" w:color="auto" w:fill="C6D9F1" w:themeFill="text2" w:themeFillTint="33"/>
          </w:tcPr>
          <w:p w14:paraId="1BBED8EA"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 xml:space="preserve">Brief description </w:t>
            </w:r>
          </w:p>
        </w:tc>
        <w:tc>
          <w:tcPr>
            <w:tcW w:w="7512" w:type="dxa"/>
            <w:gridSpan w:val="8"/>
            <w:shd w:val="clear" w:color="auto" w:fill="auto"/>
          </w:tcPr>
          <w:p w14:paraId="039444CE" w14:textId="77777777" w:rsidR="000666B5" w:rsidRPr="00926C77" w:rsidRDefault="000666B5" w:rsidP="001F000A">
            <w:pPr>
              <w:rPr>
                <w:rFonts w:ascii="Arial" w:hAnsi="Arial" w:cs="Arial"/>
                <w:i/>
                <w:sz w:val="24"/>
                <w:szCs w:val="24"/>
                <w:bdr w:val="none" w:sz="0" w:space="0" w:color="auto" w:frame="1"/>
                <w:lang w:val="en-GB" w:eastAsia="da-DK"/>
              </w:rPr>
            </w:pPr>
            <w:r w:rsidRPr="00926C77">
              <w:rPr>
                <w:rFonts w:ascii="Arial" w:hAnsi="Arial" w:cs="Arial"/>
                <w:i/>
                <w:sz w:val="24"/>
                <w:szCs w:val="24"/>
                <w:bdr w:val="none" w:sz="0" w:space="0" w:color="auto" w:frame="1"/>
                <w:lang w:val="en-GB" w:eastAsia="da-DK"/>
              </w:rPr>
              <w:t xml:space="preserve">Indicate programme/project, duration, budget, character of presence (directly or through established partnerships), brief description of relevance of the interventions to this </w:t>
            </w:r>
            <w:proofErr w:type="spellStart"/>
            <w:r w:rsidRPr="00926C77">
              <w:rPr>
                <w:rFonts w:ascii="Arial" w:hAnsi="Arial" w:cs="Arial"/>
                <w:i/>
                <w:sz w:val="24"/>
                <w:szCs w:val="24"/>
                <w:bdr w:val="none" w:sz="0" w:space="0" w:color="auto" w:frame="1"/>
                <w:lang w:val="en-GB" w:eastAsia="da-DK"/>
              </w:rPr>
              <w:t>CfP</w:t>
            </w:r>
            <w:proofErr w:type="spellEnd"/>
            <w:r w:rsidRPr="00926C77">
              <w:rPr>
                <w:rFonts w:ascii="Arial" w:hAnsi="Arial" w:cs="Arial"/>
                <w:i/>
                <w:sz w:val="24"/>
                <w:szCs w:val="24"/>
                <w:bdr w:val="none" w:sz="0" w:space="0" w:color="auto" w:frame="1"/>
                <w:lang w:val="en-GB" w:eastAsia="da-DK"/>
              </w:rPr>
              <w:t>. Include links to relevant websites – max. 10 lines.</w:t>
            </w:r>
          </w:p>
        </w:tc>
      </w:tr>
      <w:tr w:rsidR="000666B5" w:rsidRPr="00F0437A" w14:paraId="4F9E1087" w14:textId="77777777" w:rsidTr="001F000A">
        <w:tc>
          <w:tcPr>
            <w:tcW w:w="9778" w:type="dxa"/>
            <w:gridSpan w:val="9"/>
            <w:shd w:val="clear" w:color="auto" w:fill="C6D9F1" w:themeFill="text2" w:themeFillTint="33"/>
          </w:tcPr>
          <w:p w14:paraId="72EB8018" w14:textId="77777777" w:rsidR="000666B5" w:rsidRPr="00926C77" w:rsidRDefault="000666B5" w:rsidP="001F000A">
            <w:pPr>
              <w:rPr>
                <w:rFonts w:ascii="Arial" w:hAnsi="Arial" w:cs="Arial"/>
                <w:b/>
                <w:bCs/>
                <w:sz w:val="24"/>
                <w:szCs w:val="24"/>
                <w:lang w:val="en-GB"/>
              </w:rPr>
            </w:pPr>
            <w:r w:rsidRPr="00926C77">
              <w:rPr>
                <w:rFonts w:ascii="Arial" w:hAnsi="Arial" w:cs="Arial"/>
                <w:sz w:val="24"/>
                <w:szCs w:val="24"/>
                <w:lang w:val="en-GB"/>
              </w:rPr>
              <w:br w:type="page"/>
            </w:r>
            <w:r w:rsidRPr="00926C77">
              <w:rPr>
                <w:rFonts w:ascii="Arial" w:hAnsi="Arial" w:cs="Arial"/>
                <w:b/>
                <w:bCs/>
                <w:sz w:val="24"/>
                <w:szCs w:val="24"/>
                <w:lang w:val="en-GB"/>
              </w:rPr>
              <w:t>Reference No 3 – Somalia implementation experience</w:t>
            </w:r>
          </w:p>
        </w:tc>
      </w:tr>
      <w:tr w:rsidR="000666B5" w:rsidRPr="00972CDF" w14:paraId="7F236B89" w14:textId="77777777" w:rsidTr="001F000A">
        <w:tc>
          <w:tcPr>
            <w:tcW w:w="2266" w:type="dxa"/>
            <w:shd w:val="clear" w:color="auto" w:fill="C6D9F1" w:themeFill="text2" w:themeFillTint="33"/>
          </w:tcPr>
          <w:p w14:paraId="7DECF5F6"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lastRenderedPageBreak/>
              <w:t>Name of Grant agreement</w:t>
            </w:r>
          </w:p>
        </w:tc>
        <w:tc>
          <w:tcPr>
            <w:tcW w:w="7512" w:type="dxa"/>
            <w:gridSpan w:val="8"/>
          </w:tcPr>
          <w:p w14:paraId="06A4E64A" w14:textId="77777777" w:rsidR="000666B5" w:rsidRPr="00926C77" w:rsidRDefault="000666B5" w:rsidP="001F000A">
            <w:pPr>
              <w:rPr>
                <w:rFonts w:ascii="Arial" w:hAnsi="Arial" w:cs="Arial"/>
                <w:sz w:val="24"/>
                <w:szCs w:val="24"/>
                <w:lang w:val="en-GB"/>
              </w:rPr>
            </w:pPr>
          </w:p>
        </w:tc>
      </w:tr>
      <w:tr w:rsidR="000666B5" w:rsidRPr="00972CDF" w14:paraId="5F0FC90C" w14:textId="77777777" w:rsidTr="001F000A">
        <w:tc>
          <w:tcPr>
            <w:tcW w:w="2266" w:type="dxa"/>
            <w:shd w:val="clear" w:color="auto" w:fill="C6D9F1" w:themeFill="text2" w:themeFillTint="33"/>
          </w:tcPr>
          <w:p w14:paraId="0CE171FD"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Time period</w:t>
            </w:r>
          </w:p>
        </w:tc>
        <w:tc>
          <w:tcPr>
            <w:tcW w:w="7512" w:type="dxa"/>
            <w:gridSpan w:val="8"/>
          </w:tcPr>
          <w:p w14:paraId="3FDEBD45" w14:textId="77777777" w:rsidR="000666B5" w:rsidRPr="00926C77" w:rsidRDefault="000666B5" w:rsidP="001F000A">
            <w:pPr>
              <w:rPr>
                <w:rFonts w:ascii="Arial" w:hAnsi="Arial" w:cs="Arial"/>
                <w:b/>
                <w:bCs/>
                <w:sz w:val="24"/>
                <w:szCs w:val="24"/>
                <w:lang w:val="en-GB"/>
              </w:rPr>
            </w:pPr>
          </w:p>
        </w:tc>
      </w:tr>
      <w:tr w:rsidR="000666B5" w:rsidRPr="00972CDF" w14:paraId="27DF3F83" w14:textId="77777777" w:rsidTr="001F000A">
        <w:tc>
          <w:tcPr>
            <w:tcW w:w="2266" w:type="dxa"/>
            <w:shd w:val="clear" w:color="auto" w:fill="C6D9F1" w:themeFill="text2" w:themeFillTint="33"/>
          </w:tcPr>
          <w:p w14:paraId="7BA0A80C"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Grant in USD</w:t>
            </w:r>
          </w:p>
        </w:tc>
        <w:tc>
          <w:tcPr>
            <w:tcW w:w="7512" w:type="dxa"/>
            <w:gridSpan w:val="8"/>
          </w:tcPr>
          <w:p w14:paraId="5D5BDAA1" w14:textId="77777777" w:rsidR="000666B5" w:rsidRPr="00926C77" w:rsidRDefault="000666B5" w:rsidP="001F000A">
            <w:pPr>
              <w:rPr>
                <w:rFonts w:ascii="Arial" w:hAnsi="Arial" w:cs="Arial"/>
                <w:b/>
                <w:bCs/>
                <w:sz w:val="24"/>
                <w:szCs w:val="24"/>
                <w:lang w:val="en-GB"/>
              </w:rPr>
            </w:pPr>
          </w:p>
        </w:tc>
      </w:tr>
      <w:tr w:rsidR="000666B5" w:rsidRPr="00972CDF" w14:paraId="3DB6ED26" w14:textId="77777777" w:rsidTr="001F000A">
        <w:tc>
          <w:tcPr>
            <w:tcW w:w="2266" w:type="dxa"/>
            <w:shd w:val="clear" w:color="auto" w:fill="C6D9F1" w:themeFill="text2" w:themeFillTint="33"/>
          </w:tcPr>
          <w:p w14:paraId="3A944315"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 xml:space="preserve">Brief description </w:t>
            </w:r>
          </w:p>
        </w:tc>
        <w:tc>
          <w:tcPr>
            <w:tcW w:w="7512" w:type="dxa"/>
            <w:gridSpan w:val="8"/>
            <w:shd w:val="clear" w:color="auto" w:fill="auto"/>
          </w:tcPr>
          <w:p w14:paraId="64DE42D6" w14:textId="77777777" w:rsidR="000666B5" w:rsidRPr="00926C77" w:rsidRDefault="000666B5" w:rsidP="001F000A">
            <w:pPr>
              <w:rPr>
                <w:rFonts w:ascii="Arial" w:hAnsi="Arial" w:cs="Arial"/>
                <w:i/>
                <w:sz w:val="24"/>
                <w:szCs w:val="24"/>
                <w:bdr w:val="none" w:sz="0" w:space="0" w:color="auto" w:frame="1"/>
                <w:lang w:val="en-GB" w:eastAsia="da-DK"/>
              </w:rPr>
            </w:pPr>
            <w:r w:rsidRPr="00926C77">
              <w:rPr>
                <w:rFonts w:ascii="Arial" w:hAnsi="Arial" w:cs="Arial"/>
                <w:i/>
                <w:sz w:val="24"/>
                <w:szCs w:val="24"/>
                <w:bdr w:val="none" w:sz="0" w:space="0" w:color="auto" w:frame="1"/>
                <w:lang w:val="en-GB" w:eastAsia="da-DK"/>
              </w:rPr>
              <w:t xml:space="preserve">Indicate programme/project, duration, budget, character of presence (directly or through established partnerships), brief description of relevance of the interventions to this </w:t>
            </w:r>
            <w:proofErr w:type="spellStart"/>
            <w:r w:rsidRPr="00926C77">
              <w:rPr>
                <w:rFonts w:ascii="Arial" w:hAnsi="Arial" w:cs="Arial"/>
                <w:i/>
                <w:sz w:val="24"/>
                <w:szCs w:val="24"/>
                <w:bdr w:val="none" w:sz="0" w:space="0" w:color="auto" w:frame="1"/>
                <w:lang w:val="en-GB" w:eastAsia="da-DK"/>
              </w:rPr>
              <w:t>CfP</w:t>
            </w:r>
            <w:proofErr w:type="spellEnd"/>
            <w:r w:rsidRPr="00926C77">
              <w:rPr>
                <w:rFonts w:ascii="Arial" w:hAnsi="Arial" w:cs="Arial"/>
                <w:i/>
                <w:sz w:val="24"/>
                <w:szCs w:val="24"/>
                <w:bdr w:val="none" w:sz="0" w:space="0" w:color="auto" w:frame="1"/>
                <w:lang w:val="en-GB" w:eastAsia="da-DK"/>
              </w:rPr>
              <w:t>. Include links to relevant websites – max. 10 lines.</w:t>
            </w:r>
          </w:p>
        </w:tc>
      </w:tr>
      <w:tr w:rsidR="000666B5" w:rsidRPr="00F0437A" w14:paraId="06E096D3" w14:textId="77777777" w:rsidTr="001F000A">
        <w:tc>
          <w:tcPr>
            <w:tcW w:w="9778" w:type="dxa"/>
            <w:gridSpan w:val="9"/>
            <w:shd w:val="clear" w:color="auto" w:fill="C6D9F1" w:themeFill="text2" w:themeFillTint="33"/>
          </w:tcPr>
          <w:p w14:paraId="2DB4A9BE" w14:textId="77777777" w:rsidR="000666B5" w:rsidRPr="00926C77" w:rsidRDefault="000666B5" w:rsidP="001F000A">
            <w:pPr>
              <w:rPr>
                <w:rFonts w:ascii="Arial" w:hAnsi="Arial" w:cs="Arial"/>
                <w:b/>
                <w:bCs/>
                <w:sz w:val="24"/>
                <w:szCs w:val="24"/>
                <w:lang w:val="en-GB"/>
              </w:rPr>
            </w:pPr>
            <w:r w:rsidRPr="00926C77">
              <w:rPr>
                <w:rFonts w:ascii="Arial" w:hAnsi="Arial" w:cs="Arial"/>
                <w:sz w:val="24"/>
                <w:szCs w:val="24"/>
                <w:lang w:val="en-GB"/>
              </w:rPr>
              <w:br w:type="page"/>
            </w:r>
            <w:r w:rsidRPr="00926C77">
              <w:rPr>
                <w:rFonts w:ascii="Arial" w:hAnsi="Arial" w:cs="Arial"/>
                <w:b/>
                <w:bCs/>
                <w:sz w:val="24"/>
                <w:szCs w:val="24"/>
                <w:lang w:val="en-GB"/>
              </w:rPr>
              <w:t>Reference No 4 – Somalia implementation experience</w:t>
            </w:r>
          </w:p>
        </w:tc>
      </w:tr>
      <w:tr w:rsidR="000666B5" w:rsidRPr="00972CDF" w14:paraId="40E6517F" w14:textId="77777777" w:rsidTr="001F000A">
        <w:tc>
          <w:tcPr>
            <w:tcW w:w="2266" w:type="dxa"/>
            <w:shd w:val="clear" w:color="auto" w:fill="C6D9F1" w:themeFill="text2" w:themeFillTint="33"/>
          </w:tcPr>
          <w:p w14:paraId="7106C3FD"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Name of Grant agreement</w:t>
            </w:r>
          </w:p>
        </w:tc>
        <w:tc>
          <w:tcPr>
            <w:tcW w:w="7512" w:type="dxa"/>
            <w:gridSpan w:val="8"/>
          </w:tcPr>
          <w:p w14:paraId="2B99A89D" w14:textId="77777777" w:rsidR="000666B5" w:rsidRPr="00926C77" w:rsidRDefault="000666B5" w:rsidP="001F000A">
            <w:pPr>
              <w:rPr>
                <w:rFonts w:ascii="Arial" w:hAnsi="Arial" w:cs="Arial"/>
                <w:sz w:val="24"/>
                <w:szCs w:val="24"/>
                <w:lang w:val="en-GB"/>
              </w:rPr>
            </w:pPr>
          </w:p>
        </w:tc>
      </w:tr>
      <w:tr w:rsidR="000666B5" w:rsidRPr="00972CDF" w14:paraId="083A88B7" w14:textId="77777777" w:rsidTr="001F000A">
        <w:tc>
          <w:tcPr>
            <w:tcW w:w="2266" w:type="dxa"/>
            <w:shd w:val="clear" w:color="auto" w:fill="C6D9F1" w:themeFill="text2" w:themeFillTint="33"/>
          </w:tcPr>
          <w:p w14:paraId="5ED15365"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Time period</w:t>
            </w:r>
          </w:p>
        </w:tc>
        <w:tc>
          <w:tcPr>
            <w:tcW w:w="7512" w:type="dxa"/>
            <w:gridSpan w:val="8"/>
          </w:tcPr>
          <w:p w14:paraId="1F7936DD" w14:textId="77777777" w:rsidR="000666B5" w:rsidRPr="00926C77" w:rsidRDefault="000666B5" w:rsidP="001F000A">
            <w:pPr>
              <w:rPr>
                <w:rFonts w:ascii="Arial" w:hAnsi="Arial" w:cs="Arial"/>
                <w:b/>
                <w:bCs/>
                <w:sz w:val="24"/>
                <w:szCs w:val="24"/>
                <w:lang w:val="en-GB"/>
              </w:rPr>
            </w:pPr>
          </w:p>
        </w:tc>
      </w:tr>
      <w:tr w:rsidR="000666B5" w:rsidRPr="00972CDF" w14:paraId="329F15EE" w14:textId="77777777" w:rsidTr="001F000A">
        <w:tc>
          <w:tcPr>
            <w:tcW w:w="2266" w:type="dxa"/>
            <w:shd w:val="clear" w:color="auto" w:fill="C6D9F1" w:themeFill="text2" w:themeFillTint="33"/>
          </w:tcPr>
          <w:p w14:paraId="489B9272"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Grant in USD</w:t>
            </w:r>
          </w:p>
        </w:tc>
        <w:tc>
          <w:tcPr>
            <w:tcW w:w="7512" w:type="dxa"/>
            <w:gridSpan w:val="8"/>
          </w:tcPr>
          <w:p w14:paraId="134E0193" w14:textId="77777777" w:rsidR="000666B5" w:rsidRPr="00926C77" w:rsidRDefault="000666B5" w:rsidP="001F000A">
            <w:pPr>
              <w:rPr>
                <w:rFonts w:ascii="Arial" w:hAnsi="Arial" w:cs="Arial"/>
                <w:b/>
                <w:bCs/>
                <w:sz w:val="24"/>
                <w:szCs w:val="24"/>
                <w:lang w:val="en-GB"/>
              </w:rPr>
            </w:pPr>
          </w:p>
        </w:tc>
      </w:tr>
      <w:tr w:rsidR="000666B5" w:rsidRPr="00972CDF" w14:paraId="02A355BA" w14:textId="77777777" w:rsidTr="001F000A">
        <w:tc>
          <w:tcPr>
            <w:tcW w:w="2266" w:type="dxa"/>
            <w:shd w:val="clear" w:color="auto" w:fill="C6D9F1" w:themeFill="text2" w:themeFillTint="33"/>
          </w:tcPr>
          <w:p w14:paraId="1C1927C6"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 xml:space="preserve">Brief description </w:t>
            </w:r>
          </w:p>
        </w:tc>
        <w:tc>
          <w:tcPr>
            <w:tcW w:w="7512" w:type="dxa"/>
            <w:gridSpan w:val="8"/>
            <w:shd w:val="clear" w:color="auto" w:fill="auto"/>
          </w:tcPr>
          <w:p w14:paraId="0C17A861" w14:textId="77777777" w:rsidR="000666B5" w:rsidRPr="00926C77" w:rsidRDefault="000666B5" w:rsidP="001F000A">
            <w:pPr>
              <w:rPr>
                <w:rFonts w:ascii="Arial" w:hAnsi="Arial" w:cs="Arial"/>
                <w:i/>
                <w:sz w:val="24"/>
                <w:szCs w:val="24"/>
                <w:bdr w:val="none" w:sz="0" w:space="0" w:color="auto" w:frame="1"/>
                <w:lang w:val="en-GB" w:eastAsia="da-DK"/>
              </w:rPr>
            </w:pPr>
            <w:r w:rsidRPr="00926C77">
              <w:rPr>
                <w:rFonts w:ascii="Arial" w:hAnsi="Arial" w:cs="Arial"/>
                <w:i/>
                <w:sz w:val="24"/>
                <w:szCs w:val="24"/>
                <w:bdr w:val="none" w:sz="0" w:space="0" w:color="auto" w:frame="1"/>
                <w:lang w:val="en-GB" w:eastAsia="da-DK"/>
              </w:rPr>
              <w:t xml:space="preserve">Indicate programme/project, duration, budget, character of presence (directly or through established partnerships), brief description of relevance of the interventions to this </w:t>
            </w:r>
            <w:proofErr w:type="spellStart"/>
            <w:r w:rsidRPr="00926C77">
              <w:rPr>
                <w:rFonts w:ascii="Arial" w:hAnsi="Arial" w:cs="Arial"/>
                <w:i/>
                <w:sz w:val="24"/>
                <w:szCs w:val="24"/>
                <w:bdr w:val="none" w:sz="0" w:space="0" w:color="auto" w:frame="1"/>
                <w:lang w:val="en-GB" w:eastAsia="da-DK"/>
              </w:rPr>
              <w:t>CfP</w:t>
            </w:r>
            <w:proofErr w:type="spellEnd"/>
            <w:r w:rsidRPr="00926C77">
              <w:rPr>
                <w:rFonts w:ascii="Arial" w:hAnsi="Arial" w:cs="Arial"/>
                <w:i/>
                <w:sz w:val="24"/>
                <w:szCs w:val="24"/>
                <w:bdr w:val="none" w:sz="0" w:space="0" w:color="auto" w:frame="1"/>
                <w:lang w:val="en-GB" w:eastAsia="da-DK"/>
              </w:rPr>
              <w:t>. Include links to relevant websites – max. 10 lines.</w:t>
            </w:r>
          </w:p>
        </w:tc>
      </w:tr>
      <w:tr w:rsidR="000666B5" w:rsidRPr="00F0437A" w14:paraId="11B980BE" w14:textId="77777777" w:rsidTr="001F000A">
        <w:tc>
          <w:tcPr>
            <w:tcW w:w="9778" w:type="dxa"/>
            <w:gridSpan w:val="9"/>
            <w:shd w:val="clear" w:color="auto" w:fill="C6D9F1" w:themeFill="text2" w:themeFillTint="33"/>
          </w:tcPr>
          <w:p w14:paraId="4F1C74CB" w14:textId="77777777" w:rsidR="000666B5" w:rsidRPr="00926C77" w:rsidRDefault="000666B5" w:rsidP="001F000A">
            <w:pPr>
              <w:rPr>
                <w:rFonts w:ascii="Arial" w:hAnsi="Arial" w:cs="Arial"/>
                <w:b/>
                <w:bCs/>
                <w:sz w:val="24"/>
                <w:szCs w:val="24"/>
                <w:lang w:val="en-GB"/>
              </w:rPr>
            </w:pPr>
            <w:r w:rsidRPr="00926C77">
              <w:rPr>
                <w:rFonts w:ascii="Arial" w:hAnsi="Arial" w:cs="Arial"/>
                <w:sz w:val="24"/>
                <w:szCs w:val="24"/>
                <w:lang w:val="en-GB"/>
              </w:rPr>
              <w:br w:type="page"/>
            </w:r>
            <w:r w:rsidRPr="00926C77">
              <w:rPr>
                <w:rFonts w:ascii="Arial" w:hAnsi="Arial" w:cs="Arial"/>
                <w:b/>
                <w:bCs/>
                <w:sz w:val="24"/>
                <w:szCs w:val="24"/>
                <w:lang w:val="en-GB"/>
              </w:rPr>
              <w:t>Reference No 5 – Somalia implementation experience</w:t>
            </w:r>
          </w:p>
        </w:tc>
      </w:tr>
      <w:tr w:rsidR="000666B5" w:rsidRPr="00972CDF" w14:paraId="5179469E" w14:textId="77777777" w:rsidTr="001F000A">
        <w:tc>
          <w:tcPr>
            <w:tcW w:w="2266" w:type="dxa"/>
            <w:shd w:val="clear" w:color="auto" w:fill="C6D9F1" w:themeFill="text2" w:themeFillTint="33"/>
          </w:tcPr>
          <w:p w14:paraId="148CC035"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Name of Grant agreement</w:t>
            </w:r>
          </w:p>
        </w:tc>
        <w:tc>
          <w:tcPr>
            <w:tcW w:w="7512" w:type="dxa"/>
            <w:gridSpan w:val="8"/>
          </w:tcPr>
          <w:p w14:paraId="76B67A28" w14:textId="77777777" w:rsidR="000666B5" w:rsidRPr="00926C77" w:rsidRDefault="000666B5" w:rsidP="001F000A">
            <w:pPr>
              <w:rPr>
                <w:rFonts w:ascii="Arial" w:hAnsi="Arial" w:cs="Arial"/>
                <w:sz w:val="24"/>
                <w:szCs w:val="24"/>
                <w:lang w:val="en-GB"/>
              </w:rPr>
            </w:pPr>
          </w:p>
        </w:tc>
      </w:tr>
      <w:tr w:rsidR="000666B5" w:rsidRPr="00972CDF" w14:paraId="525463E6" w14:textId="77777777" w:rsidTr="001F000A">
        <w:tc>
          <w:tcPr>
            <w:tcW w:w="2266" w:type="dxa"/>
            <w:shd w:val="clear" w:color="auto" w:fill="C6D9F1" w:themeFill="text2" w:themeFillTint="33"/>
          </w:tcPr>
          <w:p w14:paraId="3496FF6E"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Time period</w:t>
            </w:r>
          </w:p>
        </w:tc>
        <w:tc>
          <w:tcPr>
            <w:tcW w:w="7512" w:type="dxa"/>
            <w:gridSpan w:val="8"/>
          </w:tcPr>
          <w:p w14:paraId="1FD1E53F" w14:textId="77777777" w:rsidR="000666B5" w:rsidRPr="00926C77" w:rsidRDefault="000666B5" w:rsidP="001F000A">
            <w:pPr>
              <w:rPr>
                <w:rFonts w:ascii="Arial" w:hAnsi="Arial" w:cs="Arial"/>
                <w:b/>
                <w:bCs/>
                <w:sz w:val="24"/>
                <w:szCs w:val="24"/>
                <w:lang w:val="en-GB"/>
              </w:rPr>
            </w:pPr>
          </w:p>
        </w:tc>
      </w:tr>
      <w:tr w:rsidR="000666B5" w:rsidRPr="00972CDF" w14:paraId="0BFF55C2" w14:textId="77777777" w:rsidTr="001F000A">
        <w:tc>
          <w:tcPr>
            <w:tcW w:w="2266" w:type="dxa"/>
            <w:shd w:val="clear" w:color="auto" w:fill="C6D9F1" w:themeFill="text2" w:themeFillTint="33"/>
          </w:tcPr>
          <w:p w14:paraId="0A89495F"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Grant in USD</w:t>
            </w:r>
          </w:p>
        </w:tc>
        <w:tc>
          <w:tcPr>
            <w:tcW w:w="7512" w:type="dxa"/>
            <w:gridSpan w:val="8"/>
          </w:tcPr>
          <w:p w14:paraId="4FD07AAE" w14:textId="77777777" w:rsidR="000666B5" w:rsidRPr="00926C77" w:rsidRDefault="000666B5" w:rsidP="001F000A">
            <w:pPr>
              <w:rPr>
                <w:rFonts w:ascii="Arial" w:hAnsi="Arial" w:cs="Arial"/>
                <w:b/>
                <w:bCs/>
                <w:sz w:val="24"/>
                <w:szCs w:val="24"/>
                <w:lang w:val="en-GB"/>
              </w:rPr>
            </w:pPr>
          </w:p>
        </w:tc>
      </w:tr>
      <w:tr w:rsidR="000666B5" w:rsidRPr="00972CDF" w14:paraId="76758C4A" w14:textId="77777777" w:rsidTr="001F000A">
        <w:tc>
          <w:tcPr>
            <w:tcW w:w="2266" w:type="dxa"/>
            <w:shd w:val="clear" w:color="auto" w:fill="C6D9F1" w:themeFill="text2" w:themeFillTint="33"/>
          </w:tcPr>
          <w:p w14:paraId="5D89A035"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 xml:space="preserve">Brief description </w:t>
            </w:r>
          </w:p>
        </w:tc>
        <w:tc>
          <w:tcPr>
            <w:tcW w:w="7512" w:type="dxa"/>
            <w:gridSpan w:val="8"/>
            <w:shd w:val="clear" w:color="auto" w:fill="auto"/>
          </w:tcPr>
          <w:p w14:paraId="03D3FBF5" w14:textId="77777777" w:rsidR="000666B5" w:rsidRPr="00926C77" w:rsidRDefault="000666B5" w:rsidP="001F000A">
            <w:pPr>
              <w:rPr>
                <w:rFonts w:ascii="Arial" w:hAnsi="Arial" w:cs="Arial"/>
                <w:i/>
                <w:sz w:val="24"/>
                <w:szCs w:val="24"/>
                <w:bdr w:val="none" w:sz="0" w:space="0" w:color="auto" w:frame="1"/>
                <w:lang w:val="en-GB" w:eastAsia="da-DK"/>
              </w:rPr>
            </w:pPr>
            <w:r w:rsidRPr="00926C77">
              <w:rPr>
                <w:rFonts w:ascii="Arial" w:hAnsi="Arial" w:cs="Arial"/>
                <w:i/>
                <w:sz w:val="24"/>
                <w:szCs w:val="24"/>
                <w:bdr w:val="none" w:sz="0" w:space="0" w:color="auto" w:frame="1"/>
                <w:lang w:val="en-GB" w:eastAsia="da-DK"/>
              </w:rPr>
              <w:t xml:space="preserve">Indicate programme/project, duration, budget, character of presence (directly or through established partnerships), brief description of relevance of the interventions to this </w:t>
            </w:r>
            <w:proofErr w:type="spellStart"/>
            <w:r w:rsidRPr="00926C77">
              <w:rPr>
                <w:rFonts w:ascii="Arial" w:hAnsi="Arial" w:cs="Arial"/>
                <w:i/>
                <w:sz w:val="24"/>
                <w:szCs w:val="24"/>
                <w:bdr w:val="none" w:sz="0" w:space="0" w:color="auto" w:frame="1"/>
                <w:lang w:val="en-GB" w:eastAsia="da-DK"/>
              </w:rPr>
              <w:t>CfP</w:t>
            </w:r>
            <w:proofErr w:type="spellEnd"/>
            <w:r w:rsidRPr="00926C77">
              <w:rPr>
                <w:rFonts w:ascii="Arial" w:hAnsi="Arial" w:cs="Arial"/>
                <w:i/>
                <w:sz w:val="24"/>
                <w:szCs w:val="24"/>
                <w:bdr w:val="none" w:sz="0" w:space="0" w:color="auto" w:frame="1"/>
                <w:lang w:val="en-GB" w:eastAsia="da-DK"/>
              </w:rPr>
              <w:t>. Include links to relevant websites – max. 10 lines.</w:t>
            </w:r>
          </w:p>
        </w:tc>
      </w:tr>
      <w:tr w:rsidR="000666B5" w:rsidRPr="00972CDF" w14:paraId="31D600C0" w14:textId="77777777" w:rsidTr="001F000A">
        <w:trPr>
          <w:trHeight w:val="362"/>
        </w:trPr>
        <w:tc>
          <w:tcPr>
            <w:tcW w:w="5289" w:type="dxa"/>
            <w:gridSpan w:val="4"/>
            <w:shd w:val="clear" w:color="auto" w:fill="548DD4" w:themeFill="text2" w:themeFillTint="99"/>
            <w:vAlign w:val="center"/>
          </w:tcPr>
          <w:p w14:paraId="1693EC1F" w14:textId="77777777" w:rsidR="000666B5" w:rsidRPr="00647433" w:rsidRDefault="000666B5" w:rsidP="001F000A">
            <w:pPr>
              <w:pStyle w:val="Default"/>
              <w:rPr>
                <w:rFonts w:ascii="Arial" w:hAnsi="Arial" w:cs="Arial"/>
                <w:b/>
                <w:color w:val="FFFFFF" w:themeColor="background1"/>
                <w:bdr w:val="none" w:sz="0" w:space="0" w:color="auto" w:frame="1"/>
                <w:lang w:eastAsia="da-DK"/>
              </w:rPr>
            </w:pPr>
            <w:bookmarkStart w:id="1" w:name="_Toc57974850"/>
            <w:r w:rsidRPr="00972CDF">
              <w:rPr>
                <w:rFonts w:ascii="Arial" w:hAnsi="Arial" w:cs="Arial"/>
                <w:b/>
                <w:color w:val="FFFFFF" w:themeColor="background1"/>
                <w:bdr w:val="none" w:sz="0" w:space="0" w:color="auto" w:frame="1"/>
                <w:lang w:eastAsia="da-DK"/>
              </w:rPr>
              <w:t>Guidelines for sub-gran</w:t>
            </w:r>
            <w:r w:rsidRPr="00647433">
              <w:rPr>
                <w:rFonts w:ascii="Arial" w:hAnsi="Arial" w:cs="Arial"/>
                <w:b/>
                <w:color w:val="FFFFFF" w:themeColor="background1"/>
                <w:bdr w:val="none" w:sz="0" w:space="0" w:color="auto" w:frame="1"/>
                <w:lang w:eastAsia="da-DK"/>
              </w:rPr>
              <w:t xml:space="preserve">ting </w:t>
            </w:r>
          </w:p>
        </w:tc>
        <w:tc>
          <w:tcPr>
            <w:tcW w:w="731" w:type="dxa"/>
            <w:shd w:val="clear" w:color="auto" w:fill="548DD4" w:themeFill="text2" w:themeFillTint="99"/>
            <w:vAlign w:val="center"/>
          </w:tcPr>
          <w:p w14:paraId="43D610D7" w14:textId="77777777" w:rsidR="000666B5" w:rsidRPr="00972CDF" w:rsidRDefault="000666B5" w:rsidP="001F000A">
            <w:pPr>
              <w:pStyle w:val="Default"/>
              <w:jc w:val="center"/>
              <w:rPr>
                <w:rFonts w:ascii="Arial" w:hAnsi="Arial" w:cs="Arial"/>
                <w:b/>
                <w:color w:val="FFFFFF" w:themeColor="background1"/>
                <w:bdr w:val="none" w:sz="0" w:space="0" w:color="auto" w:frame="1"/>
                <w:lang w:eastAsia="da-DK"/>
              </w:rPr>
            </w:pPr>
            <w:r w:rsidRPr="00972CDF">
              <w:rPr>
                <w:rFonts w:ascii="Arial" w:hAnsi="Arial" w:cs="Arial"/>
                <w:b/>
                <w:color w:val="FFFFFF" w:themeColor="background1"/>
                <w:bdr w:val="none" w:sz="0" w:space="0" w:color="auto" w:frame="1"/>
                <w:lang w:eastAsia="da-DK"/>
              </w:rPr>
              <w:t>Yes</w:t>
            </w:r>
          </w:p>
        </w:tc>
        <w:tc>
          <w:tcPr>
            <w:tcW w:w="732" w:type="dxa"/>
            <w:shd w:val="clear" w:color="auto" w:fill="548DD4" w:themeFill="text2" w:themeFillTint="99"/>
            <w:vAlign w:val="center"/>
          </w:tcPr>
          <w:p w14:paraId="0650EF10" w14:textId="77777777" w:rsidR="000666B5" w:rsidRPr="00972CDF" w:rsidRDefault="000666B5" w:rsidP="001F000A">
            <w:pPr>
              <w:pStyle w:val="Default"/>
              <w:jc w:val="center"/>
              <w:rPr>
                <w:rFonts w:ascii="Arial" w:hAnsi="Arial" w:cs="Arial"/>
                <w:b/>
                <w:color w:val="FFFFFF" w:themeColor="background1"/>
                <w:bdr w:val="none" w:sz="0" w:space="0" w:color="auto" w:frame="1"/>
                <w:lang w:eastAsia="da-DK"/>
              </w:rPr>
            </w:pPr>
            <w:r w:rsidRPr="00972CDF">
              <w:rPr>
                <w:rFonts w:ascii="Arial" w:hAnsi="Arial" w:cs="Arial"/>
                <w:b/>
                <w:color w:val="FFFFFF" w:themeColor="background1"/>
                <w:bdr w:val="none" w:sz="0" w:space="0" w:color="auto" w:frame="1"/>
                <w:lang w:eastAsia="da-DK"/>
              </w:rPr>
              <w:t>No</w:t>
            </w:r>
          </w:p>
        </w:tc>
        <w:tc>
          <w:tcPr>
            <w:tcW w:w="3026" w:type="dxa"/>
            <w:gridSpan w:val="3"/>
            <w:shd w:val="clear" w:color="auto" w:fill="548DD4" w:themeFill="text2" w:themeFillTint="99"/>
            <w:vAlign w:val="center"/>
          </w:tcPr>
          <w:p w14:paraId="69EFDBF4" w14:textId="77777777" w:rsidR="000666B5" w:rsidRPr="00926C77" w:rsidRDefault="000666B5" w:rsidP="001F000A">
            <w:pPr>
              <w:pStyle w:val="Default"/>
              <w:rPr>
                <w:rFonts w:ascii="Arial" w:hAnsi="Arial" w:cs="Arial"/>
                <w:b/>
                <w:color w:val="FFFFFF" w:themeColor="background1"/>
                <w:bdr w:val="none" w:sz="0" w:space="0" w:color="auto" w:frame="1"/>
                <w:lang w:eastAsia="da-DK"/>
              </w:rPr>
            </w:pPr>
          </w:p>
        </w:tc>
      </w:tr>
      <w:tr w:rsidR="000666B5" w:rsidRPr="00F0437A" w14:paraId="1E8E96D3" w14:textId="77777777" w:rsidTr="001F000A">
        <w:trPr>
          <w:trHeight w:val="1077"/>
        </w:trPr>
        <w:tc>
          <w:tcPr>
            <w:tcW w:w="9778" w:type="dxa"/>
            <w:gridSpan w:val="9"/>
            <w:shd w:val="clear" w:color="auto" w:fill="C6D9F1" w:themeFill="text2" w:themeFillTint="33"/>
          </w:tcPr>
          <w:p w14:paraId="79E788CF"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Documentation</w:t>
            </w:r>
          </w:p>
          <w:p w14:paraId="42785CD8" w14:textId="77777777" w:rsidR="000666B5" w:rsidRPr="00972CDF" w:rsidRDefault="000666B5" w:rsidP="001F000A">
            <w:pPr>
              <w:pStyle w:val="Default"/>
              <w:jc w:val="both"/>
              <w:rPr>
                <w:rFonts w:ascii="Arial" w:hAnsi="Arial" w:cs="Arial"/>
                <w:bdr w:val="none" w:sz="0" w:space="0" w:color="auto" w:frame="1"/>
                <w:lang w:eastAsia="da-DK"/>
              </w:rPr>
            </w:pPr>
            <w:r w:rsidRPr="00647433">
              <w:rPr>
                <w:rFonts w:ascii="Arial" w:hAnsi="Arial" w:cs="Arial"/>
                <w:bdr w:val="none" w:sz="0" w:space="0" w:color="auto" w:frame="1"/>
                <w:lang w:eastAsia="da-DK"/>
              </w:rPr>
              <w:t xml:space="preserve">Please enclose documentation for guidelines. </w:t>
            </w:r>
          </w:p>
        </w:tc>
      </w:tr>
    </w:tbl>
    <w:p w14:paraId="5F3CD3A6" w14:textId="77777777" w:rsidR="000666B5" w:rsidRPr="00926C77" w:rsidRDefault="000666B5" w:rsidP="000666B5">
      <w:pPr>
        <w:rPr>
          <w:lang w:val="en-GB"/>
        </w:rPr>
      </w:pPr>
    </w:p>
    <w:p w14:paraId="3B906D95" w14:textId="77777777" w:rsidR="000666B5" w:rsidRPr="00926C77" w:rsidRDefault="000666B5" w:rsidP="000666B5">
      <w:pPr>
        <w:rPr>
          <w:lang w:val="en-GB"/>
        </w:rPr>
      </w:pPr>
    </w:p>
    <w:tbl>
      <w:tblPr>
        <w:tblStyle w:val="TableGrid"/>
        <w:tblW w:w="9778" w:type="dxa"/>
        <w:tblLayout w:type="fixed"/>
        <w:tblLook w:val="04A0" w:firstRow="1" w:lastRow="0" w:firstColumn="1" w:lastColumn="0" w:noHBand="0" w:noVBand="1"/>
      </w:tblPr>
      <w:tblGrid>
        <w:gridCol w:w="5289"/>
        <w:gridCol w:w="731"/>
        <w:gridCol w:w="732"/>
        <w:gridCol w:w="3026"/>
      </w:tblGrid>
      <w:tr w:rsidR="000666B5" w:rsidRPr="00F0437A" w14:paraId="67D272BA" w14:textId="77777777" w:rsidTr="001F000A">
        <w:trPr>
          <w:trHeight w:val="362"/>
        </w:trPr>
        <w:tc>
          <w:tcPr>
            <w:tcW w:w="5289" w:type="dxa"/>
            <w:shd w:val="clear" w:color="auto" w:fill="548DD4" w:themeFill="text2" w:themeFillTint="99"/>
            <w:vAlign w:val="center"/>
          </w:tcPr>
          <w:p w14:paraId="2EC8C4A6" w14:textId="77777777" w:rsidR="000666B5" w:rsidRPr="00972CDF" w:rsidRDefault="000666B5" w:rsidP="001F000A">
            <w:pPr>
              <w:pStyle w:val="Default"/>
              <w:rPr>
                <w:rFonts w:ascii="Arial" w:hAnsi="Arial" w:cs="Arial"/>
                <w:b/>
                <w:color w:val="FFFFFF" w:themeColor="background1"/>
                <w:bdr w:val="none" w:sz="0" w:space="0" w:color="auto" w:frame="1"/>
                <w:lang w:eastAsia="da-DK"/>
              </w:rPr>
            </w:pPr>
            <w:r w:rsidRPr="00972CDF">
              <w:rPr>
                <w:rFonts w:ascii="Arial" w:hAnsi="Arial" w:cs="Arial"/>
                <w:b/>
                <w:color w:val="FFFFFF" w:themeColor="background1"/>
                <w:bdr w:val="none" w:sz="0" w:space="0" w:color="auto" w:frame="1"/>
                <w:lang w:eastAsia="da-DK"/>
              </w:rPr>
              <w:t>Capacity assessment background</w:t>
            </w:r>
          </w:p>
        </w:tc>
        <w:tc>
          <w:tcPr>
            <w:tcW w:w="731" w:type="dxa"/>
            <w:shd w:val="clear" w:color="auto" w:fill="548DD4" w:themeFill="text2" w:themeFillTint="99"/>
            <w:vAlign w:val="center"/>
          </w:tcPr>
          <w:p w14:paraId="672CCDC6" w14:textId="77777777" w:rsidR="000666B5" w:rsidRPr="00647433" w:rsidRDefault="000666B5" w:rsidP="001F000A">
            <w:pPr>
              <w:pStyle w:val="Default"/>
              <w:jc w:val="center"/>
              <w:rPr>
                <w:rFonts w:ascii="Arial" w:hAnsi="Arial" w:cs="Arial"/>
                <w:b/>
                <w:color w:val="FFFFFF" w:themeColor="background1"/>
                <w:bdr w:val="none" w:sz="0" w:space="0" w:color="auto" w:frame="1"/>
                <w:lang w:eastAsia="da-DK"/>
              </w:rPr>
            </w:pPr>
            <w:r w:rsidRPr="00647433">
              <w:rPr>
                <w:rFonts w:ascii="Arial" w:hAnsi="Arial" w:cs="Arial"/>
                <w:b/>
                <w:color w:val="FFFFFF" w:themeColor="background1"/>
                <w:bdr w:val="none" w:sz="0" w:space="0" w:color="auto" w:frame="1"/>
                <w:lang w:eastAsia="da-DK"/>
              </w:rPr>
              <w:t>Yes</w:t>
            </w:r>
          </w:p>
        </w:tc>
        <w:tc>
          <w:tcPr>
            <w:tcW w:w="732" w:type="dxa"/>
            <w:shd w:val="clear" w:color="auto" w:fill="548DD4" w:themeFill="text2" w:themeFillTint="99"/>
            <w:vAlign w:val="center"/>
          </w:tcPr>
          <w:p w14:paraId="3CDF0AFC" w14:textId="77777777" w:rsidR="000666B5" w:rsidRPr="00972CDF" w:rsidRDefault="000666B5" w:rsidP="001F000A">
            <w:pPr>
              <w:pStyle w:val="Default"/>
              <w:jc w:val="center"/>
              <w:rPr>
                <w:rFonts w:ascii="Arial" w:hAnsi="Arial" w:cs="Arial"/>
                <w:b/>
                <w:color w:val="FFFFFF" w:themeColor="background1"/>
                <w:bdr w:val="none" w:sz="0" w:space="0" w:color="auto" w:frame="1"/>
                <w:lang w:eastAsia="da-DK"/>
              </w:rPr>
            </w:pPr>
            <w:r w:rsidRPr="00972CDF">
              <w:rPr>
                <w:rFonts w:ascii="Arial" w:hAnsi="Arial" w:cs="Arial"/>
                <w:b/>
                <w:color w:val="FFFFFF" w:themeColor="background1"/>
                <w:bdr w:val="none" w:sz="0" w:space="0" w:color="auto" w:frame="1"/>
                <w:lang w:eastAsia="da-DK"/>
              </w:rPr>
              <w:t>No</w:t>
            </w:r>
          </w:p>
        </w:tc>
        <w:tc>
          <w:tcPr>
            <w:tcW w:w="3026" w:type="dxa"/>
            <w:shd w:val="clear" w:color="auto" w:fill="548DD4" w:themeFill="text2" w:themeFillTint="99"/>
            <w:vAlign w:val="center"/>
          </w:tcPr>
          <w:p w14:paraId="53B52828" w14:textId="77777777" w:rsidR="000666B5" w:rsidRPr="00926C77" w:rsidRDefault="000666B5" w:rsidP="001F000A">
            <w:pPr>
              <w:pStyle w:val="Default"/>
              <w:rPr>
                <w:rFonts w:ascii="Arial" w:hAnsi="Arial" w:cs="Arial"/>
                <w:b/>
                <w:color w:val="FFFFFF" w:themeColor="background1"/>
                <w:bdr w:val="none" w:sz="0" w:space="0" w:color="auto" w:frame="1"/>
                <w:lang w:eastAsia="da-DK"/>
              </w:rPr>
            </w:pPr>
            <w:r w:rsidRPr="00926C77">
              <w:rPr>
                <w:rFonts w:ascii="Arial" w:hAnsi="Arial" w:cs="Arial"/>
                <w:b/>
                <w:color w:val="FFFFFF" w:themeColor="background1"/>
                <w:bdr w:val="none" w:sz="0" w:space="0" w:color="auto" w:frame="1"/>
                <w:lang w:eastAsia="da-DK"/>
              </w:rPr>
              <w:t xml:space="preserve">Date and type of </w:t>
            </w:r>
            <w:r w:rsidRPr="00972CDF">
              <w:rPr>
                <w:rFonts w:ascii="Arial" w:hAnsi="Arial" w:cs="Arial"/>
                <w:b/>
                <w:color w:val="FFFFFF" w:themeColor="background1"/>
                <w:bdr w:val="none" w:sz="0" w:space="0" w:color="auto" w:frame="1"/>
                <w:lang w:eastAsia="da-DK"/>
              </w:rPr>
              <w:t>assessment</w:t>
            </w:r>
          </w:p>
        </w:tc>
      </w:tr>
      <w:tr w:rsidR="000666B5" w:rsidRPr="00F0437A" w14:paraId="6357D8E7" w14:textId="77777777" w:rsidTr="001F000A">
        <w:trPr>
          <w:trHeight w:val="1077"/>
        </w:trPr>
        <w:tc>
          <w:tcPr>
            <w:tcW w:w="5289" w:type="dxa"/>
            <w:shd w:val="clear" w:color="auto" w:fill="C6D9F1" w:themeFill="text2" w:themeFillTint="33"/>
          </w:tcPr>
          <w:p w14:paraId="0F882E81" w14:textId="137C3DA5" w:rsidR="000666B5" w:rsidRPr="00972CDF" w:rsidRDefault="000666B5" w:rsidP="004E725A">
            <w:pPr>
              <w:pStyle w:val="Default"/>
              <w:rPr>
                <w:rFonts w:ascii="Arial" w:hAnsi="Arial" w:cs="Arial"/>
                <w:b/>
                <w:bdr w:val="none" w:sz="0" w:space="0" w:color="auto" w:frame="1"/>
                <w:lang w:eastAsia="da-DK"/>
              </w:rPr>
            </w:pPr>
            <w:r w:rsidRPr="00972CDF">
              <w:rPr>
                <w:rFonts w:ascii="Arial" w:hAnsi="Arial" w:cs="Arial"/>
                <w:b/>
                <w:bdr w:val="none" w:sz="0" w:space="0" w:color="auto" w:frame="1"/>
                <w:lang w:eastAsia="da-DK"/>
              </w:rPr>
              <w:t xml:space="preserve">Has undergone </w:t>
            </w:r>
            <w:r w:rsidR="004E725A">
              <w:rPr>
                <w:rFonts w:ascii="Arial" w:hAnsi="Arial" w:cs="Arial"/>
                <w:b/>
                <w:bdr w:val="none" w:sz="0" w:space="0" w:color="auto" w:frame="1"/>
                <w:lang w:eastAsia="da-DK"/>
              </w:rPr>
              <w:t>an MFA</w:t>
            </w:r>
            <w:r w:rsidRPr="00972CDF">
              <w:rPr>
                <w:rFonts w:ascii="Arial" w:hAnsi="Arial" w:cs="Arial"/>
                <w:b/>
                <w:bdr w:val="none" w:sz="0" w:space="0" w:color="auto" w:frame="1"/>
                <w:lang w:eastAsia="da-DK"/>
              </w:rPr>
              <w:t xml:space="preserve"> capacity assessment within the last five years as part of receiving </w:t>
            </w:r>
            <w:r w:rsidR="004E725A">
              <w:rPr>
                <w:rFonts w:ascii="Arial" w:hAnsi="Arial" w:cs="Arial"/>
                <w:b/>
                <w:bdr w:val="none" w:sz="0" w:space="0" w:color="auto" w:frame="1"/>
                <w:lang w:eastAsia="da-DK"/>
              </w:rPr>
              <w:t>Danish</w:t>
            </w:r>
            <w:r w:rsidRPr="00972CDF">
              <w:rPr>
                <w:rFonts w:ascii="Arial" w:hAnsi="Arial" w:cs="Arial"/>
                <w:b/>
                <w:bdr w:val="none" w:sz="0" w:space="0" w:color="auto" w:frame="1"/>
                <w:lang w:eastAsia="da-DK"/>
              </w:rPr>
              <w:t xml:space="preserve"> funds</w:t>
            </w:r>
          </w:p>
        </w:tc>
        <w:tc>
          <w:tcPr>
            <w:tcW w:w="731" w:type="dxa"/>
            <w:shd w:val="clear" w:color="auto" w:fill="auto"/>
          </w:tcPr>
          <w:p w14:paraId="766CB1AC" w14:textId="77777777" w:rsidR="000666B5" w:rsidRPr="00972CDF" w:rsidRDefault="000666B5" w:rsidP="001F000A">
            <w:pPr>
              <w:pStyle w:val="Default"/>
              <w:jc w:val="both"/>
              <w:rPr>
                <w:rFonts w:ascii="Arial" w:hAnsi="Arial" w:cs="Arial"/>
                <w:b/>
                <w:bdr w:val="none" w:sz="0" w:space="0" w:color="auto" w:frame="1"/>
                <w:lang w:eastAsia="da-DK"/>
              </w:rPr>
            </w:pPr>
          </w:p>
        </w:tc>
        <w:tc>
          <w:tcPr>
            <w:tcW w:w="732" w:type="dxa"/>
            <w:shd w:val="clear" w:color="auto" w:fill="auto"/>
          </w:tcPr>
          <w:p w14:paraId="42E91722" w14:textId="77777777" w:rsidR="000666B5" w:rsidRPr="00972CDF" w:rsidRDefault="000666B5" w:rsidP="001F000A">
            <w:pPr>
              <w:pStyle w:val="Default"/>
              <w:jc w:val="both"/>
              <w:rPr>
                <w:rFonts w:ascii="Arial" w:hAnsi="Arial" w:cs="Arial"/>
                <w:b/>
                <w:bdr w:val="none" w:sz="0" w:space="0" w:color="auto" w:frame="1"/>
                <w:lang w:eastAsia="da-DK"/>
              </w:rPr>
            </w:pPr>
          </w:p>
        </w:tc>
        <w:tc>
          <w:tcPr>
            <w:tcW w:w="3026" w:type="dxa"/>
            <w:shd w:val="clear" w:color="auto" w:fill="FFFFFF" w:themeFill="background1"/>
          </w:tcPr>
          <w:p w14:paraId="032952BD" w14:textId="77777777" w:rsidR="000666B5" w:rsidRPr="00972CDF" w:rsidRDefault="000666B5" w:rsidP="001F000A">
            <w:pPr>
              <w:pStyle w:val="Default"/>
              <w:jc w:val="both"/>
              <w:rPr>
                <w:rFonts w:ascii="Arial" w:hAnsi="Arial" w:cs="Arial"/>
                <w:b/>
                <w:bdr w:val="none" w:sz="0" w:space="0" w:color="auto" w:frame="1"/>
                <w:lang w:eastAsia="da-DK"/>
              </w:rPr>
            </w:pPr>
          </w:p>
        </w:tc>
      </w:tr>
      <w:tr w:rsidR="000666B5" w:rsidRPr="00F0437A" w14:paraId="388C1BB6" w14:textId="77777777" w:rsidTr="001F000A">
        <w:trPr>
          <w:trHeight w:val="1077"/>
        </w:trPr>
        <w:tc>
          <w:tcPr>
            <w:tcW w:w="5289" w:type="dxa"/>
            <w:shd w:val="clear" w:color="auto" w:fill="C6D9F1" w:themeFill="text2" w:themeFillTint="33"/>
          </w:tcPr>
          <w:p w14:paraId="3C28F142" w14:textId="77777777" w:rsidR="000666B5" w:rsidRPr="00972CDF" w:rsidRDefault="000666B5" w:rsidP="001F000A">
            <w:pPr>
              <w:pStyle w:val="Default"/>
              <w:rPr>
                <w:rFonts w:ascii="Arial" w:hAnsi="Arial" w:cs="Arial"/>
                <w:b/>
                <w:bdr w:val="none" w:sz="0" w:space="0" w:color="auto" w:frame="1"/>
                <w:lang w:eastAsia="da-DK"/>
              </w:rPr>
            </w:pPr>
            <w:r w:rsidRPr="00972CDF">
              <w:rPr>
                <w:rFonts w:ascii="Arial" w:hAnsi="Arial" w:cs="Arial"/>
                <w:b/>
                <w:bdr w:val="none" w:sz="0" w:space="0" w:color="auto" w:frame="1"/>
                <w:lang w:eastAsia="da-DK"/>
              </w:rPr>
              <w:t xml:space="preserve">Has undergone capacity assessment within the last five years as part of receiving funds from EU member states donors </w:t>
            </w:r>
          </w:p>
        </w:tc>
        <w:tc>
          <w:tcPr>
            <w:tcW w:w="731" w:type="dxa"/>
            <w:shd w:val="clear" w:color="auto" w:fill="auto"/>
          </w:tcPr>
          <w:p w14:paraId="09BC4B92" w14:textId="77777777" w:rsidR="000666B5" w:rsidRPr="00972CDF" w:rsidRDefault="000666B5" w:rsidP="001F000A">
            <w:pPr>
              <w:pStyle w:val="Default"/>
              <w:jc w:val="both"/>
              <w:rPr>
                <w:rFonts w:ascii="Arial" w:hAnsi="Arial" w:cs="Arial"/>
                <w:b/>
                <w:bdr w:val="none" w:sz="0" w:space="0" w:color="auto" w:frame="1"/>
                <w:lang w:eastAsia="da-DK"/>
              </w:rPr>
            </w:pPr>
          </w:p>
        </w:tc>
        <w:tc>
          <w:tcPr>
            <w:tcW w:w="732" w:type="dxa"/>
            <w:shd w:val="clear" w:color="auto" w:fill="auto"/>
          </w:tcPr>
          <w:p w14:paraId="17ABC44F" w14:textId="77777777" w:rsidR="000666B5" w:rsidRPr="00972CDF" w:rsidRDefault="000666B5" w:rsidP="001F000A">
            <w:pPr>
              <w:pStyle w:val="Default"/>
              <w:jc w:val="both"/>
              <w:rPr>
                <w:rFonts w:ascii="Arial" w:hAnsi="Arial" w:cs="Arial"/>
                <w:b/>
                <w:bdr w:val="none" w:sz="0" w:space="0" w:color="auto" w:frame="1"/>
                <w:lang w:eastAsia="da-DK"/>
              </w:rPr>
            </w:pPr>
          </w:p>
        </w:tc>
        <w:tc>
          <w:tcPr>
            <w:tcW w:w="3026" w:type="dxa"/>
            <w:shd w:val="clear" w:color="auto" w:fill="FFFFFF" w:themeFill="background1"/>
          </w:tcPr>
          <w:p w14:paraId="3396BAE1" w14:textId="77777777" w:rsidR="000666B5" w:rsidRPr="00972CDF" w:rsidRDefault="000666B5" w:rsidP="001F000A">
            <w:pPr>
              <w:pStyle w:val="Default"/>
              <w:jc w:val="both"/>
              <w:rPr>
                <w:rFonts w:ascii="Arial" w:hAnsi="Arial" w:cs="Arial"/>
                <w:b/>
                <w:bdr w:val="none" w:sz="0" w:space="0" w:color="auto" w:frame="1"/>
                <w:lang w:eastAsia="da-DK"/>
              </w:rPr>
            </w:pPr>
          </w:p>
        </w:tc>
      </w:tr>
      <w:tr w:rsidR="000666B5" w:rsidRPr="00F0437A" w14:paraId="5564A833" w14:textId="77777777" w:rsidTr="001F000A">
        <w:trPr>
          <w:trHeight w:val="1077"/>
        </w:trPr>
        <w:tc>
          <w:tcPr>
            <w:tcW w:w="9778" w:type="dxa"/>
            <w:gridSpan w:val="4"/>
            <w:shd w:val="clear" w:color="auto" w:fill="C6D9F1" w:themeFill="text2" w:themeFillTint="33"/>
          </w:tcPr>
          <w:p w14:paraId="720FE404"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 xml:space="preserve">Brief description of capacity assessment </w:t>
            </w:r>
          </w:p>
          <w:p w14:paraId="66AB518E" w14:textId="77777777" w:rsidR="000666B5" w:rsidRPr="00972CDF" w:rsidRDefault="000666B5" w:rsidP="001F000A">
            <w:pPr>
              <w:pStyle w:val="Default"/>
              <w:jc w:val="both"/>
              <w:rPr>
                <w:rFonts w:ascii="Arial" w:hAnsi="Arial" w:cs="Arial"/>
                <w:b/>
                <w:i/>
                <w:bdr w:val="none" w:sz="0" w:space="0" w:color="auto" w:frame="1"/>
                <w:lang w:eastAsia="da-DK"/>
              </w:rPr>
            </w:pPr>
            <w:r w:rsidRPr="00972CDF">
              <w:rPr>
                <w:rFonts w:ascii="Arial" w:hAnsi="Arial" w:cs="Arial"/>
                <w:i/>
                <w:bdr w:val="none" w:sz="0" w:space="0" w:color="auto" w:frame="1"/>
                <w:lang w:eastAsia="da-DK"/>
              </w:rPr>
              <w:t xml:space="preserve">Indicate what type of capacity assessment has been undertaken, in relation to what programme/grant, and what the outcome was. </w:t>
            </w:r>
          </w:p>
        </w:tc>
      </w:tr>
      <w:tr w:rsidR="000666B5" w:rsidRPr="00F0437A" w14:paraId="31E023D8" w14:textId="77777777" w:rsidTr="001F000A">
        <w:trPr>
          <w:trHeight w:val="818"/>
        </w:trPr>
        <w:tc>
          <w:tcPr>
            <w:tcW w:w="9778" w:type="dxa"/>
            <w:gridSpan w:val="4"/>
            <w:shd w:val="clear" w:color="auto" w:fill="auto"/>
          </w:tcPr>
          <w:p w14:paraId="119590C9" w14:textId="77777777" w:rsidR="000666B5" w:rsidRPr="00972CDF" w:rsidRDefault="000666B5" w:rsidP="001F000A">
            <w:pPr>
              <w:pStyle w:val="Default"/>
              <w:jc w:val="both"/>
              <w:rPr>
                <w:rFonts w:ascii="Arial" w:hAnsi="Arial" w:cs="Arial"/>
                <w:b/>
                <w:bdr w:val="none" w:sz="0" w:space="0" w:color="auto" w:frame="1"/>
                <w:lang w:eastAsia="da-DK"/>
              </w:rPr>
            </w:pPr>
          </w:p>
        </w:tc>
      </w:tr>
      <w:tr w:rsidR="000666B5" w:rsidRPr="00F0437A" w14:paraId="088BC3CF" w14:textId="77777777" w:rsidTr="001F000A">
        <w:trPr>
          <w:trHeight w:val="1077"/>
        </w:trPr>
        <w:tc>
          <w:tcPr>
            <w:tcW w:w="9778" w:type="dxa"/>
            <w:gridSpan w:val="4"/>
            <w:shd w:val="clear" w:color="auto" w:fill="C6D9F1" w:themeFill="text2" w:themeFillTint="33"/>
          </w:tcPr>
          <w:p w14:paraId="7ECBF17A"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Documentation</w:t>
            </w:r>
          </w:p>
          <w:p w14:paraId="70FBD79E" w14:textId="77777777" w:rsidR="000666B5" w:rsidRPr="00972CDF" w:rsidRDefault="000666B5" w:rsidP="001F000A">
            <w:pPr>
              <w:pStyle w:val="Default"/>
              <w:jc w:val="both"/>
              <w:rPr>
                <w:rFonts w:ascii="Arial" w:hAnsi="Arial" w:cs="Arial"/>
                <w:bdr w:val="none" w:sz="0" w:space="0" w:color="auto" w:frame="1"/>
                <w:lang w:eastAsia="da-DK"/>
              </w:rPr>
            </w:pPr>
            <w:r w:rsidRPr="00972CDF">
              <w:rPr>
                <w:rFonts w:ascii="Arial" w:hAnsi="Arial" w:cs="Arial"/>
                <w:bdr w:val="none" w:sz="0" w:space="0" w:color="auto" w:frame="1"/>
                <w:lang w:eastAsia="da-DK"/>
              </w:rPr>
              <w:t>Please enclose official documentation for capacity assessment if applicable</w:t>
            </w:r>
          </w:p>
        </w:tc>
      </w:tr>
      <w:tr w:rsidR="000666B5" w:rsidRPr="00F0437A" w14:paraId="5FC0D3AB" w14:textId="77777777" w:rsidTr="001F000A">
        <w:trPr>
          <w:trHeight w:val="1077"/>
        </w:trPr>
        <w:tc>
          <w:tcPr>
            <w:tcW w:w="9778" w:type="dxa"/>
            <w:gridSpan w:val="4"/>
            <w:shd w:val="clear" w:color="auto" w:fill="C6D9F1" w:themeFill="text2" w:themeFillTint="33"/>
          </w:tcPr>
          <w:p w14:paraId="74E395F7"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Agreement to undertake assessment</w:t>
            </w:r>
          </w:p>
          <w:p w14:paraId="1DA79926" w14:textId="32C1DB66" w:rsidR="000666B5" w:rsidRPr="00972CDF" w:rsidRDefault="000666B5" w:rsidP="001F000A">
            <w:pPr>
              <w:pStyle w:val="Default"/>
              <w:jc w:val="both"/>
              <w:rPr>
                <w:rFonts w:ascii="Arial" w:hAnsi="Arial" w:cs="Arial"/>
                <w:bdr w:val="none" w:sz="0" w:space="0" w:color="auto" w:frame="1"/>
                <w:lang w:eastAsia="da-DK"/>
              </w:rPr>
            </w:pPr>
            <w:r w:rsidRPr="00972CDF">
              <w:rPr>
                <w:rFonts w:ascii="Arial" w:hAnsi="Arial" w:cs="Arial"/>
                <w:bdr w:val="none" w:sz="0" w:space="0" w:color="auto" w:frame="1"/>
                <w:lang w:eastAsia="da-DK"/>
              </w:rPr>
              <w:t xml:space="preserve">If the applicant organisation is not a current or previous recipient of </w:t>
            </w:r>
            <w:r w:rsidR="004E725A">
              <w:rPr>
                <w:rFonts w:ascii="Arial" w:hAnsi="Arial" w:cs="Arial"/>
                <w:bdr w:val="none" w:sz="0" w:space="0" w:color="auto" w:frame="1"/>
                <w:lang w:eastAsia="da-DK"/>
              </w:rPr>
              <w:t>Danish</w:t>
            </w:r>
            <w:r w:rsidRPr="00972CDF">
              <w:rPr>
                <w:rFonts w:ascii="Arial" w:hAnsi="Arial" w:cs="Arial"/>
                <w:bdr w:val="none" w:sz="0" w:space="0" w:color="auto" w:frame="1"/>
                <w:lang w:eastAsia="da-DK"/>
              </w:rPr>
              <w:t xml:space="preserve"> funds, the applicant agrees to RDE Somalia undertaking a capacity assessment, in case of selection, prior to signature of agreement. </w:t>
            </w:r>
          </w:p>
          <w:p w14:paraId="59FD26A8" w14:textId="22E3F12A" w:rsidR="00026178" w:rsidRPr="00972CDF" w:rsidRDefault="00026178" w:rsidP="001F000A">
            <w:pPr>
              <w:pStyle w:val="Default"/>
              <w:jc w:val="both"/>
              <w:rPr>
                <w:rFonts w:ascii="Arial" w:hAnsi="Arial" w:cs="Arial"/>
                <w:bdr w:val="none" w:sz="0" w:space="0" w:color="auto" w:frame="1"/>
                <w:lang w:eastAsia="da-DK"/>
              </w:rPr>
            </w:pPr>
          </w:p>
        </w:tc>
      </w:tr>
    </w:tbl>
    <w:p w14:paraId="038542C2" w14:textId="77777777" w:rsidR="000666B5" w:rsidRPr="00926C77" w:rsidRDefault="000666B5" w:rsidP="000666B5">
      <w:pPr>
        <w:rPr>
          <w:lang w:val="en-GB"/>
        </w:rPr>
      </w:pPr>
    </w:p>
    <w:p w14:paraId="2A5EB4B7" w14:textId="77777777" w:rsidR="000666B5" w:rsidRPr="00972CDF" w:rsidRDefault="000666B5" w:rsidP="000666B5">
      <w:pPr>
        <w:rPr>
          <w:lang w:val="en-GB"/>
        </w:rPr>
      </w:pPr>
    </w:p>
    <w:p w14:paraId="0E4798B7" w14:textId="77777777" w:rsidR="000666B5" w:rsidRPr="00972CDF" w:rsidRDefault="000666B5" w:rsidP="000666B5">
      <w:pPr>
        <w:pStyle w:val="Heading1"/>
        <w:rPr>
          <w:rFonts w:ascii="Diplomacy Office Bold" w:hAnsi="Diplomacy Office Bold"/>
        </w:rPr>
      </w:pPr>
      <w:r w:rsidRPr="00647433">
        <w:rPr>
          <w:rFonts w:ascii="Diplomacy Office Bold" w:hAnsi="Diplomacy Office Bold"/>
        </w:rPr>
        <w:t>PART C</w:t>
      </w:r>
      <w:r w:rsidRPr="00972CDF">
        <w:rPr>
          <w:rFonts w:ascii="Diplomacy Office Bold" w:hAnsi="Diplomacy Office Bold"/>
        </w:rPr>
        <w:t>: CONCEPT NOTE FORM</w:t>
      </w:r>
    </w:p>
    <w:p w14:paraId="6BBA5BDA" w14:textId="77777777" w:rsidR="000666B5" w:rsidRPr="00926C77" w:rsidRDefault="000666B5" w:rsidP="000666B5">
      <w:pPr>
        <w:pStyle w:val="Heading2"/>
        <w:jc w:val="center"/>
        <w:rPr>
          <w:rFonts w:ascii="Arial" w:hAnsi="Arial" w:cs="Arial"/>
          <w:i/>
          <w:color w:val="auto"/>
          <w:sz w:val="24"/>
          <w:szCs w:val="24"/>
          <w:lang w:val="en-GB"/>
        </w:rPr>
      </w:pPr>
      <w:r w:rsidRPr="00926C77">
        <w:rPr>
          <w:rFonts w:ascii="Arial" w:hAnsi="Arial" w:cs="Arial"/>
          <w:i/>
          <w:color w:val="auto"/>
          <w:sz w:val="24"/>
          <w:szCs w:val="24"/>
          <w:lang w:val="en-GB"/>
        </w:rPr>
        <w:t xml:space="preserve">Maximum 5 pages </w:t>
      </w:r>
    </w:p>
    <w:p w14:paraId="67629CF3" w14:textId="77777777" w:rsidR="000666B5" w:rsidRPr="00926C77" w:rsidRDefault="000666B5" w:rsidP="000666B5">
      <w:pPr>
        <w:rPr>
          <w:lang w:val="en-GB"/>
        </w:rPr>
      </w:pPr>
    </w:p>
    <w:p w14:paraId="4D2BFFB3" w14:textId="77777777" w:rsidR="000666B5" w:rsidRPr="00926C77" w:rsidRDefault="000666B5" w:rsidP="000666B5">
      <w:pPr>
        <w:pStyle w:val="Heading2"/>
        <w:jc w:val="center"/>
        <w:rPr>
          <w:rFonts w:ascii="Arial" w:hAnsi="Arial" w:cs="Arial"/>
          <w:b/>
          <w:color w:val="auto"/>
          <w:sz w:val="24"/>
          <w:szCs w:val="24"/>
          <w:u w:val="single"/>
          <w:lang w:val="en-GB"/>
        </w:rPr>
      </w:pPr>
      <w:r w:rsidRPr="00926C77">
        <w:rPr>
          <w:rFonts w:ascii="Arial" w:hAnsi="Arial" w:cs="Arial"/>
          <w:b/>
          <w:color w:val="auto"/>
          <w:sz w:val="24"/>
          <w:szCs w:val="24"/>
          <w:u w:val="single"/>
          <w:lang w:val="en-GB"/>
        </w:rPr>
        <w:t>Introduction</w:t>
      </w:r>
    </w:p>
    <w:p w14:paraId="2BFD65AC" w14:textId="77777777" w:rsidR="000666B5" w:rsidRPr="00972CDF" w:rsidRDefault="000666B5" w:rsidP="000666B5">
      <w:pPr>
        <w:rPr>
          <w:rFonts w:ascii="Arial" w:hAnsi="Arial" w:cs="Arial"/>
          <w:b/>
          <w:sz w:val="24"/>
          <w:szCs w:val="24"/>
          <w:highlight w:val="yellow"/>
          <w:lang w:val="en-GB"/>
        </w:rPr>
      </w:pPr>
    </w:p>
    <w:tbl>
      <w:tblPr>
        <w:tblStyle w:val="TableGrid"/>
        <w:tblW w:w="0" w:type="auto"/>
        <w:tblLook w:val="04A0" w:firstRow="1" w:lastRow="0" w:firstColumn="1" w:lastColumn="0" w:noHBand="0" w:noVBand="1"/>
      </w:tblPr>
      <w:tblGrid>
        <w:gridCol w:w="9628"/>
      </w:tblGrid>
      <w:tr w:rsidR="000666B5" w:rsidRPr="00972CDF" w14:paraId="2A5B865D" w14:textId="77777777" w:rsidTr="001F000A">
        <w:tc>
          <w:tcPr>
            <w:tcW w:w="9628" w:type="dxa"/>
            <w:shd w:val="clear" w:color="auto" w:fill="DBE5F1" w:themeFill="accent1" w:themeFillTint="33"/>
          </w:tcPr>
          <w:p w14:paraId="333243B0" w14:textId="77777777" w:rsidR="000666B5" w:rsidRPr="00926C77" w:rsidRDefault="000666B5" w:rsidP="001F000A">
            <w:pPr>
              <w:rPr>
                <w:rFonts w:ascii="Arial" w:hAnsi="Arial" w:cs="Arial"/>
                <w:i/>
                <w:sz w:val="24"/>
                <w:szCs w:val="24"/>
                <w:lang w:val="en-GB" w:eastAsia="da-DK"/>
              </w:rPr>
            </w:pPr>
            <w:r w:rsidRPr="00647433">
              <w:rPr>
                <w:rFonts w:ascii="Arial" w:hAnsi="Arial" w:cs="Arial"/>
                <w:i/>
                <w:sz w:val="24"/>
                <w:szCs w:val="24"/>
                <w:lang w:val="en-GB" w:eastAsia="da-DK"/>
              </w:rPr>
              <w:t>Please provide a short introduction to the proposed project. Maximum</w:t>
            </w:r>
            <w:r w:rsidRPr="00972CDF">
              <w:rPr>
                <w:rFonts w:ascii="Arial" w:hAnsi="Arial" w:cs="Arial"/>
                <w:i/>
                <w:sz w:val="24"/>
                <w:szCs w:val="24"/>
                <w:lang w:val="en-GB" w:eastAsia="da-DK"/>
              </w:rPr>
              <w:t xml:space="preserve"> ½ page. </w:t>
            </w:r>
          </w:p>
        </w:tc>
      </w:tr>
      <w:tr w:rsidR="000666B5" w:rsidRPr="00972CDF" w14:paraId="38D9A552" w14:textId="77777777" w:rsidTr="001F000A">
        <w:trPr>
          <w:trHeight w:val="1108"/>
        </w:trPr>
        <w:tc>
          <w:tcPr>
            <w:tcW w:w="9628" w:type="dxa"/>
          </w:tcPr>
          <w:p w14:paraId="143E65F2" w14:textId="77777777" w:rsidR="000666B5" w:rsidRPr="00972CDF" w:rsidRDefault="000666B5" w:rsidP="001F000A">
            <w:pPr>
              <w:pStyle w:val="Default"/>
              <w:rPr>
                <w:rFonts w:ascii="Arial" w:hAnsi="Arial" w:cs="Arial"/>
                <w:b/>
                <w:iCs/>
                <w:color w:val="auto"/>
                <w:highlight w:val="yellow"/>
              </w:rPr>
            </w:pPr>
          </w:p>
        </w:tc>
      </w:tr>
    </w:tbl>
    <w:p w14:paraId="10A7FB4E" w14:textId="77777777" w:rsidR="000666B5" w:rsidRPr="00972CDF" w:rsidRDefault="000666B5" w:rsidP="000666B5">
      <w:pPr>
        <w:pStyle w:val="Default"/>
        <w:rPr>
          <w:rFonts w:ascii="Verdana" w:hAnsi="Verdana" w:cs="Arial"/>
          <w:b/>
          <w:bCs/>
          <w:highlight w:val="yellow"/>
          <w:bdr w:val="none" w:sz="0" w:space="0" w:color="auto" w:frame="1"/>
          <w:lang w:eastAsia="da-DK"/>
        </w:rPr>
      </w:pPr>
    </w:p>
    <w:p w14:paraId="1760A1E0" w14:textId="77777777" w:rsidR="000666B5" w:rsidRPr="00926C77" w:rsidRDefault="000666B5" w:rsidP="000666B5">
      <w:pPr>
        <w:pStyle w:val="Heading2"/>
        <w:jc w:val="center"/>
        <w:rPr>
          <w:rFonts w:ascii="Arial" w:hAnsi="Arial" w:cs="Arial"/>
          <w:b/>
          <w:color w:val="auto"/>
          <w:sz w:val="24"/>
          <w:szCs w:val="24"/>
          <w:u w:val="single"/>
          <w:bdr w:val="none" w:sz="0" w:space="0" w:color="auto" w:frame="1"/>
          <w:lang w:val="en-GB" w:eastAsia="da-DK"/>
        </w:rPr>
      </w:pPr>
      <w:r w:rsidRPr="00926C77">
        <w:rPr>
          <w:rFonts w:ascii="Arial" w:hAnsi="Arial" w:cs="Arial"/>
          <w:b/>
          <w:color w:val="auto"/>
          <w:sz w:val="24"/>
          <w:szCs w:val="24"/>
          <w:u w:val="single"/>
          <w:bdr w:val="none" w:sz="0" w:space="0" w:color="auto" w:frame="1"/>
          <w:lang w:val="en-GB" w:eastAsia="da-DK"/>
        </w:rPr>
        <w:t>1. Context and background</w:t>
      </w:r>
    </w:p>
    <w:p w14:paraId="712ECD3D" w14:textId="77777777" w:rsidR="000666B5" w:rsidRPr="00647433" w:rsidRDefault="000666B5" w:rsidP="000666B5">
      <w:pPr>
        <w:spacing w:after="0" w:line="240" w:lineRule="auto"/>
        <w:rPr>
          <w:rFonts w:ascii="Arial" w:hAnsi="Arial" w:cs="Arial"/>
          <w:i/>
          <w:sz w:val="24"/>
          <w:szCs w:val="24"/>
          <w:lang w:val="en-GB" w:eastAsia="da-DK"/>
        </w:rPr>
      </w:pPr>
      <w:r w:rsidRPr="00972CDF">
        <w:rPr>
          <w:rFonts w:ascii="Arial" w:hAnsi="Arial" w:cs="Arial"/>
          <w:i/>
          <w:sz w:val="24"/>
          <w:szCs w:val="24"/>
          <w:lang w:val="en-GB" w:eastAsia="da-DK"/>
        </w:rPr>
        <w:t>Maximum 1 page</w:t>
      </w:r>
    </w:p>
    <w:p w14:paraId="2B848636" w14:textId="77777777" w:rsidR="000666B5" w:rsidRPr="00972CDF" w:rsidRDefault="000666B5" w:rsidP="000666B5">
      <w:pPr>
        <w:spacing w:after="0" w:line="240" w:lineRule="auto"/>
        <w:rPr>
          <w:rFonts w:ascii="Arial" w:hAnsi="Arial" w:cs="Arial"/>
          <w:i/>
          <w:sz w:val="24"/>
          <w:szCs w:val="24"/>
          <w:lang w:val="en-GB" w:eastAsia="da-DK"/>
        </w:rPr>
      </w:pPr>
    </w:p>
    <w:tbl>
      <w:tblPr>
        <w:tblStyle w:val="TableGrid"/>
        <w:tblpPr w:leftFromText="180" w:rightFromText="180" w:vertAnchor="text" w:tblpY="1"/>
        <w:tblOverlap w:val="never"/>
        <w:tblW w:w="0" w:type="auto"/>
        <w:tblLook w:val="04A0" w:firstRow="1" w:lastRow="0" w:firstColumn="1" w:lastColumn="0" w:noHBand="0" w:noVBand="1"/>
      </w:tblPr>
      <w:tblGrid>
        <w:gridCol w:w="9613"/>
      </w:tblGrid>
      <w:tr w:rsidR="000666B5" w:rsidRPr="00F0437A" w14:paraId="1B7DDE03" w14:textId="77777777" w:rsidTr="001F000A">
        <w:trPr>
          <w:trHeight w:val="749"/>
        </w:trPr>
        <w:tc>
          <w:tcPr>
            <w:tcW w:w="9613" w:type="dxa"/>
            <w:shd w:val="clear" w:color="auto" w:fill="DBE5F1" w:themeFill="accent1" w:themeFillTint="33"/>
          </w:tcPr>
          <w:p w14:paraId="161D9292" w14:textId="77777777" w:rsidR="000666B5" w:rsidRPr="00972CDF" w:rsidRDefault="000666B5" w:rsidP="001F000A">
            <w:pPr>
              <w:rPr>
                <w:rFonts w:ascii="Arial" w:hAnsi="Arial" w:cs="Arial"/>
                <w:b/>
                <w:i/>
                <w:sz w:val="24"/>
                <w:szCs w:val="24"/>
                <w:lang w:val="en-GB" w:eastAsia="da-DK"/>
              </w:rPr>
            </w:pPr>
            <w:r w:rsidRPr="00972CDF">
              <w:rPr>
                <w:rFonts w:ascii="Arial" w:hAnsi="Arial" w:cs="Arial"/>
                <w:b/>
                <w:i/>
                <w:sz w:val="24"/>
                <w:szCs w:val="24"/>
                <w:lang w:val="en-GB" w:eastAsia="da-DK"/>
              </w:rPr>
              <w:t>Key issues</w:t>
            </w:r>
          </w:p>
          <w:p w14:paraId="078CB36C" w14:textId="3CDE3FFF" w:rsidR="000666B5" w:rsidRPr="00972CDF" w:rsidRDefault="000666B5" w:rsidP="001F000A">
            <w:pPr>
              <w:rPr>
                <w:rFonts w:ascii="Arial" w:hAnsi="Arial" w:cs="Arial"/>
                <w:i/>
                <w:sz w:val="24"/>
                <w:szCs w:val="24"/>
                <w:lang w:val="en-GB" w:eastAsia="da-DK"/>
              </w:rPr>
            </w:pPr>
            <w:r w:rsidRPr="00972CDF">
              <w:rPr>
                <w:rFonts w:ascii="Arial" w:hAnsi="Arial" w:cs="Arial"/>
                <w:i/>
                <w:sz w:val="24"/>
                <w:szCs w:val="24"/>
                <w:lang w:val="en-GB" w:eastAsia="da-DK"/>
              </w:rPr>
              <w:t>Please provide here a brief summary of key issues as relevant to the project pertaining to political, societal, economic, environmental, humanitarian, security, and human rights aspects. Highlight key opportunities, challenges and risks. Keep in mind issues relevant to analysis of gender</w:t>
            </w:r>
            <w:r w:rsidR="00C036EA">
              <w:rPr>
                <w:rFonts w:ascii="Arial" w:hAnsi="Arial" w:cs="Arial"/>
                <w:i/>
                <w:sz w:val="24"/>
                <w:szCs w:val="24"/>
                <w:lang w:val="en-GB" w:eastAsia="da-DK"/>
              </w:rPr>
              <w:t>, youth</w:t>
            </w:r>
            <w:r w:rsidRPr="00972CDF">
              <w:rPr>
                <w:rFonts w:ascii="Arial" w:hAnsi="Arial" w:cs="Arial"/>
                <w:i/>
                <w:sz w:val="24"/>
                <w:szCs w:val="24"/>
                <w:lang w:val="en-GB" w:eastAsia="da-DK"/>
              </w:rPr>
              <w:t xml:space="preserve"> and climate. </w:t>
            </w:r>
          </w:p>
          <w:p w14:paraId="3BCBFB8B" w14:textId="77777777" w:rsidR="000666B5" w:rsidRPr="00972CDF" w:rsidRDefault="000666B5" w:rsidP="001F000A">
            <w:pPr>
              <w:rPr>
                <w:rFonts w:ascii="Arial" w:hAnsi="Arial" w:cs="Arial"/>
                <w:i/>
                <w:sz w:val="24"/>
                <w:szCs w:val="24"/>
                <w:highlight w:val="yellow"/>
                <w:lang w:val="en-GB" w:eastAsia="da-DK"/>
              </w:rPr>
            </w:pPr>
          </w:p>
        </w:tc>
      </w:tr>
      <w:tr w:rsidR="000666B5" w:rsidRPr="00F0437A" w14:paraId="09B38C6B" w14:textId="77777777" w:rsidTr="001F000A">
        <w:trPr>
          <w:trHeight w:val="1919"/>
        </w:trPr>
        <w:tc>
          <w:tcPr>
            <w:tcW w:w="9613" w:type="dxa"/>
          </w:tcPr>
          <w:p w14:paraId="46BADCC0" w14:textId="77777777" w:rsidR="000666B5" w:rsidRPr="00926C77" w:rsidRDefault="000666B5" w:rsidP="001F000A">
            <w:pPr>
              <w:rPr>
                <w:rFonts w:cs="Arial"/>
                <w:i/>
                <w:sz w:val="24"/>
                <w:szCs w:val="24"/>
                <w:highlight w:val="yellow"/>
                <w:lang w:val="en-GB" w:eastAsia="da-DK"/>
              </w:rPr>
            </w:pPr>
          </w:p>
        </w:tc>
      </w:tr>
    </w:tbl>
    <w:p w14:paraId="481E901B" w14:textId="2206F6E4" w:rsidR="000666B5" w:rsidRDefault="000666B5" w:rsidP="000666B5">
      <w:pPr>
        <w:rPr>
          <w:rFonts w:ascii="Arial" w:hAnsi="Arial" w:cs="Arial"/>
          <w:sz w:val="24"/>
          <w:szCs w:val="24"/>
          <w:highlight w:val="yellow"/>
          <w:lang w:val="en-GB" w:eastAsia="da-DK"/>
        </w:rPr>
      </w:pPr>
    </w:p>
    <w:p w14:paraId="003A3D82" w14:textId="77777777" w:rsidR="008A161A" w:rsidRPr="00972CDF" w:rsidRDefault="008A161A" w:rsidP="000666B5">
      <w:pPr>
        <w:rPr>
          <w:rFonts w:ascii="Arial" w:hAnsi="Arial" w:cs="Arial"/>
          <w:sz w:val="24"/>
          <w:szCs w:val="24"/>
          <w:highlight w:val="yellow"/>
          <w:lang w:val="en-GB" w:eastAsia="da-DK"/>
        </w:rPr>
      </w:pPr>
    </w:p>
    <w:p w14:paraId="578B2E3B" w14:textId="77777777" w:rsidR="000666B5" w:rsidRPr="00926C77" w:rsidRDefault="000666B5" w:rsidP="000666B5">
      <w:pPr>
        <w:jc w:val="center"/>
        <w:rPr>
          <w:rFonts w:ascii="Arial" w:hAnsi="Arial" w:cs="Arial"/>
          <w:b/>
          <w:sz w:val="24"/>
          <w:szCs w:val="24"/>
          <w:u w:val="single"/>
          <w:bdr w:val="none" w:sz="0" w:space="0" w:color="auto" w:frame="1"/>
          <w:lang w:val="en-GB" w:eastAsia="da-DK"/>
        </w:rPr>
      </w:pPr>
      <w:r w:rsidRPr="00926C77">
        <w:rPr>
          <w:rFonts w:ascii="Arial" w:hAnsi="Arial" w:cs="Arial"/>
          <w:b/>
          <w:sz w:val="24"/>
          <w:szCs w:val="24"/>
          <w:u w:val="single"/>
          <w:bdr w:val="none" w:sz="0" w:space="0" w:color="auto" w:frame="1"/>
          <w:lang w:val="en-GB" w:eastAsia="da-DK"/>
        </w:rPr>
        <w:lastRenderedPageBreak/>
        <w:t>2. Relevance of the project</w:t>
      </w:r>
    </w:p>
    <w:p w14:paraId="11795FC8" w14:textId="77777777" w:rsidR="000666B5" w:rsidRPr="00972CDF" w:rsidRDefault="000666B5" w:rsidP="000666B5">
      <w:pPr>
        <w:spacing w:after="0" w:line="240" w:lineRule="auto"/>
        <w:rPr>
          <w:rFonts w:ascii="Arial" w:hAnsi="Arial" w:cs="Arial"/>
          <w:i/>
          <w:sz w:val="24"/>
          <w:szCs w:val="24"/>
          <w:lang w:val="en-GB" w:eastAsia="da-DK"/>
        </w:rPr>
      </w:pPr>
      <w:r w:rsidRPr="00972CDF">
        <w:rPr>
          <w:rFonts w:ascii="Arial" w:hAnsi="Arial" w:cs="Arial"/>
          <w:i/>
          <w:sz w:val="24"/>
          <w:szCs w:val="24"/>
          <w:lang w:val="en-GB" w:eastAsia="da-DK"/>
        </w:rPr>
        <w:t xml:space="preserve">Maximum </w:t>
      </w:r>
      <w:r w:rsidRPr="00647433">
        <w:rPr>
          <w:rFonts w:ascii="Arial" w:hAnsi="Arial" w:cs="Arial"/>
          <w:i/>
          <w:sz w:val="24"/>
          <w:szCs w:val="24"/>
          <w:lang w:val="en-GB" w:eastAsia="da-DK"/>
        </w:rPr>
        <w:t>1 page</w:t>
      </w:r>
    </w:p>
    <w:p w14:paraId="785C4708" w14:textId="77777777" w:rsidR="000666B5" w:rsidRPr="00972CDF" w:rsidRDefault="000666B5" w:rsidP="000666B5">
      <w:pPr>
        <w:spacing w:after="0" w:line="240" w:lineRule="auto"/>
        <w:rPr>
          <w:rFonts w:ascii="Arial" w:hAnsi="Arial" w:cs="Arial"/>
          <w:i/>
          <w:sz w:val="24"/>
          <w:szCs w:val="24"/>
          <w:lang w:val="en-GB" w:eastAsia="da-DK"/>
        </w:rPr>
      </w:pPr>
    </w:p>
    <w:tbl>
      <w:tblPr>
        <w:tblStyle w:val="TableGrid"/>
        <w:tblW w:w="0" w:type="auto"/>
        <w:tblLook w:val="04A0" w:firstRow="1" w:lastRow="0" w:firstColumn="1" w:lastColumn="0" w:noHBand="0" w:noVBand="1"/>
      </w:tblPr>
      <w:tblGrid>
        <w:gridCol w:w="9628"/>
      </w:tblGrid>
      <w:tr w:rsidR="000666B5" w:rsidRPr="00F0437A" w14:paraId="5080400E" w14:textId="77777777" w:rsidTr="001F000A">
        <w:trPr>
          <w:trHeight w:val="1270"/>
        </w:trPr>
        <w:tc>
          <w:tcPr>
            <w:tcW w:w="9628" w:type="dxa"/>
            <w:shd w:val="clear" w:color="auto" w:fill="DBE5F1" w:themeFill="accent1" w:themeFillTint="33"/>
          </w:tcPr>
          <w:p w14:paraId="071DF3C6" w14:textId="77777777" w:rsidR="000666B5" w:rsidRPr="00972CDF" w:rsidRDefault="000666B5" w:rsidP="001F000A">
            <w:pPr>
              <w:rPr>
                <w:rFonts w:ascii="Arial" w:hAnsi="Arial" w:cs="Arial"/>
                <w:b/>
                <w:sz w:val="24"/>
                <w:szCs w:val="24"/>
                <w:lang w:val="en-GB" w:eastAsia="da-DK"/>
              </w:rPr>
            </w:pPr>
            <w:r w:rsidRPr="00972CDF">
              <w:rPr>
                <w:rFonts w:ascii="Arial" w:hAnsi="Arial" w:cs="Arial"/>
                <w:b/>
                <w:sz w:val="24"/>
                <w:szCs w:val="24"/>
                <w:lang w:val="en-GB" w:eastAsia="da-DK"/>
              </w:rPr>
              <w:t>Relevance to the call</w:t>
            </w:r>
          </w:p>
          <w:p w14:paraId="231D9BC5" w14:textId="20AFC0EF" w:rsidR="000666B5" w:rsidRPr="00972CDF" w:rsidRDefault="000666B5" w:rsidP="001F000A">
            <w:pPr>
              <w:rPr>
                <w:rFonts w:ascii="Arial" w:hAnsi="Arial" w:cs="Arial"/>
                <w:i/>
                <w:sz w:val="24"/>
                <w:szCs w:val="24"/>
                <w:lang w:val="en-GB" w:eastAsia="da-DK"/>
              </w:rPr>
            </w:pPr>
            <w:r w:rsidRPr="00972CDF">
              <w:rPr>
                <w:rFonts w:ascii="Arial" w:hAnsi="Arial" w:cs="Arial"/>
                <w:i/>
                <w:sz w:val="24"/>
                <w:szCs w:val="24"/>
                <w:lang w:val="en-GB" w:eastAsia="da-DK"/>
              </w:rPr>
              <w:t xml:space="preserve">Please describe the strategic considerations and justification for the proposed project in alignment with the purpose, objectives, outcome and priority issues described in the information note and in consideration of other resilience initiatives in Somalia. </w:t>
            </w:r>
          </w:p>
          <w:p w14:paraId="41ED87D1" w14:textId="77777777" w:rsidR="000666B5" w:rsidRPr="00972CDF" w:rsidRDefault="000666B5" w:rsidP="001F000A">
            <w:pPr>
              <w:rPr>
                <w:rFonts w:ascii="Arial" w:hAnsi="Arial" w:cs="Arial"/>
                <w:sz w:val="24"/>
                <w:szCs w:val="24"/>
                <w:lang w:val="en-GB" w:eastAsia="da-DK"/>
              </w:rPr>
            </w:pPr>
          </w:p>
        </w:tc>
      </w:tr>
      <w:tr w:rsidR="000666B5" w:rsidRPr="00F0437A" w14:paraId="4D458B35" w14:textId="77777777" w:rsidTr="001F000A">
        <w:trPr>
          <w:trHeight w:val="1412"/>
        </w:trPr>
        <w:tc>
          <w:tcPr>
            <w:tcW w:w="9628" w:type="dxa"/>
          </w:tcPr>
          <w:p w14:paraId="63263ED6" w14:textId="77777777" w:rsidR="000666B5" w:rsidRPr="00972CDF" w:rsidRDefault="000666B5" w:rsidP="001F000A">
            <w:pPr>
              <w:rPr>
                <w:rFonts w:ascii="Arial" w:hAnsi="Arial" w:cs="Arial"/>
                <w:sz w:val="24"/>
                <w:szCs w:val="24"/>
                <w:lang w:val="en-GB" w:eastAsia="da-DK"/>
              </w:rPr>
            </w:pPr>
          </w:p>
        </w:tc>
      </w:tr>
    </w:tbl>
    <w:p w14:paraId="7FFA4691" w14:textId="77777777" w:rsidR="000666B5" w:rsidRPr="00926C77" w:rsidRDefault="000666B5" w:rsidP="000666B5">
      <w:pPr>
        <w:rPr>
          <w:rFonts w:ascii="Arial" w:hAnsi="Arial" w:cs="Arial"/>
          <w:sz w:val="24"/>
          <w:szCs w:val="24"/>
          <w:lang w:val="en-GB"/>
        </w:rPr>
      </w:pPr>
    </w:p>
    <w:p w14:paraId="3F723278" w14:textId="77777777" w:rsidR="000666B5" w:rsidRPr="00926C77" w:rsidRDefault="000666B5" w:rsidP="000666B5">
      <w:pPr>
        <w:rPr>
          <w:rFonts w:ascii="Arial" w:hAnsi="Arial" w:cs="Arial"/>
          <w:sz w:val="24"/>
          <w:szCs w:val="24"/>
          <w:lang w:val="en-GB"/>
        </w:rPr>
      </w:pPr>
    </w:p>
    <w:tbl>
      <w:tblPr>
        <w:tblStyle w:val="TableGrid"/>
        <w:tblW w:w="0" w:type="auto"/>
        <w:tblLook w:val="04A0" w:firstRow="1" w:lastRow="0" w:firstColumn="1" w:lastColumn="0" w:noHBand="0" w:noVBand="1"/>
      </w:tblPr>
      <w:tblGrid>
        <w:gridCol w:w="9628"/>
      </w:tblGrid>
      <w:tr w:rsidR="000666B5" w:rsidRPr="00F0437A" w14:paraId="535234E6" w14:textId="77777777" w:rsidTr="001F000A">
        <w:trPr>
          <w:trHeight w:val="1270"/>
        </w:trPr>
        <w:tc>
          <w:tcPr>
            <w:tcW w:w="9628" w:type="dxa"/>
            <w:shd w:val="clear" w:color="auto" w:fill="DBE5F1" w:themeFill="accent1" w:themeFillTint="33"/>
          </w:tcPr>
          <w:p w14:paraId="1B0700EF" w14:textId="77777777" w:rsidR="000666B5" w:rsidRPr="00972CDF" w:rsidRDefault="000666B5" w:rsidP="001F000A">
            <w:pPr>
              <w:rPr>
                <w:rFonts w:ascii="Arial" w:hAnsi="Arial" w:cs="Arial"/>
                <w:b/>
                <w:sz w:val="24"/>
                <w:szCs w:val="24"/>
                <w:lang w:val="en-GB" w:eastAsia="da-DK"/>
              </w:rPr>
            </w:pPr>
            <w:r w:rsidRPr="00972CDF">
              <w:rPr>
                <w:rFonts w:ascii="Arial" w:hAnsi="Arial" w:cs="Arial"/>
                <w:b/>
                <w:sz w:val="24"/>
                <w:szCs w:val="24"/>
                <w:lang w:val="en-GB" w:eastAsia="da-DK"/>
              </w:rPr>
              <w:t xml:space="preserve">Lessons learned </w:t>
            </w:r>
          </w:p>
          <w:p w14:paraId="76BB9468" w14:textId="77777777" w:rsidR="000666B5" w:rsidRPr="00972CDF" w:rsidRDefault="000666B5" w:rsidP="001F000A">
            <w:pPr>
              <w:rPr>
                <w:rFonts w:ascii="Arial" w:hAnsi="Arial" w:cs="Arial"/>
                <w:i/>
                <w:sz w:val="24"/>
                <w:szCs w:val="24"/>
                <w:lang w:val="en-GB" w:eastAsia="da-DK"/>
              </w:rPr>
            </w:pPr>
            <w:r w:rsidRPr="00647433">
              <w:rPr>
                <w:rFonts w:ascii="Arial" w:hAnsi="Arial" w:cs="Arial"/>
                <w:i/>
                <w:sz w:val="24"/>
                <w:szCs w:val="24"/>
                <w:lang w:val="en-GB" w:eastAsia="da-DK"/>
              </w:rPr>
              <w:t xml:space="preserve">Please describe how the proposed project builds on learnings </w:t>
            </w:r>
            <w:r w:rsidRPr="00972CDF">
              <w:rPr>
                <w:rFonts w:ascii="Arial" w:hAnsi="Arial" w:cs="Arial"/>
                <w:i/>
                <w:sz w:val="24"/>
                <w:szCs w:val="24"/>
                <w:lang w:val="en-GB" w:eastAsia="da-DK"/>
              </w:rPr>
              <w:t xml:space="preserve">from similar and previous engagements. </w:t>
            </w:r>
          </w:p>
          <w:p w14:paraId="153953D8" w14:textId="77777777" w:rsidR="000666B5" w:rsidRPr="00972CDF" w:rsidRDefault="000666B5" w:rsidP="001F000A">
            <w:pPr>
              <w:rPr>
                <w:rFonts w:ascii="Arial" w:hAnsi="Arial" w:cs="Arial"/>
                <w:sz w:val="24"/>
                <w:szCs w:val="24"/>
                <w:lang w:val="en-GB" w:eastAsia="da-DK"/>
              </w:rPr>
            </w:pPr>
          </w:p>
        </w:tc>
      </w:tr>
      <w:tr w:rsidR="000666B5" w:rsidRPr="00F0437A" w14:paraId="692196C9" w14:textId="77777777" w:rsidTr="001F000A">
        <w:trPr>
          <w:trHeight w:val="1522"/>
        </w:trPr>
        <w:tc>
          <w:tcPr>
            <w:tcW w:w="9628" w:type="dxa"/>
          </w:tcPr>
          <w:p w14:paraId="13C43493" w14:textId="77777777" w:rsidR="000666B5" w:rsidRPr="00972CDF" w:rsidRDefault="000666B5" w:rsidP="001F000A">
            <w:pPr>
              <w:rPr>
                <w:rFonts w:ascii="Arial" w:hAnsi="Arial" w:cs="Arial"/>
                <w:sz w:val="24"/>
                <w:szCs w:val="24"/>
                <w:highlight w:val="yellow"/>
                <w:lang w:val="en-GB" w:eastAsia="da-DK"/>
              </w:rPr>
            </w:pPr>
          </w:p>
        </w:tc>
      </w:tr>
    </w:tbl>
    <w:p w14:paraId="48A27D61" w14:textId="77777777" w:rsidR="000666B5" w:rsidRPr="00926C77" w:rsidRDefault="000666B5" w:rsidP="000666B5">
      <w:pPr>
        <w:rPr>
          <w:rFonts w:ascii="Arial" w:hAnsi="Arial" w:cs="Arial"/>
          <w:sz w:val="24"/>
          <w:szCs w:val="24"/>
          <w:lang w:val="en-GB"/>
        </w:rPr>
      </w:pPr>
    </w:p>
    <w:p w14:paraId="1CB0BC58" w14:textId="77777777" w:rsidR="000666B5" w:rsidRPr="00972CDF" w:rsidRDefault="000666B5" w:rsidP="000666B5">
      <w:pPr>
        <w:rPr>
          <w:rFonts w:ascii="Arial" w:hAnsi="Arial" w:cs="Arial"/>
          <w:b/>
          <w:sz w:val="24"/>
          <w:szCs w:val="24"/>
          <w:u w:val="single"/>
          <w:lang w:val="en-GB"/>
        </w:rPr>
      </w:pPr>
    </w:p>
    <w:p w14:paraId="43364819" w14:textId="77777777" w:rsidR="000666B5" w:rsidRPr="00926C77" w:rsidRDefault="000666B5" w:rsidP="000666B5">
      <w:pPr>
        <w:pStyle w:val="Heading2"/>
        <w:jc w:val="center"/>
        <w:rPr>
          <w:rFonts w:ascii="Arial" w:hAnsi="Arial" w:cs="Arial"/>
          <w:b/>
          <w:color w:val="auto"/>
          <w:sz w:val="24"/>
          <w:szCs w:val="24"/>
          <w:u w:val="single"/>
          <w:lang w:val="en-GB"/>
        </w:rPr>
      </w:pPr>
      <w:r w:rsidRPr="00926C77">
        <w:rPr>
          <w:rFonts w:ascii="Arial" w:hAnsi="Arial" w:cs="Arial"/>
          <w:b/>
          <w:color w:val="auto"/>
          <w:sz w:val="24"/>
          <w:szCs w:val="24"/>
          <w:u w:val="single"/>
          <w:lang w:val="en-GB"/>
        </w:rPr>
        <w:t>3. Project design</w:t>
      </w:r>
    </w:p>
    <w:p w14:paraId="1478AF8A" w14:textId="77777777" w:rsidR="000666B5" w:rsidRPr="00972CDF" w:rsidRDefault="000666B5" w:rsidP="000666B5">
      <w:pPr>
        <w:rPr>
          <w:rFonts w:cs="Arial"/>
          <w:i/>
          <w:sz w:val="24"/>
          <w:szCs w:val="24"/>
          <w:lang w:val="en-GB" w:eastAsia="da-DK"/>
        </w:rPr>
      </w:pPr>
      <w:r w:rsidRPr="00972CDF">
        <w:rPr>
          <w:rFonts w:cs="Arial"/>
          <w:i/>
          <w:sz w:val="24"/>
          <w:szCs w:val="24"/>
          <w:lang w:val="en-GB" w:eastAsia="da-DK"/>
        </w:rPr>
        <w:t xml:space="preserve">Maximum </w:t>
      </w:r>
      <w:r w:rsidRPr="00647433">
        <w:rPr>
          <w:rFonts w:cs="Arial"/>
          <w:i/>
          <w:sz w:val="24"/>
          <w:szCs w:val="24"/>
          <w:lang w:val="en-GB" w:eastAsia="da-DK"/>
        </w:rPr>
        <w:t>2 page</w:t>
      </w:r>
      <w:r w:rsidRPr="00972CDF">
        <w:rPr>
          <w:rFonts w:cs="Arial"/>
          <w:i/>
          <w:sz w:val="24"/>
          <w:szCs w:val="24"/>
          <w:lang w:val="en-GB" w:eastAsia="da-DK"/>
        </w:rPr>
        <w:t>s</w:t>
      </w:r>
    </w:p>
    <w:tbl>
      <w:tblPr>
        <w:tblStyle w:val="TableGrid"/>
        <w:tblW w:w="0" w:type="auto"/>
        <w:tblLook w:val="04A0" w:firstRow="1" w:lastRow="0" w:firstColumn="1" w:lastColumn="0" w:noHBand="0" w:noVBand="1"/>
      </w:tblPr>
      <w:tblGrid>
        <w:gridCol w:w="9628"/>
      </w:tblGrid>
      <w:tr w:rsidR="000666B5" w:rsidRPr="00F0437A" w14:paraId="1E4875A3" w14:textId="77777777" w:rsidTr="001F000A">
        <w:trPr>
          <w:trHeight w:val="987"/>
        </w:trPr>
        <w:tc>
          <w:tcPr>
            <w:tcW w:w="9628" w:type="dxa"/>
            <w:shd w:val="clear" w:color="auto" w:fill="DBE5F1" w:themeFill="accent1" w:themeFillTint="33"/>
          </w:tcPr>
          <w:p w14:paraId="74F30D68" w14:textId="77777777" w:rsidR="000666B5" w:rsidRPr="00972CDF" w:rsidRDefault="000666B5" w:rsidP="001F000A">
            <w:pPr>
              <w:rPr>
                <w:rFonts w:ascii="Arial" w:hAnsi="Arial" w:cs="Arial"/>
                <w:b/>
                <w:sz w:val="24"/>
                <w:szCs w:val="24"/>
                <w:lang w:val="en-GB" w:eastAsia="da-DK"/>
              </w:rPr>
            </w:pPr>
            <w:r w:rsidRPr="00972CDF">
              <w:rPr>
                <w:rFonts w:ascii="Arial" w:hAnsi="Arial" w:cs="Arial"/>
                <w:b/>
                <w:sz w:val="24"/>
                <w:szCs w:val="24"/>
                <w:lang w:val="en-GB" w:eastAsia="da-DK"/>
              </w:rPr>
              <w:t>Proposed approach and activities</w:t>
            </w:r>
          </w:p>
          <w:p w14:paraId="2B564B8A" w14:textId="195777CB" w:rsidR="000666B5" w:rsidRPr="00972CDF" w:rsidRDefault="000666B5" w:rsidP="001F000A">
            <w:pPr>
              <w:rPr>
                <w:rFonts w:ascii="Arial" w:hAnsi="Arial" w:cs="Arial"/>
                <w:i/>
                <w:sz w:val="24"/>
                <w:szCs w:val="24"/>
                <w:lang w:val="en-GB" w:eastAsia="da-DK"/>
              </w:rPr>
            </w:pPr>
            <w:r w:rsidRPr="00972CDF">
              <w:rPr>
                <w:rFonts w:ascii="Arial" w:hAnsi="Arial" w:cs="Arial"/>
                <w:i/>
                <w:sz w:val="24"/>
                <w:szCs w:val="24"/>
                <w:lang w:val="en-GB" w:eastAsia="da-DK"/>
              </w:rPr>
              <w:t xml:space="preserve">Please describe the proposed approach and activities to meet </w:t>
            </w:r>
            <w:r w:rsidR="005C790C" w:rsidRPr="00972CDF">
              <w:rPr>
                <w:rFonts w:ascii="Arial" w:hAnsi="Arial" w:cs="Arial"/>
                <w:i/>
                <w:sz w:val="24"/>
                <w:szCs w:val="24"/>
                <w:lang w:val="en-GB" w:eastAsia="da-DK"/>
              </w:rPr>
              <w:t xml:space="preserve">the </w:t>
            </w:r>
            <w:r w:rsidRPr="00972CDF">
              <w:rPr>
                <w:rFonts w:ascii="Arial" w:hAnsi="Arial" w:cs="Arial"/>
                <w:i/>
                <w:sz w:val="24"/>
                <w:szCs w:val="24"/>
                <w:lang w:val="en-GB" w:eastAsia="da-DK"/>
              </w:rPr>
              <w:t>objective</w:t>
            </w:r>
            <w:r w:rsidR="005C790C" w:rsidRPr="00972CDF">
              <w:rPr>
                <w:rFonts w:ascii="Arial" w:hAnsi="Arial" w:cs="Arial"/>
                <w:i/>
                <w:sz w:val="24"/>
                <w:szCs w:val="24"/>
                <w:lang w:val="en-GB" w:eastAsia="da-DK"/>
              </w:rPr>
              <w:t xml:space="preserve"> and expected outcome</w:t>
            </w:r>
            <w:r w:rsidRPr="00972CDF">
              <w:rPr>
                <w:rFonts w:ascii="Arial" w:hAnsi="Arial" w:cs="Arial"/>
                <w:i/>
                <w:sz w:val="24"/>
                <w:szCs w:val="24"/>
                <w:lang w:val="en-GB" w:eastAsia="da-DK"/>
              </w:rPr>
              <w:t xml:space="preserve"> of the </w:t>
            </w:r>
            <w:proofErr w:type="spellStart"/>
            <w:r w:rsidRPr="00972CDF">
              <w:rPr>
                <w:rFonts w:ascii="Arial" w:hAnsi="Arial" w:cs="Arial"/>
                <w:i/>
                <w:sz w:val="24"/>
                <w:szCs w:val="24"/>
                <w:lang w:val="en-GB" w:eastAsia="da-DK"/>
              </w:rPr>
              <w:t>CfP</w:t>
            </w:r>
            <w:proofErr w:type="spellEnd"/>
            <w:r w:rsidR="005C790C" w:rsidRPr="00972CDF">
              <w:rPr>
                <w:rFonts w:ascii="Arial" w:hAnsi="Arial" w:cs="Arial"/>
                <w:i/>
                <w:sz w:val="24"/>
                <w:szCs w:val="24"/>
                <w:lang w:val="en-GB" w:eastAsia="da-DK"/>
              </w:rPr>
              <w:t xml:space="preserve">, </w:t>
            </w:r>
            <w:r w:rsidR="00CC517D" w:rsidRPr="00972CDF">
              <w:rPr>
                <w:rFonts w:ascii="Arial" w:hAnsi="Arial" w:cs="Arial"/>
                <w:i/>
                <w:sz w:val="24"/>
                <w:szCs w:val="24"/>
                <w:lang w:val="en-GB" w:eastAsia="da-DK"/>
              </w:rPr>
              <w:t xml:space="preserve">including the envisaged project locations, </w:t>
            </w:r>
            <w:r w:rsidR="005C790C" w:rsidRPr="00972CDF">
              <w:rPr>
                <w:rFonts w:ascii="Arial" w:hAnsi="Arial" w:cs="Arial"/>
                <w:i/>
                <w:sz w:val="24"/>
                <w:szCs w:val="24"/>
                <w:lang w:val="en-GB" w:eastAsia="da-DK"/>
              </w:rPr>
              <w:t xml:space="preserve">and briefly outline the envisaged management and oversight set-up. </w:t>
            </w:r>
          </w:p>
          <w:p w14:paraId="289CB13F" w14:textId="77777777" w:rsidR="000666B5" w:rsidRPr="00972CDF" w:rsidRDefault="000666B5" w:rsidP="001F000A">
            <w:pPr>
              <w:rPr>
                <w:rFonts w:ascii="Arial" w:hAnsi="Arial" w:cs="Arial"/>
                <w:i/>
                <w:sz w:val="24"/>
                <w:szCs w:val="24"/>
                <w:lang w:val="en-GB" w:eastAsia="da-DK"/>
              </w:rPr>
            </w:pPr>
          </w:p>
        </w:tc>
      </w:tr>
      <w:tr w:rsidR="000666B5" w:rsidRPr="00F0437A" w14:paraId="0B77CBAA" w14:textId="77777777" w:rsidTr="001F000A">
        <w:trPr>
          <w:trHeight w:val="1212"/>
        </w:trPr>
        <w:tc>
          <w:tcPr>
            <w:tcW w:w="9628" w:type="dxa"/>
            <w:shd w:val="clear" w:color="auto" w:fill="auto"/>
          </w:tcPr>
          <w:p w14:paraId="5CD5A716" w14:textId="77777777" w:rsidR="000666B5" w:rsidRPr="00972CDF" w:rsidRDefault="000666B5" w:rsidP="001F000A">
            <w:pPr>
              <w:rPr>
                <w:rFonts w:ascii="Arial" w:hAnsi="Arial" w:cs="Arial"/>
                <w:b/>
                <w:sz w:val="24"/>
                <w:szCs w:val="24"/>
                <w:lang w:val="en-GB" w:eastAsia="da-DK"/>
              </w:rPr>
            </w:pPr>
          </w:p>
        </w:tc>
      </w:tr>
    </w:tbl>
    <w:p w14:paraId="0DCCF5FA" w14:textId="77777777" w:rsidR="000666B5" w:rsidRPr="00972CDF" w:rsidRDefault="000666B5" w:rsidP="000666B5">
      <w:pPr>
        <w:rPr>
          <w:rFonts w:ascii="Arial" w:hAnsi="Arial" w:cs="Arial"/>
          <w:sz w:val="24"/>
          <w:szCs w:val="24"/>
          <w:highlight w:val="yellow"/>
          <w:lang w:val="en-GB" w:eastAsia="da-DK"/>
        </w:rPr>
      </w:pPr>
    </w:p>
    <w:p w14:paraId="0B053AA9" w14:textId="28B1663A" w:rsidR="000666B5" w:rsidRDefault="000666B5" w:rsidP="000666B5">
      <w:pPr>
        <w:rPr>
          <w:bdr w:val="none" w:sz="0" w:space="0" w:color="auto" w:frame="1"/>
          <w:lang w:val="en-GB" w:eastAsia="da-DK"/>
        </w:rPr>
      </w:pPr>
    </w:p>
    <w:p w14:paraId="38AB8A86" w14:textId="77777777" w:rsidR="00926C77" w:rsidRPr="00926C77" w:rsidRDefault="00926C77" w:rsidP="000666B5">
      <w:pPr>
        <w:rPr>
          <w:bdr w:val="none" w:sz="0" w:space="0" w:color="auto" w:frame="1"/>
          <w:lang w:val="en-GB" w:eastAsia="da-DK"/>
        </w:rPr>
      </w:pPr>
    </w:p>
    <w:p w14:paraId="62A819C5" w14:textId="77777777" w:rsidR="000666B5" w:rsidRPr="00926C77" w:rsidRDefault="000666B5" w:rsidP="000666B5">
      <w:pPr>
        <w:pStyle w:val="Heading2"/>
        <w:jc w:val="center"/>
        <w:rPr>
          <w:rFonts w:ascii="Arial" w:hAnsi="Arial" w:cs="Arial"/>
          <w:b/>
          <w:color w:val="auto"/>
          <w:sz w:val="24"/>
          <w:szCs w:val="24"/>
          <w:u w:val="single"/>
          <w:bdr w:val="none" w:sz="0" w:space="0" w:color="auto" w:frame="1"/>
          <w:lang w:val="en-GB" w:eastAsia="da-DK"/>
        </w:rPr>
      </w:pPr>
      <w:r w:rsidRPr="00926C77">
        <w:rPr>
          <w:rFonts w:ascii="Arial" w:hAnsi="Arial" w:cs="Arial"/>
          <w:b/>
          <w:color w:val="auto"/>
          <w:sz w:val="24"/>
          <w:szCs w:val="24"/>
          <w:u w:val="single"/>
          <w:bdr w:val="none" w:sz="0" w:space="0" w:color="auto" w:frame="1"/>
          <w:lang w:val="en-GB" w:eastAsia="da-DK"/>
        </w:rPr>
        <w:lastRenderedPageBreak/>
        <w:t>4. Climate change and environment</w:t>
      </w:r>
    </w:p>
    <w:p w14:paraId="65F17321" w14:textId="77777777" w:rsidR="000666B5" w:rsidRPr="00926C77" w:rsidRDefault="000666B5" w:rsidP="000666B5">
      <w:pPr>
        <w:rPr>
          <w:lang w:val="en-GB"/>
        </w:rPr>
      </w:pPr>
    </w:p>
    <w:p w14:paraId="7ADAADA6" w14:textId="77777777" w:rsidR="000666B5" w:rsidRPr="00647433" w:rsidRDefault="000666B5" w:rsidP="000666B5">
      <w:pPr>
        <w:rPr>
          <w:rFonts w:cs="Arial"/>
          <w:i/>
          <w:sz w:val="24"/>
          <w:szCs w:val="24"/>
          <w:lang w:val="en-GB" w:eastAsia="da-DK"/>
        </w:rPr>
      </w:pPr>
      <w:r w:rsidRPr="00972CDF">
        <w:rPr>
          <w:rFonts w:cs="Arial"/>
          <w:i/>
          <w:sz w:val="24"/>
          <w:szCs w:val="24"/>
          <w:lang w:val="en-GB" w:eastAsia="da-DK"/>
        </w:rPr>
        <w:t xml:space="preserve">Maximum </w:t>
      </w:r>
      <w:r w:rsidRPr="00647433">
        <w:rPr>
          <w:rFonts w:cs="Arial"/>
          <w:i/>
          <w:sz w:val="24"/>
          <w:szCs w:val="24"/>
          <w:lang w:val="en-GB" w:eastAsia="da-DK"/>
        </w:rPr>
        <w:t>½ page</w:t>
      </w:r>
    </w:p>
    <w:tbl>
      <w:tblPr>
        <w:tblStyle w:val="TableGrid"/>
        <w:tblW w:w="0" w:type="auto"/>
        <w:tblLook w:val="04A0" w:firstRow="1" w:lastRow="0" w:firstColumn="1" w:lastColumn="0" w:noHBand="0" w:noVBand="1"/>
      </w:tblPr>
      <w:tblGrid>
        <w:gridCol w:w="9628"/>
      </w:tblGrid>
      <w:tr w:rsidR="000666B5" w:rsidRPr="00F0437A" w14:paraId="4746A7E0" w14:textId="77777777" w:rsidTr="001F000A">
        <w:trPr>
          <w:trHeight w:val="987"/>
        </w:trPr>
        <w:tc>
          <w:tcPr>
            <w:tcW w:w="9628" w:type="dxa"/>
            <w:shd w:val="clear" w:color="auto" w:fill="DBE5F1" w:themeFill="accent1" w:themeFillTint="33"/>
          </w:tcPr>
          <w:p w14:paraId="3244B264" w14:textId="77777777" w:rsidR="000666B5" w:rsidRPr="00972CDF" w:rsidRDefault="000666B5" w:rsidP="001F000A">
            <w:pPr>
              <w:rPr>
                <w:rFonts w:ascii="Arial" w:hAnsi="Arial" w:cs="Arial"/>
                <w:b/>
                <w:sz w:val="24"/>
                <w:szCs w:val="24"/>
                <w:lang w:val="en-GB" w:eastAsia="da-DK"/>
              </w:rPr>
            </w:pPr>
            <w:r w:rsidRPr="00972CDF">
              <w:rPr>
                <w:rFonts w:ascii="Arial" w:hAnsi="Arial" w:cs="Arial"/>
                <w:b/>
                <w:sz w:val="24"/>
                <w:szCs w:val="24"/>
                <w:lang w:val="en-GB" w:eastAsia="da-DK"/>
              </w:rPr>
              <w:t>Climate adaptation and environment</w:t>
            </w:r>
          </w:p>
          <w:p w14:paraId="107C6E30" w14:textId="77777777" w:rsidR="000666B5" w:rsidRPr="00972CDF" w:rsidRDefault="000666B5" w:rsidP="001F000A">
            <w:pPr>
              <w:rPr>
                <w:rFonts w:ascii="Arial" w:hAnsi="Arial" w:cs="Arial"/>
                <w:i/>
                <w:sz w:val="24"/>
                <w:szCs w:val="24"/>
                <w:lang w:val="en-GB" w:eastAsia="da-DK"/>
              </w:rPr>
            </w:pPr>
            <w:r w:rsidRPr="00972CDF">
              <w:rPr>
                <w:rFonts w:ascii="Arial" w:hAnsi="Arial" w:cs="Arial"/>
                <w:i/>
                <w:sz w:val="24"/>
                <w:szCs w:val="24"/>
                <w:lang w:val="en-GB" w:eastAsia="da-DK"/>
              </w:rPr>
              <w:t xml:space="preserve">While meeting the pre-defined objective and outcomes as outlined in the Information Note, please describe here how the project will address the impact of climate change, promote sustainable management of the environment, and other requirements in relation to ‘green’ (see Annex 6). </w:t>
            </w:r>
          </w:p>
          <w:p w14:paraId="109BE256" w14:textId="77777777" w:rsidR="000666B5" w:rsidRPr="00972CDF" w:rsidRDefault="000666B5" w:rsidP="001F000A">
            <w:pPr>
              <w:rPr>
                <w:rFonts w:ascii="Arial" w:hAnsi="Arial" w:cs="Arial"/>
                <w:i/>
                <w:sz w:val="24"/>
                <w:szCs w:val="24"/>
                <w:lang w:val="en-GB" w:eastAsia="da-DK"/>
              </w:rPr>
            </w:pPr>
          </w:p>
        </w:tc>
      </w:tr>
      <w:tr w:rsidR="000666B5" w:rsidRPr="00F0437A" w14:paraId="19A0563F" w14:textId="77777777" w:rsidTr="001F000A">
        <w:trPr>
          <w:trHeight w:val="1212"/>
        </w:trPr>
        <w:tc>
          <w:tcPr>
            <w:tcW w:w="9628" w:type="dxa"/>
            <w:shd w:val="clear" w:color="auto" w:fill="auto"/>
          </w:tcPr>
          <w:p w14:paraId="7CA323C6" w14:textId="77777777" w:rsidR="000666B5" w:rsidRPr="00972CDF" w:rsidRDefault="000666B5" w:rsidP="001F000A">
            <w:pPr>
              <w:rPr>
                <w:rFonts w:ascii="Arial" w:hAnsi="Arial" w:cs="Arial"/>
                <w:b/>
                <w:sz w:val="24"/>
                <w:szCs w:val="24"/>
                <w:lang w:val="en-GB" w:eastAsia="da-DK"/>
              </w:rPr>
            </w:pPr>
          </w:p>
        </w:tc>
      </w:tr>
    </w:tbl>
    <w:p w14:paraId="37197758" w14:textId="77777777" w:rsidR="000666B5" w:rsidRPr="00926C77" w:rsidRDefault="000666B5" w:rsidP="000666B5">
      <w:pPr>
        <w:jc w:val="center"/>
        <w:rPr>
          <w:b/>
          <w:u w:val="single"/>
          <w:lang w:val="en-GB"/>
        </w:rPr>
      </w:pPr>
    </w:p>
    <w:p w14:paraId="6704373E" w14:textId="77777777" w:rsidR="000666B5" w:rsidRPr="00926C77" w:rsidRDefault="000666B5" w:rsidP="000666B5">
      <w:pPr>
        <w:jc w:val="center"/>
        <w:rPr>
          <w:b/>
          <w:u w:val="single"/>
          <w:lang w:val="en-GB"/>
        </w:rPr>
      </w:pPr>
    </w:p>
    <w:p w14:paraId="27C84248" w14:textId="77777777" w:rsidR="000666B5" w:rsidRPr="00926C77" w:rsidRDefault="000666B5" w:rsidP="000666B5">
      <w:pPr>
        <w:pStyle w:val="Heading2"/>
        <w:jc w:val="center"/>
        <w:rPr>
          <w:rFonts w:ascii="Arial" w:hAnsi="Arial" w:cs="Arial"/>
          <w:b/>
          <w:color w:val="auto"/>
          <w:sz w:val="24"/>
          <w:u w:val="single"/>
          <w:lang w:val="en-GB" w:eastAsia="da-DK"/>
        </w:rPr>
      </w:pPr>
      <w:r w:rsidRPr="00926C77">
        <w:rPr>
          <w:rFonts w:ascii="Arial" w:hAnsi="Arial" w:cs="Arial"/>
          <w:b/>
          <w:color w:val="auto"/>
          <w:sz w:val="24"/>
          <w:u w:val="single"/>
          <w:lang w:val="en-GB" w:eastAsia="da-DK"/>
        </w:rPr>
        <w:t xml:space="preserve">5. Budget </w:t>
      </w:r>
    </w:p>
    <w:p w14:paraId="48A38831" w14:textId="77777777" w:rsidR="000666B5" w:rsidRPr="00647433" w:rsidRDefault="000666B5" w:rsidP="000666B5">
      <w:pPr>
        <w:rPr>
          <w:rFonts w:cs="Arial"/>
          <w:i/>
          <w:sz w:val="24"/>
          <w:szCs w:val="24"/>
          <w:lang w:val="en-GB" w:eastAsia="da-DK"/>
        </w:rPr>
      </w:pPr>
      <w:r w:rsidRPr="00972CDF">
        <w:rPr>
          <w:rFonts w:cs="Arial"/>
          <w:i/>
          <w:sz w:val="24"/>
          <w:szCs w:val="24"/>
          <w:lang w:val="en-GB" w:eastAsia="da-DK"/>
        </w:rPr>
        <w:t xml:space="preserve">Maximum </w:t>
      </w:r>
      <w:r w:rsidRPr="00647433">
        <w:rPr>
          <w:rFonts w:cs="Arial"/>
          <w:i/>
          <w:sz w:val="24"/>
          <w:szCs w:val="24"/>
          <w:lang w:val="en-GB" w:eastAsia="da-DK"/>
        </w:rPr>
        <w:t>½ page</w:t>
      </w:r>
    </w:p>
    <w:tbl>
      <w:tblPr>
        <w:tblStyle w:val="TableGrid"/>
        <w:tblW w:w="0" w:type="auto"/>
        <w:tblLook w:val="04A0" w:firstRow="1" w:lastRow="0" w:firstColumn="1" w:lastColumn="0" w:noHBand="0" w:noVBand="1"/>
      </w:tblPr>
      <w:tblGrid>
        <w:gridCol w:w="9628"/>
      </w:tblGrid>
      <w:tr w:rsidR="000666B5" w:rsidRPr="00F0437A" w14:paraId="61051481" w14:textId="77777777" w:rsidTr="001F000A">
        <w:trPr>
          <w:trHeight w:val="412"/>
        </w:trPr>
        <w:tc>
          <w:tcPr>
            <w:tcW w:w="9628" w:type="dxa"/>
            <w:shd w:val="clear" w:color="auto" w:fill="DBE5F1" w:themeFill="accent1" w:themeFillTint="33"/>
          </w:tcPr>
          <w:p w14:paraId="44AC96F1" w14:textId="77777777" w:rsidR="000666B5" w:rsidRPr="00972CDF" w:rsidRDefault="000666B5" w:rsidP="001F000A">
            <w:pPr>
              <w:jc w:val="both"/>
              <w:rPr>
                <w:rFonts w:ascii="Arial" w:hAnsi="Arial" w:cs="Arial"/>
                <w:i/>
                <w:iCs/>
                <w:sz w:val="24"/>
                <w:szCs w:val="24"/>
                <w:lang w:val="en-GB" w:eastAsia="da-DK"/>
              </w:rPr>
            </w:pPr>
            <w:r w:rsidRPr="00926C77">
              <w:rPr>
                <w:rFonts w:ascii="Arial" w:hAnsi="Arial" w:cs="Arial"/>
                <w:b/>
                <w:color w:val="000000" w:themeColor="text1"/>
                <w:sz w:val="24"/>
                <w:szCs w:val="24"/>
                <w:bdr w:val="none" w:sz="0" w:space="0" w:color="auto" w:frame="1"/>
                <w:lang w:val="en-GB" w:eastAsia="da-DK"/>
              </w:rPr>
              <w:t xml:space="preserve">Overall budget. </w:t>
            </w:r>
            <w:r w:rsidRPr="00972CDF">
              <w:rPr>
                <w:rFonts w:ascii="Arial" w:hAnsi="Arial" w:cs="Arial"/>
                <w:i/>
                <w:iCs/>
                <w:sz w:val="24"/>
                <w:szCs w:val="24"/>
                <w:lang w:val="en-GB" w:eastAsia="da-DK"/>
              </w:rPr>
              <w:t>Amounts s</w:t>
            </w:r>
            <w:r w:rsidRPr="00647433">
              <w:rPr>
                <w:rFonts w:ascii="Arial" w:hAnsi="Arial" w:cs="Arial"/>
                <w:i/>
                <w:iCs/>
                <w:sz w:val="24"/>
                <w:szCs w:val="24"/>
                <w:lang w:val="en-GB" w:eastAsia="da-DK"/>
              </w:rPr>
              <w:t>hould be in DKK million and cover all costs</w:t>
            </w:r>
            <w:r w:rsidRPr="00972CDF">
              <w:rPr>
                <w:rFonts w:ascii="Arial" w:hAnsi="Arial" w:cs="Arial"/>
                <w:i/>
                <w:iCs/>
                <w:sz w:val="24"/>
                <w:szCs w:val="24"/>
                <w:lang w:val="en-GB" w:eastAsia="da-DK"/>
              </w:rPr>
              <w:t xml:space="preserve">. The preliminary budget should be outcome-based. </w:t>
            </w:r>
          </w:p>
          <w:p w14:paraId="2C277EE8" w14:textId="77777777" w:rsidR="000666B5" w:rsidRPr="00972CDF" w:rsidRDefault="000666B5" w:rsidP="001F000A">
            <w:pPr>
              <w:jc w:val="both"/>
              <w:rPr>
                <w:rFonts w:ascii="Arial" w:hAnsi="Arial" w:cs="Arial"/>
                <w:i/>
                <w:iCs/>
                <w:sz w:val="24"/>
                <w:szCs w:val="24"/>
                <w:lang w:val="en-GB" w:eastAsia="da-DK"/>
              </w:rPr>
            </w:pPr>
            <w:r w:rsidRPr="00972CDF">
              <w:rPr>
                <w:rFonts w:ascii="Arial" w:hAnsi="Arial" w:cs="Arial"/>
                <w:i/>
                <w:iCs/>
                <w:sz w:val="24"/>
                <w:szCs w:val="24"/>
                <w:lang w:val="en-GB" w:eastAsia="da-DK"/>
              </w:rPr>
              <w:t xml:space="preserve">At the full application phase a more detailed budget is required. </w:t>
            </w:r>
          </w:p>
          <w:p w14:paraId="023C5E94" w14:textId="77777777" w:rsidR="000666B5" w:rsidRPr="00972CDF" w:rsidRDefault="000666B5" w:rsidP="001F000A">
            <w:pPr>
              <w:jc w:val="both"/>
              <w:rPr>
                <w:rFonts w:ascii="Arial" w:hAnsi="Arial" w:cs="Arial"/>
                <w:sz w:val="24"/>
                <w:szCs w:val="24"/>
                <w:lang w:val="en-GB" w:eastAsia="da-DK"/>
              </w:rPr>
            </w:pPr>
          </w:p>
        </w:tc>
      </w:tr>
    </w:tbl>
    <w:p w14:paraId="1AF0704F" w14:textId="77777777" w:rsidR="000666B5" w:rsidRPr="00972CDF" w:rsidRDefault="000666B5" w:rsidP="000666B5">
      <w:pPr>
        <w:rPr>
          <w:rFonts w:ascii="Arial" w:hAnsi="Arial" w:cs="Arial"/>
          <w:sz w:val="24"/>
          <w:szCs w:val="24"/>
          <w:lang w:val="en-GB" w:eastAsia="da-DK"/>
        </w:rPr>
      </w:pPr>
    </w:p>
    <w:tbl>
      <w:tblPr>
        <w:tblStyle w:val="TableGrid"/>
        <w:tblW w:w="9493" w:type="dxa"/>
        <w:tblLook w:val="04A0" w:firstRow="1" w:lastRow="0" w:firstColumn="1" w:lastColumn="0" w:noHBand="0" w:noVBand="1"/>
      </w:tblPr>
      <w:tblGrid>
        <w:gridCol w:w="7650"/>
        <w:gridCol w:w="921"/>
        <w:gridCol w:w="922"/>
      </w:tblGrid>
      <w:tr w:rsidR="000666B5" w:rsidRPr="00972CDF" w14:paraId="05BF0F11" w14:textId="77777777" w:rsidTr="001F000A">
        <w:tc>
          <w:tcPr>
            <w:tcW w:w="7650" w:type="dxa"/>
            <w:tcBorders>
              <w:top w:val="single" w:sz="4" w:space="0" w:color="auto"/>
              <w:left w:val="single" w:sz="4" w:space="0" w:color="auto"/>
              <w:bottom w:val="single" w:sz="4" w:space="0" w:color="auto"/>
              <w:right w:val="single" w:sz="4" w:space="0" w:color="auto"/>
            </w:tcBorders>
            <w:shd w:val="clear" w:color="auto" w:fill="auto"/>
          </w:tcPr>
          <w:p w14:paraId="15115035" w14:textId="77777777" w:rsidR="000666B5" w:rsidRPr="00926C77" w:rsidRDefault="000666B5" w:rsidP="001F000A">
            <w:pPr>
              <w:rPr>
                <w:rFonts w:ascii="Arial" w:hAnsi="Arial" w:cs="Arial"/>
                <w:sz w:val="24"/>
                <w:szCs w:val="24"/>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3EBBFF" w14:textId="77777777" w:rsidR="000666B5" w:rsidRPr="00926C77" w:rsidRDefault="000666B5" w:rsidP="001F000A">
            <w:pPr>
              <w:jc w:val="center"/>
              <w:rPr>
                <w:rFonts w:ascii="Arial" w:hAnsi="Arial" w:cs="Arial"/>
                <w:b/>
                <w:bCs/>
                <w:sz w:val="24"/>
                <w:szCs w:val="24"/>
                <w:lang w:val="en-GB"/>
              </w:rPr>
            </w:pPr>
            <w:r w:rsidRPr="00926C77">
              <w:rPr>
                <w:rFonts w:ascii="Arial" w:hAnsi="Arial" w:cs="Arial"/>
                <w:b/>
                <w:sz w:val="24"/>
                <w:szCs w:val="24"/>
                <w:lang w:val="en-GB"/>
              </w:rPr>
              <w:t>DKK (million)</w:t>
            </w:r>
          </w:p>
        </w:tc>
      </w:tr>
      <w:tr w:rsidR="000666B5" w:rsidRPr="00972CDF" w14:paraId="220EB329" w14:textId="77777777" w:rsidTr="001F000A">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DB1A219"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Outcome 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72A43EEB" w14:textId="77777777" w:rsidR="000666B5" w:rsidRPr="00926C77" w:rsidRDefault="000666B5" w:rsidP="001F000A">
            <w:pPr>
              <w:rPr>
                <w:rFonts w:ascii="Arial" w:hAnsi="Arial" w:cs="Arial"/>
                <w:b/>
                <w:bCs/>
                <w:sz w:val="24"/>
                <w:szCs w:val="24"/>
                <w:lang w:val="en-GB"/>
              </w:rPr>
            </w:pPr>
          </w:p>
        </w:tc>
      </w:tr>
      <w:tr w:rsidR="000666B5" w:rsidRPr="00972CDF" w14:paraId="5E4B3B49" w14:textId="77777777" w:rsidTr="001F000A">
        <w:tc>
          <w:tcPr>
            <w:tcW w:w="7650" w:type="dxa"/>
            <w:tcBorders>
              <w:top w:val="single" w:sz="4" w:space="0" w:color="auto"/>
              <w:left w:val="single" w:sz="4" w:space="0" w:color="auto"/>
              <w:bottom w:val="single" w:sz="4" w:space="0" w:color="auto"/>
              <w:right w:val="single" w:sz="4" w:space="0" w:color="auto"/>
            </w:tcBorders>
            <w:shd w:val="clear" w:color="auto" w:fill="auto"/>
          </w:tcPr>
          <w:p w14:paraId="28FBF40D" w14:textId="77777777" w:rsidR="000666B5" w:rsidRPr="00926C77" w:rsidRDefault="000666B5" w:rsidP="001F000A">
            <w:pPr>
              <w:rPr>
                <w:rFonts w:ascii="Arial" w:hAnsi="Arial" w:cs="Arial"/>
                <w:b/>
                <w:bCs/>
                <w:sz w:val="24"/>
                <w:szCs w:val="24"/>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64CE6D7D" w14:textId="77777777" w:rsidR="000666B5" w:rsidRPr="00926C77" w:rsidRDefault="000666B5" w:rsidP="001F000A">
            <w:pPr>
              <w:rPr>
                <w:rFonts w:ascii="Arial" w:hAnsi="Arial" w:cs="Arial"/>
                <w:b/>
                <w:bCs/>
                <w:sz w:val="24"/>
                <w:szCs w:val="24"/>
                <w:lang w:val="en-GB"/>
              </w:rPr>
            </w:pPr>
          </w:p>
        </w:tc>
      </w:tr>
      <w:tr w:rsidR="000666B5" w:rsidRPr="00972CDF" w14:paraId="4665A622" w14:textId="77777777" w:rsidTr="001F000A">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72E486C"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Outcome 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159D161A" w14:textId="77777777" w:rsidR="000666B5" w:rsidRPr="00926C77" w:rsidRDefault="000666B5" w:rsidP="001F000A">
            <w:pPr>
              <w:rPr>
                <w:rFonts w:ascii="Arial" w:hAnsi="Arial" w:cs="Arial"/>
                <w:b/>
                <w:bCs/>
                <w:sz w:val="24"/>
                <w:szCs w:val="24"/>
                <w:lang w:val="en-GB"/>
              </w:rPr>
            </w:pPr>
          </w:p>
        </w:tc>
      </w:tr>
      <w:tr w:rsidR="000666B5" w:rsidRPr="00972CDF" w14:paraId="2619275F" w14:textId="77777777" w:rsidTr="001F000A">
        <w:tc>
          <w:tcPr>
            <w:tcW w:w="7650" w:type="dxa"/>
            <w:tcBorders>
              <w:top w:val="single" w:sz="4" w:space="0" w:color="auto"/>
              <w:left w:val="single" w:sz="4" w:space="0" w:color="auto"/>
              <w:bottom w:val="single" w:sz="4" w:space="0" w:color="auto"/>
              <w:right w:val="single" w:sz="4" w:space="0" w:color="auto"/>
            </w:tcBorders>
            <w:shd w:val="clear" w:color="auto" w:fill="auto"/>
          </w:tcPr>
          <w:p w14:paraId="44A33327" w14:textId="77777777" w:rsidR="000666B5" w:rsidRPr="00926C77" w:rsidRDefault="000666B5" w:rsidP="001F000A">
            <w:pPr>
              <w:rPr>
                <w:rFonts w:ascii="Arial" w:hAnsi="Arial" w:cs="Arial"/>
                <w:b/>
                <w:bCs/>
                <w:sz w:val="24"/>
                <w:szCs w:val="24"/>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3EE3FFA" w14:textId="77777777" w:rsidR="000666B5" w:rsidRPr="00926C77" w:rsidRDefault="000666B5" w:rsidP="001F000A">
            <w:pPr>
              <w:rPr>
                <w:rFonts w:ascii="Arial" w:hAnsi="Arial" w:cs="Arial"/>
                <w:b/>
                <w:bCs/>
                <w:sz w:val="24"/>
                <w:szCs w:val="24"/>
                <w:lang w:val="en-GB"/>
              </w:rPr>
            </w:pPr>
          </w:p>
        </w:tc>
      </w:tr>
      <w:tr w:rsidR="000666B5" w:rsidRPr="00972CDF" w14:paraId="286EE4A6" w14:textId="77777777" w:rsidTr="001F000A">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E084147"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Outcome 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0DBD0B80" w14:textId="77777777" w:rsidR="000666B5" w:rsidRPr="00926C77" w:rsidRDefault="000666B5" w:rsidP="001F000A">
            <w:pPr>
              <w:rPr>
                <w:rFonts w:ascii="Arial" w:hAnsi="Arial" w:cs="Arial"/>
                <w:b/>
                <w:bCs/>
                <w:sz w:val="24"/>
                <w:szCs w:val="24"/>
                <w:lang w:val="en-GB"/>
              </w:rPr>
            </w:pPr>
          </w:p>
        </w:tc>
      </w:tr>
      <w:tr w:rsidR="000666B5" w:rsidRPr="00972CDF" w14:paraId="07C44A6C" w14:textId="77777777" w:rsidTr="001F000A">
        <w:tc>
          <w:tcPr>
            <w:tcW w:w="7650" w:type="dxa"/>
            <w:tcBorders>
              <w:top w:val="single" w:sz="4" w:space="0" w:color="auto"/>
              <w:left w:val="single" w:sz="4" w:space="0" w:color="auto"/>
              <w:bottom w:val="single" w:sz="4" w:space="0" w:color="auto"/>
              <w:right w:val="single" w:sz="4" w:space="0" w:color="auto"/>
            </w:tcBorders>
            <w:shd w:val="clear" w:color="auto" w:fill="auto"/>
          </w:tcPr>
          <w:p w14:paraId="41468228" w14:textId="77777777" w:rsidR="000666B5" w:rsidRPr="00926C77" w:rsidRDefault="000666B5" w:rsidP="001F000A">
            <w:pPr>
              <w:rPr>
                <w:rFonts w:ascii="Arial" w:hAnsi="Arial" w:cs="Arial"/>
                <w:b/>
                <w:bCs/>
                <w:sz w:val="24"/>
                <w:szCs w:val="24"/>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8FC07CE" w14:textId="77777777" w:rsidR="000666B5" w:rsidRPr="00926C77" w:rsidRDefault="000666B5" w:rsidP="001F000A">
            <w:pPr>
              <w:rPr>
                <w:rFonts w:ascii="Arial" w:hAnsi="Arial" w:cs="Arial"/>
                <w:b/>
                <w:bCs/>
                <w:sz w:val="24"/>
                <w:szCs w:val="24"/>
                <w:lang w:val="en-GB"/>
              </w:rPr>
            </w:pPr>
          </w:p>
        </w:tc>
      </w:tr>
      <w:tr w:rsidR="000666B5" w:rsidRPr="00972CDF" w14:paraId="4775E14C" w14:textId="77777777" w:rsidTr="001F000A">
        <w:tc>
          <w:tcPr>
            <w:tcW w:w="7650" w:type="dxa"/>
            <w:tcBorders>
              <w:top w:val="single" w:sz="4" w:space="0" w:color="auto"/>
              <w:left w:val="single" w:sz="4" w:space="0" w:color="auto"/>
              <w:bottom w:val="single" w:sz="4" w:space="0" w:color="auto"/>
              <w:right w:val="single" w:sz="4" w:space="0" w:color="auto"/>
            </w:tcBorders>
            <w:shd w:val="clear" w:color="auto" w:fill="auto"/>
          </w:tcPr>
          <w:p w14:paraId="1067C9E2"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Non-outcome specific costs</w:t>
            </w:r>
          </w:p>
        </w:tc>
        <w:tc>
          <w:tcPr>
            <w:tcW w:w="921" w:type="dxa"/>
            <w:tcBorders>
              <w:top w:val="single" w:sz="4" w:space="0" w:color="auto"/>
              <w:left w:val="single" w:sz="4" w:space="0" w:color="auto"/>
              <w:bottom w:val="single" w:sz="4" w:space="0" w:color="auto"/>
              <w:right w:val="single" w:sz="4" w:space="0" w:color="auto"/>
            </w:tcBorders>
          </w:tcPr>
          <w:p w14:paraId="78B8A2DD" w14:textId="77777777" w:rsidR="000666B5" w:rsidRPr="00926C77" w:rsidRDefault="000666B5" w:rsidP="001F000A">
            <w:pPr>
              <w:rPr>
                <w:rFonts w:ascii="Arial" w:hAnsi="Arial" w:cs="Arial"/>
                <w:b/>
                <w:bCs/>
                <w:sz w:val="24"/>
                <w:szCs w:val="24"/>
                <w:lang w:val="en-GB"/>
              </w:rPr>
            </w:pPr>
          </w:p>
        </w:tc>
        <w:tc>
          <w:tcPr>
            <w:tcW w:w="922" w:type="dxa"/>
            <w:tcBorders>
              <w:top w:val="single" w:sz="4" w:space="0" w:color="auto"/>
              <w:left w:val="single" w:sz="4" w:space="0" w:color="auto"/>
              <w:bottom w:val="single" w:sz="4" w:space="0" w:color="auto"/>
              <w:right w:val="single" w:sz="4" w:space="0" w:color="auto"/>
            </w:tcBorders>
          </w:tcPr>
          <w:p w14:paraId="5E4CE83A" w14:textId="77777777" w:rsidR="000666B5" w:rsidRPr="00926C77" w:rsidRDefault="000666B5" w:rsidP="001F000A">
            <w:pPr>
              <w:rPr>
                <w:rFonts w:ascii="Arial" w:hAnsi="Arial" w:cs="Arial"/>
                <w:b/>
                <w:bCs/>
                <w:sz w:val="24"/>
                <w:szCs w:val="24"/>
                <w:lang w:val="en-GB"/>
              </w:rPr>
            </w:pPr>
          </w:p>
        </w:tc>
      </w:tr>
      <w:tr w:rsidR="000666B5" w:rsidRPr="00972CDF" w14:paraId="03878916" w14:textId="77777777" w:rsidTr="001F000A">
        <w:tc>
          <w:tcPr>
            <w:tcW w:w="7650" w:type="dxa"/>
            <w:tcBorders>
              <w:top w:val="single" w:sz="4" w:space="0" w:color="auto"/>
              <w:left w:val="single" w:sz="4" w:space="0" w:color="auto"/>
              <w:bottom w:val="single" w:sz="4" w:space="0" w:color="auto"/>
              <w:right w:val="single" w:sz="4" w:space="0" w:color="auto"/>
            </w:tcBorders>
          </w:tcPr>
          <w:p w14:paraId="1050ED7D" w14:textId="77777777" w:rsidR="000666B5" w:rsidRPr="00926C77" w:rsidRDefault="000666B5" w:rsidP="001F000A">
            <w:pPr>
              <w:rPr>
                <w:rFonts w:ascii="Arial" w:hAnsi="Arial" w:cs="Arial"/>
                <w:b/>
                <w:bCs/>
                <w:sz w:val="24"/>
                <w:szCs w:val="24"/>
                <w:lang w:val="en-GB"/>
              </w:rPr>
            </w:pPr>
          </w:p>
        </w:tc>
        <w:tc>
          <w:tcPr>
            <w:tcW w:w="1843" w:type="dxa"/>
            <w:gridSpan w:val="2"/>
            <w:tcBorders>
              <w:top w:val="single" w:sz="4" w:space="0" w:color="auto"/>
              <w:left w:val="single" w:sz="4" w:space="0" w:color="auto"/>
              <w:bottom w:val="single" w:sz="4" w:space="0" w:color="auto"/>
              <w:right w:val="single" w:sz="4" w:space="0" w:color="auto"/>
            </w:tcBorders>
          </w:tcPr>
          <w:p w14:paraId="0BB395D3" w14:textId="77777777" w:rsidR="000666B5" w:rsidRPr="00926C77" w:rsidRDefault="000666B5" w:rsidP="001F000A">
            <w:pPr>
              <w:rPr>
                <w:rFonts w:ascii="Arial" w:hAnsi="Arial" w:cs="Arial"/>
                <w:sz w:val="24"/>
                <w:szCs w:val="24"/>
                <w:lang w:val="en-GB"/>
              </w:rPr>
            </w:pPr>
          </w:p>
        </w:tc>
      </w:tr>
      <w:tr w:rsidR="000666B5" w:rsidRPr="00972CDF" w14:paraId="704F0EA7" w14:textId="77777777" w:rsidTr="001F000A">
        <w:tc>
          <w:tcPr>
            <w:tcW w:w="7650" w:type="dxa"/>
            <w:tcBorders>
              <w:top w:val="single" w:sz="4" w:space="0" w:color="auto"/>
              <w:left w:val="single" w:sz="4" w:space="0" w:color="auto"/>
              <w:bottom w:val="single" w:sz="4" w:space="0" w:color="auto"/>
              <w:right w:val="single" w:sz="4" w:space="0" w:color="auto"/>
            </w:tcBorders>
          </w:tcPr>
          <w:p w14:paraId="01A2C4C6" w14:textId="77777777" w:rsidR="000666B5" w:rsidRPr="00926C77" w:rsidRDefault="000666B5" w:rsidP="001F000A">
            <w:pPr>
              <w:rPr>
                <w:rFonts w:ascii="Arial" w:hAnsi="Arial" w:cs="Arial"/>
                <w:b/>
                <w:bCs/>
                <w:sz w:val="24"/>
                <w:szCs w:val="24"/>
                <w:lang w:val="en-GB"/>
              </w:rPr>
            </w:pPr>
            <w:r w:rsidRPr="00926C77">
              <w:rPr>
                <w:rFonts w:ascii="Arial" w:hAnsi="Arial" w:cs="Arial"/>
                <w:b/>
                <w:bCs/>
                <w:sz w:val="24"/>
                <w:szCs w:val="24"/>
                <w:lang w:val="en-GB"/>
              </w:rPr>
              <w:t>Total (DKK million)</w:t>
            </w:r>
          </w:p>
        </w:tc>
        <w:tc>
          <w:tcPr>
            <w:tcW w:w="1843" w:type="dxa"/>
            <w:gridSpan w:val="2"/>
            <w:tcBorders>
              <w:top w:val="single" w:sz="4" w:space="0" w:color="auto"/>
              <w:left w:val="single" w:sz="4" w:space="0" w:color="auto"/>
              <w:bottom w:val="single" w:sz="4" w:space="0" w:color="auto"/>
              <w:right w:val="single" w:sz="4" w:space="0" w:color="auto"/>
            </w:tcBorders>
          </w:tcPr>
          <w:p w14:paraId="5C6380BF" w14:textId="77777777" w:rsidR="000666B5" w:rsidRPr="00926C77" w:rsidRDefault="000666B5" w:rsidP="001F000A">
            <w:pPr>
              <w:rPr>
                <w:rFonts w:ascii="Arial" w:hAnsi="Arial" w:cs="Arial"/>
                <w:sz w:val="24"/>
                <w:szCs w:val="24"/>
                <w:lang w:val="en-GB"/>
              </w:rPr>
            </w:pPr>
          </w:p>
        </w:tc>
      </w:tr>
      <w:tr w:rsidR="000666B5" w:rsidRPr="00972CDF" w14:paraId="74952CDD" w14:textId="77777777" w:rsidTr="001F000A">
        <w:tc>
          <w:tcPr>
            <w:tcW w:w="7650" w:type="dxa"/>
            <w:tcBorders>
              <w:top w:val="single" w:sz="4" w:space="0" w:color="auto"/>
              <w:left w:val="single" w:sz="4" w:space="0" w:color="auto"/>
              <w:bottom w:val="single" w:sz="4" w:space="0" w:color="auto"/>
              <w:right w:val="single" w:sz="4" w:space="0" w:color="auto"/>
            </w:tcBorders>
            <w:hideMark/>
          </w:tcPr>
          <w:p w14:paraId="23F21E39" w14:textId="77777777" w:rsidR="000666B5" w:rsidRPr="00926C77" w:rsidRDefault="000666B5" w:rsidP="001F000A">
            <w:pPr>
              <w:rPr>
                <w:rFonts w:ascii="Arial" w:hAnsi="Arial" w:cs="Arial"/>
                <w:sz w:val="24"/>
                <w:szCs w:val="24"/>
                <w:lang w:val="en-GB"/>
              </w:rPr>
            </w:pPr>
          </w:p>
        </w:tc>
        <w:tc>
          <w:tcPr>
            <w:tcW w:w="1843" w:type="dxa"/>
            <w:gridSpan w:val="2"/>
            <w:tcBorders>
              <w:top w:val="single" w:sz="4" w:space="0" w:color="auto"/>
              <w:left w:val="single" w:sz="4" w:space="0" w:color="auto"/>
              <w:bottom w:val="single" w:sz="4" w:space="0" w:color="auto"/>
              <w:right w:val="single" w:sz="4" w:space="0" w:color="auto"/>
            </w:tcBorders>
          </w:tcPr>
          <w:p w14:paraId="1A7E266F" w14:textId="77777777" w:rsidR="000666B5" w:rsidRPr="00926C77" w:rsidRDefault="000666B5" w:rsidP="001F000A">
            <w:pPr>
              <w:rPr>
                <w:rFonts w:ascii="Arial" w:hAnsi="Arial" w:cs="Arial"/>
                <w:sz w:val="24"/>
                <w:szCs w:val="24"/>
                <w:lang w:val="en-GB"/>
              </w:rPr>
            </w:pPr>
          </w:p>
        </w:tc>
      </w:tr>
    </w:tbl>
    <w:p w14:paraId="19E71180" w14:textId="77777777" w:rsidR="000666B5" w:rsidRPr="00926C77" w:rsidRDefault="000666B5" w:rsidP="000666B5">
      <w:pPr>
        <w:rPr>
          <w:lang w:val="en-GB"/>
        </w:rPr>
      </w:pPr>
    </w:p>
    <w:p w14:paraId="50970EAD" w14:textId="5105F980" w:rsidR="000666B5" w:rsidRDefault="000666B5" w:rsidP="000666B5">
      <w:pPr>
        <w:pStyle w:val="Heading3"/>
        <w:jc w:val="center"/>
        <w:rPr>
          <w:rFonts w:ascii="Arial" w:hAnsi="Arial" w:cs="Arial"/>
          <w:b/>
          <w:color w:val="auto"/>
          <w:u w:val="single"/>
          <w:bdr w:val="none" w:sz="0" w:space="0" w:color="auto" w:frame="1"/>
          <w:lang w:val="en-GB"/>
        </w:rPr>
      </w:pPr>
    </w:p>
    <w:p w14:paraId="6D4192D7" w14:textId="263CB707" w:rsidR="00926C77" w:rsidRDefault="00926C77" w:rsidP="00926C77">
      <w:pPr>
        <w:rPr>
          <w:lang w:val="en-GB"/>
        </w:rPr>
      </w:pPr>
    </w:p>
    <w:p w14:paraId="02464357" w14:textId="13D3C497" w:rsidR="00926C77" w:rsidRDefault="00926C77" w:rsidP="00926C77">
      <w:pPr>
        <w:rPr>
          <w:lang w:val="en-GB"/>
        </w:rPr>
      </w:pPr>
    </w:p>
    <w:p w14:paraId="3E297FF1" w14:textId="77777777" w:rsidR="00926C77" w:rsidRPr="00926C77" w:rsidRDefault="00926C77" w:rsidP="00926C77">
      <w:pPr>
        <w:rPr>
          <w:lang w:val="en-GB"/>
        </w:rPr>
      </w:pPr>
    </w:p>
    <w:p w14:paraId="4E1ADF02" w14:textId="77777777" w:rsidR="000666B5" w:rsidRPr="00926C77" w:rsidRDefault="000666B5" w:rsidP="000666B5">
      <w:pPr>
        <w:rPr>
          <w:lang w:val="en-GB"/>
        </w:rPr>
      </w:pPr>
    </w:p>
    <w:p w14:paraId="77EA3999" w14:textId="77777777" w:rsidR="000666B5" w:rsidRPr="00926C77" w:rsidRDefault="000666B5" w:rsidP="000666B5">
      <w:pPr>
        <w:jc w:val="center"/>
        <w:rPr>
          <w:lang w:val="en-GB"/>
        </w:rPr>
      </w:pPr>
      <w:r w:rsidRPr="00926C77">
        <w:rPr>
          <w:rFonts w:ascii="Arial" w:hAnsi="Arial" w:cs="Arial"/>
          <w:b/>
          <w:sz w:val="24"/>
          <w:szCs w:val="24"/>
          <w:u w:val="single"/>
          <w:bdr w:val="none" w:sz="0" w:space="0" w:color="auto" w:frame="1"/>
          <w:lang w:val="en-GB" w:eastAsia="da-DK"/>
        </w:rPr>
        <w:lastRenderedPageBreak/>
        <w:t>6. Consortium members</w:t>
      </w:r>
    </w:p>
    <w:p w14:paraId="6FB095AB" w14:textId="77777777" w:rsidR="000666B5" w:rsidRPr="00647433" w:rsidRDefault="000666B5" w:rsidP="000666B5">
      <w:pPr>
        <w:pStyle w:val="Default"/>
        <w:jc w:val="both"/>
        <w:rPr>
          <w:rFonts w:ascii="Arial" w:hAnsi="Arial" w:cs="Arial"/>
          <w:i/>
          <w:bdr w:val="none" w:sz="0" w:space="0" w:color="auto" w:frame="1"/>
          <w:lang w:eastAsia="da-DK"/>
        </w:rPr>
      </w:pPr>
      <w:r w:rsidRPr="00972CDF">
        <w:rPr>
          <w:rFonts w:ascii="Arial" w:hAnsi="Arial" w:cs="Arial"/>
          <w:i/>
          <w:bdr w:val="none" w:sz="0" w:space="0" w:color="auto" w:frame="1"/>
          <w:lang w:eastAsia="da-DK"/>
        </w:rPr>
        <w:t>Maximum 1½ page</w:t>
      </w:r>
    </w:p>
    <w:p w14:paraId="646AC152" w14:textId="77777777" w:rsidR="000666B5" w:rsidRPr="00972CDF" w:rsidRDefault="000666B5" w:rsidP="000666B5">
      <w:pPr>
        <w:pStyle w:val="Default"/>
        <w:jc w:val="both"/>
        <w:rPr>
          <w:rFonts w:ascii="Arial" w:hAnsi="Arial" w:cs="Arial"/>
          <w:i/>
          <w:bdr w:val="none" w:sz="0" w:space="0" w:color="auto" w:frame="1"/>
          <w:lang w:eastAsia="da-DK"/>
        </w:rPr>
      </w:pPr>
    </w:p>
    <w:tbl>
      <w:tblPr>
        <w:tblStyle w:val="TableGrid"/>
        <w:tblpPr w:leftFromText="180" w:rightFromText="180" w:vertAnchor="text" w:tblpY="1"/>
        <w:tblOverlap w:val="never"/>
        <w:tblW w:w="9634" w:type="dxa"/>
        <w:tblLook w:val="04A0" w:firstRow="1" w:lastRow="0" w:firstColumn="1" w:lastColumn="0" w:noHBand="0" w:noVBand="1"/>
      </w:tblPr>
      <w:tblGrid>
        <w:gridCol w:w="9634"/>
      </w:tblGrid>
      <w:tr w:rsidR="000666B5" w:rsidRPr="00F0437A" w14:paraId="16C18DFF" w14:textId="77777777" w:rsidTr="001F000A">
        <w:trPr>
          <w:trHeight w:val="1122"/>
        </w:trPr>
        <w:tc>
          <w:tcPr>
            <w:tcW w:w="9634" w:type="dxa"/>
            <w:tcBorders>
              <w:bottom w:val="single" w:sz="4" w:space="0" w:color="auto"/>
            </w:tcBorders>
            <w:shd w:val="clear" w:color="auto" w:fill="DBE5F1" w:themeFill="accent1" w:themeFillTint="33"/>
          </w:tcPr>
          <w:p w14:paraId="6E875EE6" w14:textId="77777777" w:rsidR="000666B5" w:rsidRPr="00972CDF" w:rsidRDefault="000666B5" w:rsidP="001F000A">
            <w:pPr>
              <w:rPr>
                <w:rFonts w:ascii="Arial" w:hAnsi="Arial" w:cs="Arial"/>
                <w:b/>
                <w:sz w:val="24"/>
                <w:szCs w:val="24"/>
                <w:lang w:val="en-GB" w:eastAsia="da-DK"/>
              </w:rPr>
            </w:pPr>
            <w:r w:rsidRPr="00972CDF">
              <w:rPr>
                <w:rFonts w:ascii="Arial" w:hAnsi="Arial" w:cs="Arial"/>
                <w:b/>
                <w:sz w:val="24"/>
                <w:szCs w:val="24"/>
                <w:lang w:val="en-GB" w:eastAsia="da-DK"/>
              </w:rPr>
              <w:t>Consortium description</w:t>
            </w:r>
          </w:p>
          <w:p w14:paraId="5A507DE9" w14:textId="1B207D9E" w:rsidR="000666B5" w:rsidRPr="00972CDF" w:rsidRDefault="000666B5" w:rsidP="001F000A">
            <w:pPr>
              <w:pStyle w:val="Default"/>
              <w:jc w:val="both"/>
              <w:rPr>
                <w:rFonts w:ascii="Arial" w:hAnsi="Arial" w:cs="Arial"/>
                <w:bdr w:val="none" w:sz="0" w:space="0" w:color="auto" w:frame="1"/>
                <w:lang w:eastAsia="da-DK"/>
              </w:rPr>
            </w:pPr>
            <w:r w:rsidRPr="00972CDF">
              <w:rPr>
                <w:rFonts w:ascii="Arial" w:hAnsi="Arial" w:cs="Arial"/>
                <w:i/>
                <w:bdr w:val="none" w:sz="0" w:space="0" w:color="auto" w:frame="1"/>
                <w:lang w:eastAsia="da-DK"/>
              </w:rPr>
              <w:t>In this section, the</w:t>
            </w:r>
            <w:r w:rsidR="004F64A5">
              <w:rPr>
                <w:rFonts w:ascii="Arial" w:hAnsi="Arial" w:cs="Arial"/>
                <w:i/>
                <w:bdr w:val="none" w:sz="0" w:space="0" w:color="auto" w:frame="1"/>
                <w:lang w:eastAsia="da-DK"/>
              </w:rPr>
              <w:t xml:space="preserve"> consortium</w:t>
            </w:r>
            <w:r w:rsidRPr="00972CDF">
              <w:rPr>
                <w:rFonts w:ascii="Arial" w:hAnsi="Arial" w:cs="Arial"/>
                <w:i/>
                <w:bdr w:val="none" w:sz="0" w:space="0" w:color="auto" w:frame="1"/>
                <w:lang w:eastAsia="da-DK"/>
              </w:rPr>
              <w:t xml:space="preserve"> lead should present the partner organisations in the consortium and their respective roles and value added. The section should include geographical coverage and experiences from similar engagements for each partner</w:t>
            </w:r>
            <w:r w:rsidRPr="00972CDF">
              <w:rPr>
                <w:rFonts w:ascii="Arial" w:hAnsi="Arial" w:cs="Arial"/>
                <w:bdr w:val="none" w:sz="0" w:space="0" w:color="auto" w:frame="1"/>
                <w:lang w:eastAsia="da-DK"/>
              </w:rPr>
              <w:t xml:space="preserve">. </w:t>
            </w:r>
          </w:p>
          <w:p w14:paraId="5CFB4443" w14:textId="77777777" w:rsidR="000666B5" w:rsidRPr="00972CDF" w:rsidRDefault="000666B5" w:rsidP="001F000A">
            <w:pPr>
              <w:rPr>
                <w:rFonts w:ascii="Arial" w:hAnsi="Arial" w:cs="Arial"/>
                <w:i/>
                <w:sz w:val="24"/>
                <w:szCs w:val="24"/>
                <w:lang w:val="en-GB" w:eastAsia="da-DK"/>
              </w:rPr>
            </w:pPr>
          </w:p>
          <w:p w14:paraId="2E769868" w14:textId="77777777" w:rsidR="000666B5" w:rsidRPr="00972CDF" w:rsidRDefault="000666B5" w:rsidP="001F000A">
            <w:pPr>
              <w:rPr>
                <w:rFonts w:ascii="Arial" w:hAnsi="Arial" w:cs="Arial"/>
                <w:i/>
                <w:sz w:val="24"/>
                <w:szCs w:val="24"/>
                <w:lang w:val="en-GB" w:eastAsia="da-DK"/>
              </w:rPr>
            </w:pPr>
          </w:p>
        </w:tc>
      </w:tr>
      <w:tr w:rsidR="000666B5" w:rsidRPr="00F0437A" w:rsidDel="009C6BCC" w14:paraId="0531151C" w14:textId="77777777" w:rsidTr="001F000A">
        <w:trPr>
          <w:trHeight w:val="1567"/>
        </w:trPr>
        <w:tc>
          <w:tcPr>
            <w:tcW w:w="9634" w:type="dxa"/>
            <w:tcBorders>
              <w:top w:val="single" w:sz="4" w:space="0" w:color="auto"/>
            </w:tcBorders>
          </w:tcPr>
          <w:p w14:paraId="1A713CAA" w14:textId="77777777" w:rsidR="000666B5" w:rsidRPr="00972CDF" w:rsidDel="009C6BCC" w:rsidRDefault="000666B5" w:rsidP="001F000A">
            <w:pPr>
              <w:rPr>
                <w:rFonts w:ascii="Arial" w:hAnsi="Arial" w:cs="Arial"/>
                <w:i/>
                <w:sz w:val="24"/>
                <w:szCs w:val="24"/>
                <w:lang w:val="en-GB" w:eastAsia="da-DK"/>
              </w:rPr>
            </w:pPr>
          </w:p>
        </w:tc>
      </w:tr>
    </w:tbl>
    <w:p w14:paraId="6F5F684F" w14:textId="1113A454" w:rsidR="000666B5" w:rsidRPr="00926C77" w:rsidRDefault="000666B5" w:rsidP="000666B5">
      <w:pPr>
        <w:rPr>
          <w:lang w:val="en-GB"/>
        </w:rPr>
      </w:pPr>
    </w:p>
    <w:p w14:paraId="47200892" w14:textId="77777777" w:rsidR="001F000A" w:rsidRPr="00926C77" w:rsidRDefault="001F000A" w:rsidP="000666B5">
      <w:pPr>
        <w:rPr>
          <w:lang w:val="en-GB"/>
        </w:rPr>
      </w:pPr>
    </w:p>
    <w:tbl>
      <w:tblPr>
        <w:tblStyle w:val="TableGrid"/>
        <w:tblpPr w:leftFromText="180" w:rightFromText="180" w:vertAnchor="text" w:tblpY="1"/>
        <w:tblOverlap w:val="never"/>
        <w:tblW w:w="9634" w:type="dxa"/>
        <w:tblLook w:val="04A0" w:firstRow="1" w:lastRow="0" w:firstColumn="1" w:lastColumn="0" w:noHBand="0" w:noVBand="1"/>
      </w:tblPr>
      <w:tblGrid>
        <w:gridCol w:w="562"/>
        <w:gridCol w:w="9072"/>
      </w:tblGrid>
      <w:tr w:rsidR="000666B5" w:rsidRPr="00F0437A" w14:paraId="1E6F5891" w14:textId="77777777" w:rsidTr="001F000A">
        <w:trPr>
          <w:trHeight w:val="1119"/>
        </w:trPr>
        <w:tc>
          <w:tcPr>
            <w:tcW w:w="9634" w:type="dxa"/>
            <w:gridSpan w:val="2"/>
            <w:shd w:val="clear" w:color="auto" w:fill="DBE5F1" w:themeFill="accent1" w:themeFillTint="33"/>
          </w:tcPr>
          <w:p w14:paraId="3A318534" w14:textId="77777777" w:rsidR="000666B5" w:rsidRPr="00647433" w:rsidRDefault="000666B5" w:rsidP="001F000A">
            <w:pPr>
              <w:rPr>
                <w:rFonts w:ascii="Arial" w:hAnsi="Arial" w:cs="Arial"/>
                <w:b/>
                <w:sz w:val="24"/>
                <w:szCs w:val="24"/>
                <w:lang w:val="en-GB" w:eastAsia="da-DK"/>
              </w:rPr>
            </w:pPr>
            <w:r w:rsidRPr="00972CDF">
              <w:rPr>
                <w:rFonts w:ascii="Arial" w:hAnsi="Arial" w:cs="Arial"/>
                <w:b/>
                <w:sz w:val="24"/>
                <w:szCs w:val="24"/>
                <w:lang w:val="en-GB" w:eastAsia="da-DK"/>
              </w:rPr>
              <w:t>K</w:t>
            </w:r>
            <w:r w:rsidRPr="00647433">
              <w:rPr>
                <w:rFonts w:ascii="Arial" w:hAnsi="Arial" w:cs="Arial"/>
                <w:b/>
                <w:sz w:val="24"/>
                <w:szCs w:val="24"/>
                <w:lang w:val="en-GB" w:eastAsia="da-DK"/>
              </w:rPr>
              <w:t xml:space="preserve">ey areas of expertise </w:t>
            </w:r>
          </w:p>
          <w:p w14:paraId="18CFE1F4" w14:textId="77777777" w:rsidR="000666B5" w:rsidRPr="00972CDF" w:rsidRDefault="000666B5" w:rsidP="001F000A">
            <w:pPr>
              <w:rPr>
                <w:rFonts w:ascii="Arial" w:hAnsi="Arial" w:cs="Arial"/>
                <w:i/>
                <w:sz w:val="24"/>
                <w:szCs w:val="24"/>
                <w:lang w:val="en-GB" w:eastAsia="da-DK"/>
              </w:rPr>
            </w:pPr>
            <w:r w:rsidRPr="00972CDF">
              <w:rPr>
                <w:rFonts w:ascii="Arial" w:hAnsi="Arial" w:cs="Arial"/>
                <w:i/>
                <w:sz w:val="24"/>
                <w:szCs w:val="24"/>
                <w:lang w:val="en-GB" w:eastAsia="da-DK"/>
              </w:rPr>
              <w:t xml:space="preserve">Please describe the consortium’s expertise within the priority issues as outlined in this </w:t>
            </w:r>
            <w:proofErr w:type="spellStart"/>
            <w:r w:rsidRPr="00972CDF">
              <w:rPr>
                <w:rFonts w:ascii="Arial" w:hAnsi="Arial" w:cs="Arial"/>
                <w:i/>
                <w:sz w:val="24"/>
                <w:szCs w:val="24"/>
                <w:lang w:val="en-GB" w:eastAsia="da-DK"/>
              </w:rPr>
              <w:t>CfP’s</w:t>
            </w:r>
            <w:proofErr w:type="spellEnd"/>
            <w:r w:rsidRPr="00972CDF">
              <w:rPr>
                <w:rFonts w:ascii="Arial" w:hAnsi="Arial" w:cs="Arial"/>
                <w:i/>
                <w:sz w:val="24"/>
                <w:szCs w:val="24"/>
                <w:lang w:val="en-GB" w:eastAsia="da-DK"/>
              </w:rPr>
              <w:t xml:space="preserve"> Information Note. Expertise can be either though </w:t>
            </w:r>
            <w:proofErr w:type="gramStart"/>
            <w:r w:rsidRPr="00972CDF">
              <w:rPr>
                <w:rFonts w:ascii="Arial" w:hAnsi="Arial" w:cs="Arial"/>
                <w:i/>
                <w:sz w:val="24"/>
                <w:szCs w:val="24"/>
                <w:lang w:val="en-GB" w:eastAsia="da-DK"/>
              </w:rPr>
              <w:t>full time</w:t>
            </w:r>
            <w:proofErr w:type="gramEnd"/>
            <w:r w:rsidRPr="00972CDF">
              <w:rPr>
                <w:rFonts w:ascii="Arial" w:hAnsi="Arial" w:cs="Arial"/>
                <w:i/>
                <w:sz w:val="24"/>
                <w:szCs w:val="24"/>
                <w:lang w:val="en-GB" w:eastAsia="da-DK"/>
              </w:rPr>
              <w:t xml:space="preserve"> staff dedicated to the topic, or through proven experience within the required expertise areas, or a combination of both. </w:t>
            </w:r>
          </w:p>
          <w:p w14:paraId="7A1BFABF" w14:textId="77777777" w:rsidR="000666B5" w:rsidRPr="00972CDF" w:rsidRDefault="000666B5" w:rsidP="001F000A">
            <w:pPr>
              <w:rPr>
                <w:rFonts w:ascii="Arial" w:hAnsi="Arial" w:cs="Arial"/>
                <w:i/>
                <w:sz w:val="24"/>
                <w:szCs w:val="24"/>
                <w:lang w:val="en-GB" w:eastAsia="da-DK"/>
              </w:rPr>
            </w:pPr>
          </w:p>
        </w:tc>
      </w:tr>
      <w:tr w:rsidR="000666B5" w:rsidRPr="00972CDF" w14:paraId="534331B7" w14:textId="77777777" w:rsidTr="001F000A">
        <w:trPr>
          <w:trHeight w:val="745"/>
        </w:trPr>
        <w:tc>
          <w:tcPr>
            <w:tcW w:w="562" w:type="dxa"/>
          </w:tcPr>
          <w:p w14:paraId="30A56ACC" w14:textId="77777777" w:rsidR="000666B5" w:rsidRPr="00972CDF" w:rsidRDefault="000666B5" w:rsidP="001F000A">
            <w:pPr>
              <w:rPr>
                <w:rFonts w:ascii="Arial" w:hAnsi="Arial" w:cs="Arial"/>
                <w:b/>
                <w:i/>
                <w:sz w:val="24"/>
                <w:szCs w:val="24"/>
                <w:lang w:val="en-GB" w:eastAsia="da-DK"/>
              </w:rPr>
            </w:pPr>
            <w:r w:rsidRPr="00972CDF">
              <w:rPr>
                <w:rFonts w:ascii="Arial" w:hAnsi="Arial" w:cs="Arial"/>
                <w:b/>
                <w:i/>
                <w:sz w:val="24"/>
                <w:szCs w:val="24"/>
                <w:lang w:val="en-GB" w:eastAsia="da-DK"/>
              </w:rPr>
              <w:t>1</w:t>
            </w:r>
          </w:p>
        </w:tc>
        <w:tc>
          <w:tcPr>
            <w:tcW w:w="9072" w:type="dxa"/>
          </w:tcPr>
          <w:p w14:paraId="54FEEFD2" w14:textId="77777777" w:rsidR="000666B5" w:rsidRPr="00972CDF" w:rsidRDefault="000666B5" w:rsidP="001F000A">
            <w:pPr>
              <w:rPr>
                <w:rFonts w:ascii="Arial" w:hAnsi="Arial" w:cs="Arial"/>
                <w:i/>
                <w:sz w:val="24"/>
                <w:szCs w:val="24"/>
                <w:lang w:val="en-GB" w:eastAsia="da-DK"/>
              </w:rPr>
            </w:pPr>
            <w:r w:rsidRPr="00972CDF">
              <w:rPr>
                <w:rFonts w:ascii="Arial" w:hAnsi="Arial" w:cs="Arial"/>
                <w:i/>
                <w:sz w:val="24"/>
                <w:szCs w:val="24"/>
                <w:lang w:val="en-GB" w:eastAsia="da-DK"/>
              </w:rPr>
              <w:t xml:space="preserve"> </w:t>
            </w:r>
          </w:p>
        </w:tc>
      </w:tr>
      <w:tr w:rsidR="000666B5" w:rsidRPr="00972CDF" w14:paraId="3BC65F4F" w14:textId="77777777" w:rsidTr="001F000A">
        <w:trPr>
          <w:trHeight w:val="741"/>
        </w:trPr>
        <w:tc>
          <w:tcPr>
            <w:tcW w:w="562" w:type="dxa"/>
          </w:tcPr>
          <w:p w14:paraId="53D71EEF" w14:textId="77777777" w:rsidR="000666B5" w:rsidRPr="00972CDF" w:rsidRDefault="000666B5" w:rsidP="001F000A">
            <w:pPr>
              <w:rPr>
                <w:rFonts w:ascii="Arial" w:hAnsi="Arial" w:cs="Arial"/>
                <w:b/>
                <w:i/>
                <w:sz w:val="24"/>
                <w:szCs w:val="24"/>
                <w:lang w:val="en-GB" w:eastAsia="da-DK"/>
              </w:rPr>
            </w:pPr>
            <w:r w:rsidRPr="00972CDF">
              <w:rPr>
                <w:rFonts w:ascii="Arial" w:hAnsi="Arial" w:cs="Arial"/>
                <w:b/>
                <w:i/>
                <w:sz w:val="24"/>
                <w:szCs w:val="24"/>
                <w:lang w:val="en-GB" w:eastAsia="da-DK"/>
              </w:rPr>
              <w:t>2</w:t>
            </w:r>
          </w:p>
        </w:tc>
        <w:tc>
          <w:tcPr>
            <w:tcW w:w="9072" w:type="dxa"/>
          </w:tcPr>
          <w:p w14:paraId="7ECA8E69" w14:textId="77777777" w:rsidR="000666B5" w:rsidRPr="00647433" w:rsidRDefault="000666B5" w:rsidP="001F000A">
            <w:pPr>
              <w:rPr>
                <w:rFonts w:ascii="Arial" w:hAnsi="Arial" w:cs="Arial"/>
                <w:b/>
                <w:i/>
                <w:sz w:val="24"/>
                <w:szCs w:val="24"/>
                <w:lang w:val="en-GB" w:eastAsia="da-DK"/>
              </w:rPr>
            </w:pPr>
          </w:p>
        </w:tc>
      </w:tr>
      <w:tr w:rsidR="000666B5" w:rsidRPr="00972CDF" w14:paraId="374F926B" w14:textId="77777777" w:rsidTr="001F000A">
        <w:trPr>
          <w:trHeight w:val="741"/>
        </w:trPr>
        <w:tc>
          <w:tcPr>
            <w:tcW w:w="562" w:type="dxa"/>
          </w:tcPr>
          <w:p w14:paraId="44433BA1" w14:textId="77777777" w:rsidR="000666B5" w:rsidRPr="00972CDF" w:rsidRDefault="000666B5" w:rsidP="001F000A">
            <w:pPr>
              <w:rPr>
                <w:rFonts w:ascii="Arial" w:hAnsi="Arial" w:cs="Arial"/>
                <w:b/>
                <w:i/>
                <w:sz w:val="24"/>
                <w:szCs w:val="24"/>
                <w:lang w:val="en-GB" w:eastAsia="da-DK"/>
              </w:rPr>
            </w:pPr>
            <w:r w:rsidRPr="00972CDF">
              <w:rPr>
                <w:rFonts w:ascii="Arial" w:hAnsi="Arial" w:cs="Arial"/>
                <w:b/>
                <w:i/>
                <w:sz w:val="24"/>
                <w:szCs w:val="24"/>
                <w:lang w:val="en-GB" w:eastAsia="da-DK"/>
              </w:rPr>
              <w:t>3</w:t>
            </w:r>
          </w:p>
        </w:tc>
        <w:tc>
          <w:tcPr>
            <w:tcW w:w="9072" w:type="dxa"/>
          </w:tcPr>
          <w:p w14:paraId="625378D6" w14:textId="77777777" w:rsidR="000666B5" w:rsidRPr="00647433" w:rsidRDefault="000666B5" w:rsidP="001F000A">
            <w:pPr>
              <w:rPr>
                <w:rFonts w:ascii="Arial" w:hAnsi="Arial" w:cs="Arial"/>
                <w:b/>
                <w:i/>
                <w:sz w:val="24"/>
                <w:szCs w:val="24"/>
                <w:lang w:val="en-GB" w:eastAsia="da-DK"/>
              </w:rPr>
            </w:pPr>
          </w:p>
        </w:tc>
      </w:tr>
      <w:tr w:rsidR="000666B5" w:rsidRPr="00972CDF" w14:paraId="065C3DAA" w14:textId="77777777" w:rsidTr="001F000A">
        <w:trPr>
          <w:trHeight w:val="741"/>
        </w:trPr>
        <w:tc>
          <w:tcPr>
            <w:tcW w:w="562" w:type="dxa"/>
          </w:tcPr>
          <w:p w14:paraId="02B0E333" w14:textId="77777777" w:rsidR="000666B5" w:rsidRPr="00972CDF" w:rsidRDefault="000666B5" w:rsidP="001F000A">
            <w:pPr>
              <w:rPr>
                <w:rFonts w:ascii="Arial" w:hAnsi="Arial" w:cs="Arial"/>
                <w:b/>
                <w:i/>
                <w:sz w:val="24"/>
                <w:szCs w:val="24"/>
                <w:lang w:val="en-GB" w:eastAsia="da-DK"/>
              </w:rPr>
            </w:pPr>
            <w:r w:rsidRPr="00972CDF">
              <w:rPr>
                <w:rFonts w:ascii="Arial" w:hAnsi="Arial" w:cs="Arial"/>
                <w:b/>
                <w:i/>
                <w:sz w:val="24"/>
                <w:szCs w:val="24"/>
                <w:lang w:val="en-GB" w:eastAsia="da-DK"/>
              </w:rPr>
              <w:t>4</w:t>
            </w:r>
          </w:p>
        </w:tc>
        <w:tc>
          <w:tcPr>
            <w:tcW w:w="9072" w:type="dxa"/>
          </w:tcPr>
          <w:p w14:paraId="5708C436" w14:textId="77777777" w:rsidR="000666B5" w:rsidRPr="00647433" w:rsidRDefault="000666B5" w:rsidP="001F000A">
            <w:pPr>
              <w:rPr>
                <w:rFonts w:ascii="Arial" w:hAnsi="Arial" w:cs="Arial"/>
                <w:b/>
                <w:i/>
                <w:sz w:val="24"/>
                <w:szCs w:val="24"/>
                <w:lang w:val="en-GB" w:eastAsia="da-DK"/>
              </w:rPr>
            </w:pPr>
          </w:p>
        </w:tc>
      </w:tr>
      <w:tr w:rsidR="000666B5" w:rsidRPr="00972CDF" w14:paraId="36668CD0" w14:textId="77777777" w:rsidTr="001F000A">
        <w:trPr>
          <w:trHeight w:val="741"/>
        </w:trPr>
        <w:tc>
          <w:tcPr>
            <w:tcW w:w="562" w:type="dxa"/>
          </w:tcPr>
          <w:p w14:paraId="1BB65869" w14:textId="77777777" w:rsidR="000666B5" w:rsidRPr="00972CDF" w:rsidRDefault="000666B5" w:rsidP="001F000A">
            <w:pPr>
              <w:rPr>
                <w:rFonts w:ascii="Arial" w:hAnsi="Arial" w:cs="Arial"/>
                <w:b/>
                <w:i/>
                <w:sz w:val="24"/>
                <w:szCs w:val="24"/>
                <w:lang w:val="en-GB" w:eastAsia="da-DK"/>
              </w:rPr>
            </w:pPr>
            <w:r w:rsidRPr="00972CDF">
              <w:rPr>
                <w:rFonts w:ascii="Arial" w:hAnsi="Arial" w:cs="Arial"/>
                <w:b/>
                <w:i/>
                <w:sz w:val="24"/>
                <w:szCs w:val="24"/>
                <w:lang w:val="en-GB" w:eastAsia="da-DK"/>
              </w:rPr>
              <w:t>5</w:t>
            </w:r>
          </w:p>
        </w:tc>
        <w:tc>
          <w:tcPr>
            <w:tcW w:w="9072" w:type="dxa"/>
          </w:tcPr>
          <w:p w14:paraId="3D6A69B8" w14:textId="77777777" w:rsidR="000666B5" w:rsidRPr="00647433" w:rsidRDefault="000666B5" w:rsidP="001F000A">
            <w:pPr>
              <w:rPr>
                <w:rFonts w:ascii="Arial" w:hAnsi="Arial" w:cs="Arial"/>
                <w:b/>
                <w:i/>
                <w:sz w:val="24"/>
                <w:szCs w:val="24"/>
                <w:lang w:val="en-GB" w:eastAsia="da-DK"/>
              </w:rPr>
            </w:pPr>
          </w:p>
        </w:tc>
      </w:tr>
      <w:tr w:rsidR="000666B5" w:rsidRPr="00972CDF" w14:paraId="78DB6ED6" w14:textId="77777777" w:rsidTr="001F000A">
        <w:trPr>
          <w:trHeight w:val="741"/>
        </w:trPr>
        <w:tc>
          <w:tcPr>
            <w:tcW w:w="562" w:type="dxa"/>
          </w:tcPr>
          <w:p w14:paraId="1734E0A8" w14:textId="77777777" w:rsidR="000666B5" w:rsidRPr="00647433" w:rsidRDefault="000666B5" w:rsidP="001F000A">
            <w:pPr>
              <w:rPr>
                <w:rFonts w:ascii="Arial" w:hAnsi="Arial" w:cs="Arial"/>
                <w:b/>
                <w:i/>
                <w:sz w:val="24"/>
                <w:szCs w:val="24"/>
                <w:lang w:val="en-GB" w:eastAsia="da-DK"/>
              </w:rPr>
            </w:pPr>
            <w:r w:rsidRPr="00972CDF">
              <w:rPr>
                <w:rFonts w:ascii="Arial" w:hAnsi="Arial" w:cs="Arial"/>
                <w:b/>
                <w:i/>
                <w:sz w:val="24"/>
                <w:szCs w:val="24"/>
                <w:lang w:val="en-GB" w:eastAsia="da-DK"/>
              </w:rPr>
              <w:t>6</w:t>
            </w:r>
          </w:p>
        </w:tc>
        <w:tc>
          <w:tcPr>
            <w:tcW w:w="9072" w:type="dxa"/>
          </w:tcPr>
          <w:p w14:paraId="629B3F62" w14:textId="77777777" w:rsidR="000666B5" w:rsidRPr="00972CDF" w:rsidRDefault="000666B5" w:rsidP="001F000A">
            <w:pPr>
              <w:rPr>
                <w:rFonts w:ascii="Arial" w:hAnsi="Arial" w:cs="Arial"/>
                <w:b/>
                <w:i/>
                <w:sz w:val="24"/>
                <w:szCs w:val="24"/>
                <w:lang w:val="en-GB" w:eastAsia="da-DK"/>
              </w:rPr>
            </w:pPr>
          </w:p>
        </w:tc>
      </w:tr>
    </w:tbl>
    <w:p w14:paraId="1537F896" w14:textId="77777777" w:rsidR="000666B5" w:rsidRPr="00926C77" w:rsidRDefault="000666B5" w:rsidP="000666B5">
      <w:pPr>
        <w:rPr>
          <w:lang w:val="en-GB"/>
        </w:rPr>
      </w:pPr>
    </w:p>
    <w:p w14:paraId="1F485B40" w14:textId="316BA2C8" w:rsidR="000666B5" w:rsidRDefault="000666B5" w:rsidP="000666B5">
      <w:pPr>
        <w:rPr>
          <w:lang w:val="en-GB"/>
        </w:rPr>
      </w:pPr>
    </w:p>
    <w:p w14:paraId="0950A202" w14:textId="61A79FD5" w:rsidR="00926C77" w:rsidRDefault="00926C77" w:rsidP="000666B5">
      <w:pPr>
        <w:rPr>
          <w:lang w:val="en-GB"/>
        </w:rPr>
      </w:pPr>
    </w:p>
    <w:p w14:paraId="76AB9075" w14:textId="77777777" w:rsidR="00926C77" w:rsidRPr="00926C77" w:rsidRDefault="00926C77" w:rsidP="000666B5">
      <w:pPr>
        <w:rPr>
          <w:lang w:val="en-GB"/>
        </w:rPr>
      </w:pPr>
    </w:p>
    <w:p w14:paraId="35E1680A" w14:textId="3AF8CC6A" w:rsidR="000666B5" w:rsidRDefault="000666B5" w:rsidP="000666B5">
      <w:pPr>
        <w:pStyle w:val="Heading3"/>
        <w:jc w:val="center"/>
        <w:rPr>
          <w:rFonts w:ascii="Arial" w:hAnsi="Arial" w:cs="Arial"/>
          <w:b/>
          <w:color w:val="auto"/>
          <w:u w:val="single"/>
          <w:bdr w:val="none" w:sz="0" w:space="0" w:color="auto" w:frame="1"/>
          <w:lang w:val="en-GB"/>
        </w:rPr>
      </w:pPr>
      <w:r w:rsidRPr="00926C77">
        <w:rPr>
          <w:rFonts w:ascii="Arial" w:hAnsi="Arial" w:cs="Arial"/>
          <w:b/>
          <w:color w:val="auto"/>
          <w:u w:val="single"/>
          <w:bdr w:val="none" w:sz="0" w:space="0" w:color="auto" w:frame="1"/>
          <w:lang w:val="en-GB"/>
        </w:rPr>
        <w:lastRenderedPageBreak/>
        <w:t>7. Presentation of individual consortium members</w:t>
      </w:r>
    </w:p>
    <w:p w14:paraId="75C6C7B6" w14:textId="77777777" w:rsidR="00926C77" w:rsidRPr="00926C77" w:rsidRDefault="00926C77" w:rsidP="00926C77">
      <w:pPr>
        <w:rPr>
          <w:lang w:val="en-GB"/>
        </w:rPr>
      </w:pPr>
    </w:p>
    <w:p w14:paraId="23610D8B" w14:textId="493CC519" w:rsidR="000666B5" w:rsidRPr="00647433" w:rsidRDefault="000666B5" w:rsidP="001F000A">
      <w:pPr>
        <w:keepNext/>
        <w:rPr>
          <w:rFonts w:ascii="Arial" w:hAnsi="Arial" w:cs="Arial"/>
          <w:i/>
          <w:sz w:val="24"/>
          <w:szCs w:val="24"/>
          <w:lang w:val="en-GB" w:eastAsia="da-DK"/>
        </w:rPr>
      </w:pPr>
      <w:r w:rsidRPr="00972CDF">
        <w:rPr>
          <w:rFonts w:ascii="Arial" w:hAnsi="Arial" w:cs="Arial"/>
          <w:i/>
          <w:sz w:val="24"/>
          <w:szCs w:val="24"/>
          <w:lang w:val="en-GB" w:eastAsia="da-DK"/>
        </w:rPr>
        <w:t xml:space="preserve">Maximum 1 page per consortium member </w:t>
      </w:r>
    </w:p>
    <w:p w14:paraId="5D515307" w14:textId="77777777" w:rsidR="000666B5" w:rsidRPr="00972CDF" w:rsidRDefault="000666B5" w:rsidP="000666B5">
      <w:pPr>
        <w:keepNext/>
        <w:rPr>
          <w:rFonts w:ascii="Arial" w:hAnsi="Arial" w:cs="Arial"/>
          <w:sz w:val="24"/>
          <w:szCs w:val="24"/>
          <w:lang w:val="en-GB" w:eastAsia="da-DK"/>
        </w:rPr>
      </w:pPr>
      <w:r w:rsidRPr="00972CDF">
        <w:rPr>
          <w:rFonts w:ascii="Arial" w:hAnsi="Arial" w:cs="Arial"/>
          <w:sz w:val="24"/>
          <w:szCs w:val="24"/>
          <w:lang w:val="en-GB" w:eastAsia="da-DK"/>
        </w:rPr>
        <w:t>Please fill out the table below for each consortium member. Add or delete tables as necessary.</w:t>
      </w:r>
    </w:p>
    <w:tbl>
      <w:tblPr>
        <w:tblStyle w:val="TableGrid"/>
        <w:tblW w:w="9634" w:type="dxa"/>
        <w:tblLook w:val="04A0" w:firstRow="1" w:lastRow="0" w:firstColumn="1" w:lastColumn="0" w:noHBand="0" w:noVBand="1"/>
      </w:tblPr>
      <w:tblGrid>
        <w:gridCol w:w="5404"/>
        <w:gridCol w:w="4230"/>
      </w:tblGrid>
      <w:tr w:rsidR="000666B5" w:rsidRPr="00972CDF" w14:paraId="77988954" w14:textId="77777777" w:rsidTr="001F000A">
        <w:tc>
          <w:tcPr>
            <w:tcW w:w="5404" w:type="dxa"/>
            <w:shd w:val="clear" w:color="auto" w:fill="DBE5F1" w:themeFill="accent1" w:themeFillTint="33"/>
          </w:tcPr>
          <w:p w14:paraId="13EB22F7" w14:textId="77777777" w:rsidR="000666B5" w:rsidRPr="00972CDF" w:rsidRDefault="000666B5" w:rsidP="001F000A">
            <w:pPr>
              <w:pStyle w:val="Default"/>
              <w:keepNext/>
              <w:jc w:val="both"/>
              <w:rPr>
                <w:rFonts w:ascii="Arial" w:hAnsi="Arial" w:cs="Arial"/>
                <w:b/>
                <w:bCs/>
                <w:iCs/>
                <w:color w:val="auto"/>
                <w:bdr w:val="none" w:sz="0" w:space="0" w:color="auto" w:frame="1"/>
                <w:lang w:eastAsia="da-DK"/>
              </w:rPr>
            </w:pPr>
            <w:r w:rsidRPr="00972CDF">
              <w:rPr>
                <w:rFonts w:ascii="Arial" w:hAnsi="Arial" w:cs="Arial"/>
                <w:b/>
                <w:bCs/>
                <w:iCs/>
                <w:color w:val="auto"/>
                <w:bdr w:val="none" w:sz="0" w:space="0" w:color="auto" w:frame="1"/>
                <w:lang w:eastAsia="da-DK"/>
              </w:rPr>
              <w:t>Consortium lead</w:t>
            </w:r>
          </w:p>
        </w:tc>
        <w:tc>
          <w:tcPr>
            <w:tcW w:w="4230" w:type="dxa"/>
            <w:shd w:val="clear" w:color="auto" w:fill="auto"/>
          </w:tcPr>
          <w:p w14:paraId="3EA91507" w14:textId="77777777" w:rsidR="000666B5" w:rsidRPr="00972CDF" w:rsidRDefault="000666B5" w:rsidP="001F000A">
            <w:pPr>
              <w:pStyle w:val="Default"/>
              <w:keepNext/>
              <w:jc w:val="both"/>
              <w:rPr>
                <w:rFonts w:ascii="Arial" w:hAnsi="Arial" w:cs="Arial"/>
                <w:b/>
                <w:bCs/>
                <w:i/>
                <w:color w:val="auto"/>
                <w:bdr w:val="none" w:sz="0" w:space="0" w:color="auto" w:frame="1"/>
                <w:lang w:eastAsia="da-DK"/>
              </w:rPr>
            </w:pPr>
          </w:p>
        </w:tc>
      </w:tr>
      <w:tr w:rsidR="000666B5" w:rsidRPr="00972CDF" w14:paraId="597295C9" w14:textId="77777777" w:rsidTr="001F000A">
        <w:tc>
          <w:tcPr>
            <w:tcW w:w="5404" w:type="dxa"/>
            <w:shd w:val="clear" w:color="auto" w:fill="DBE5F1" w:themeFill="accent1" w:themeFillTint="33"/>
          </w:tcPr>
          <w:p w14:paraId="31D948EA" w14:textId="77777777" w:rsidR="000666B5" w:rsidRPr="00972CDF" w:rsidRDefault="000666B5" w:rsidP="001F000A">
            <w:pPr>
              <w:pStyle w:val="Default"/>
              <w:keepNext/>
              <w:jc w:val="both"/>
              <w:rPr>
                <w:rFonts w:ascii="Arial" w:hAnsi="Arial" w:cs="Arial"/>
                <w:iCs/>
                <w:color w:val="auto"/>
                <w:bdr w:val="none" w:sz="0" w:space="0" w:color="auto" w:frame="1"/>
                <w:lang w:eastAsia="da-DK"/>
              </w:rPr>
            </w:pPr>
            <w:r w:rsidRPr="00972CDF">
              <w:rPr>
                <w:rFonts w:ascii="Arial" w:hAnsi="Arial" w:cs="Arial"/>
                <w:iCs/>
                <w:color w:val="auto"/>
                <w:bdr w:val="none" w:sz="0" w:space="0" w:color="auto" w:frame="1"/>
                <w:lang w:eastAsia="da-DK"/>
              </w:rPr>
              <w:t>Name of organisation</w:t>
            </w:r>
          </w:p>
        </w:tc>
        <w:tc>
          <w:tcPr>
            <w:tcW w:w="4230" w:type="dxa"/>
          </w:tcPr>
          <w:p w14:paraId="77CEF3F9" w14:textId="77777777" w:rsidR="000666B5" w:rsidRPr="00647433" w:rsidRDefault="000666B5" w:rsidP="001F000A">
            <w:pPr>
              <w:pStyle w:val="Default"/>
              <w:keepNext/>
              <w:jc w:val="both"/>
              <w:rPr>
                <w:rFonts w:ascii="Arial" w:hAnsi="Arial" w:cs="Arial"/>
                <w:iCs/>
                <w:color w:val="auto"/>
                <w:bdr w:val="none" w:sz="0" w:space="0" w:color="auto" w:frame="1"/>
                <w:lang w:eastAsia="da-DK"/>
              </w:rPr>
            </w:pPr>
          </w:p>
        </w:tc>
      </w:tr>
      <w:tr w:rsidR="000666B5" w:rsidRPr="00972CDF" w14:paraId="124A389E" w14:textId="77777777" w:rsidTr="001F000A">
        <w:tc>
          <w:tcPr>
            <w:tcW w:w="5404" w:type="dxa"/>
            <w:shd w:val="clear" w:color="auto" w:fill="DBE5F1" w:themeFill="accent1" w:themeFillTint="33"/>
          </w:tcPr>
          <w:p w14:paraId="1BE92374" w14:textId="77777777" w:rsidR="000666B5" w:rsidRPr="00972CDF" w:rsidRDefault="000666B5" w:rsidP="001F000A">
            <w:pPr>
              <w:pStyle w:val="Default"/>
              <w:keepNext/>
              <w:jc w:val="both"/>
              <w:rPr>
                <w:rFonts w:ascii="Arial" w:hAnsi="Arial" w:cs="Arial"/>
                <w:iCs/>
                <w:color w:val="auto"/>
                <w:bdr w:val="none" w:sz="0" w:space="0" w:color="auto" w:frame="1"/>
                <w:lang w:eastAsia="da-DK"/>
              </w:rPr>
            </w:pPr>
            <w:r w:rsidRPr="00972CDF">
              <w:rPr>
                <w:rFonts w:ascii="Arial" w:hAnsi="Arial" w:cs="Arial"/>
                <w:iCs/>
                <w:color w:val="auto"/>
                <w:bdr w:val="none" w:sz="0" w:space="0" w:color="auto" w:frame="1"/>
                <w:lang w:eastAsia="da-DK"/>
              </w:rPr>
              <w:t>Type of organisation</w:t>
            </w:r>
          </w:p>
        </w:tc>
        <w:tc>
          <w:tcPr>
            <w:tcW w:w="4230" w:type="dxa"/>
          </w:tcPr>
          <w:p w14:paraId="5A01CE0A" w14:textId="77777777" w:rsidR="000666B5" w:rsidRPr="00972CDF" w:rsidRDefault="000666B5" w:rsidP="001F000A">
            <w:pPr>
              <w:pStyle w:val="Default"/>
              <w:keepNext/>
              <w:jc w:val="both"/>
              <w:rPr>
                <w:rFonts w:ascii="Arial" w:hAnsi="Arial" w:cs="Arial"/>
                <w:i/>
                <w:color w:val="auto"/>
                <w:bdr w:val="none" w:sz="0" w:space="0" w:color="auto" w:frame="1"/>
                <w:lang w:eastAsia="da-DK"/>
              </w:rPr>
            </w:pPr>
            <w:r w:rsidRPr="00647433">
              <w:rPr>
                <w:rFonts w:ascii="Arial" w:hAnsi="Arial" w:cs="Arial"/>
                <w:i/>
                <w:color w:val="auto"/>
                <w:bdr w:val="none" w:sz="0" w:space="0" w:color="auto" w:frame="1"/>
                <w:lang w:eastAsia="da-DK"/>
              </w:rPr>
              <w:t>(</w:t>
            </w:r>
            <w:proofErr w:type="gramStart"/>
            <w:r w:rsidRPr="00647433">
              <w:rPr>
                <w:rFonts w:ascii="Arial" w:hAnsi="Arial" w:cs="Arial"/>
                <w:i/>
                <w:color w:val="auto"/>
                <w:bdr w:val="none" w:sz="0" w:space="0" w:color="auto" w:frame="1"/>
                <w:lang w:eastAsia="da-DK"/>
              </w:rPr>
              <w:t>knowledge</w:t>
            </w:r>
            <w:proofErr w:type="gramEnd"/>
            <w:r w:rsidRPr="00647433">
              <w:rPr>
                <w:rFonts w:ascii="Arial" w:hAnsi="Arial" w:cs="Arial"/>
                <w:i/>
                <w:color w:val="auto"/>
                <w:bdr w:val="none" w:sz="0" w:space="0" w:color="auto" w:frame="1"/>
                <w:lang w:eastAsia="da-DK"/>
              </w:rPr>
              <w:t>, implementing, etc.</w:t>
            </w:r>
            <w:r w:rsidRPr="00972CDF">
              <w:rPr>
                <w:rFonts w:ascii="Arial" w:hAnsi="Arial" w:cs="Arial"/>
                <w:i/>
                <w:color w:val="auto"/>
                <w:bdr w:val="none" w:sz="0" w:space="0" w:color="auto" w:frame="1"/>
                <w:lang w:eastAsia="da-DK"/>
              </w:rPr>
              <w:t>)</w:t>
            </w:r>
          </w:p>
        </w:tc>
      </w:tr>
      <w:tr w:rsidR="000666B5" w:rsidRPr="00972CDF" w14:paraId="05CFE9B4" w14:textId="77777777" w:rsidTr="001F000A">
        <w:tc>
          <w:tcPr>
            <w:tcW w:w="5404" w:type="dxa"/>
            <w:shd w:val="clear" w:color="auto" w:fill="DBE5F1" w:themeFill="accent1" w:themeFillTint="33"/>
          </w:tcPr>
          <w:p w14:paraId="446AB6DA" w14:textId="77777777" w:rsidR="000666B5" w:rsidRPr="00972CDF" w:rsidRDefault="000666B5" w:rsidP="001F000A">
            <w:pPr>
              <w:pStyle w:val="Default"/>
              <w:keepNext/>
              <w:jc w:val="both"/>
              <w:rPr>
                <w:rFonts w:ascii="Arial" w:hAnsi="Arial" w:cs="Arial"/>
                <w:iCs/>
                <w:color w:val="auto"/>
                <w:bdr w:val="none" w:sz="0" w:space="0" w:color="auto" w:frame="1"/>
                <w:lang w:eastAsia="da-DK"/>
              </w:rPr>
            </w:pPr>
            <w:r w:rsidRPr="00972CDF">
              <w:rPr>
                <w:rFonts w:ascii="Arial" w:hAnsi="Arial" w:cs="Arial"/>
                <w:iCs/>
                <w:color w:val="auto"/>
                <w:bdr w:val="none" w:sz="0" w:space="0" w:color="auto" w:frame="1"/>
                <w:lang w:eastAsia="da-DK"/>
              </w:rPr>
              <w:t>Location of headquarter</w:t>
            </w:r>
          </w:p>
        </w:tc>
        <w:tc>
          <w:tcPr>
            <w:tcW w:w="4230" w:type="dxa"/>
          </w:tcPr>
          <w:p w14:paraId="4CF59E8A" w14:textId="77777777" w:rsidR="000666B5" w:rsidRPr="00647433" w:rsidRDefault="000666B5" w:rsidP="001F000A">
            <w:pPr>
              <w:pStyle w:val="Default"/>
              <w:keepNext/>
              <w:jc w:val="both"/>
              <w:rPr>
                <w:rFonts w:ascii="Arial" w:hAnsi="Arial" w:cs="Arial"/>
                <w:i/>
                <w:color w:val="auto"/>
                <w:bdr w:val="none" w:sz="0" w:space="0" w:color="auto" w:frame="1"/>
                <w:lang w:eastAsia="da-DK"/>
              </w:rPr>
            </w:pPr>
            <w:r w:rsidRPr="00647433">
              <w:rPr>
                <w:rFonts w:ascii="Arial" w:hAnsi="Arial" w:cs="Arial"/>
                <w:i/>
                <w:color w:val="auto"/>
                <w:bdr w:val="none" w:sz="0" w:space="0" w:color="auto" w:frame="1"/>
                <w:lang w:eastAsia="da-DK"/>
              </w:rPr>
              <w:t>(Country)</w:t>
            </w:r>
          </w:p>
        </w:tc>
      </w:tr>
      <w:tr w:rsidR="000666B5" w:rsidRPr="00F0437A" w14:paraId="21A4D1F4" w14:textId="77777777" w:rsidTr="001F000A">
        <w:tc>
          <w:tcPr>
            <w:tcW w:w="5404" w:type="dxa"/>
            <w:shd w:val="clear" w:color="auto" w:fill="DBE5F1" w:themeFill="accent1" w:themeFillTint="33"/>
          </w:tcPr>
          <w:p w14:paraId="14456281" w14:textId="77777777" w:rsidR="000666B5" w:rsidRPr="00972CDF" w:rsidRDefault="000666B5" w:rsidP="001F000A">
            <w:pPr>
              <w:pStyle w:val="Default"/>
              <w:keepNext/>
              <w:jc w:val="both"/>
              <w:rPr>
                <w:rFonts w:ascii="Arial" w:hAnsi="Arial" w:cs="Arial"/>
                <w:iCs/>
                <w:color w:val="auto"/>
                <w:bdr w:val="none" w:sz="0" w:space="0" w:color="auto" w:frame="1"/>
                <w:lang w:eastAsia="da-DK"/>
              </w:rPr>
            </w:pPr>
            <w:r w:rsidRPr="00972CDF">
              <w:rPr>
                <w:rFonts w:ascii="Arial" w:hAnsi="Arial" w:cs="Arial"/>
                <w:iCs/>
                <w:color w:val="auto"/>
                <w:bdr w:val="none" w:sz="0" w:space="0" w:color="auto" w:frame="1"/>
                <w:lang w:eastAsia="da-DK"/>
              </w:rPr>
              <w:t xml:space="preserve">Registration in </w:t>
            </w:r>
            <w:r w:rsidRPr="00647433">
              <w:rPr>
                <w:rFonts w:ascii="Arial" w:hAnsi="Arial" w:cs="Arial"/>
                <w:iCs/>
                <w:color w:val="auto"/>
                <w:bdr w:val="none" w:sz="0" w:space="0" w:color="auto" w:frame="1"/>
                <w:lang w:eastAsia="da-DK"/>
              </w:rPr>
              <w:t>Somalia (</w:t>
            </w:r>
            <w:proofErr w:type="gramStart"/>
            <w:r w:rsidRPr="00647433">
              <w:rPr>
                <w:rFonts w:ascii="Arial" w:hAnsi="Arial" w:cs="Arial"/>
                <w:iCs/>
                <w:color w:val="auto"/>
                <w:bdr w:val="none" w:sz="0" w:space="0" w:color="auto" w:frame="1"/>
                <w:lang w:eastAsia="da-DK"/>
              </w:rPr>
              <w:t>e.g.</w:t>
            </w:r>
            <w:proofErr w:type="gramEnd"/>
            <w:r w:rsidRPr="00647433">
              <w:rPr>
                <w:rFonts w:ascii="Arial" w:hAnsi="Arial" w:cs="Arial"/>
                <w:iCs/>
                <w:color w:val="auto"/>
                <w:bdr w:val="none" w:sz="0" w:space="0" w:color="auto" w:frame="1"/>
                <w:lang w:eastAsia="da-DK"/>
              </w:rPr>
              <w:t xml:space="preserve"> </w:t>
            </w:r>
            <w:r w:rsidRPr="00972CDF">
              <w:rPr>
                <w:rFonts w:ascii="Arial" w:hAnsi="Arial" w:cs="Arial"/>
                <w:iCs/>
                <w:color w:val="auto"/>
                <w:bdr w:val="none" w:sz="0" w:space="0" w:color="auto" w:frame="1"/>
                <w:lang w:eastAsia="da-DK"/>
              </w:rPr>
              <w:t>permit to operate, registration certificate)</w:t>
            </w:r>
          </w:p>
        </w:tc>
        <w:tc>
          <w:tcPr>
            <w:tcW w:w="4230" w:type="dxa"/>
          </w:tcPr>
          <w:p w14:paraId="44E0A69C" w14:textId="77777777" w:rsidR="000666B5" w:rsidRPr="00972CDF" w:rsidRDefault="000666B5" w:rsidP="001F000A">
            <w:pPr>
              <w:pStyle w:val="Default"/>
              <w:keepNext/>
              <w:rPr>
                <w:rFonts w:ascii="Arial" w:hAnsi="Arial" w:cs="Arial"/>
                <w:i/>
                <w:color w:val="auto"/>
                <w:bdr w:val="none" w:sz="0" w:space="0" w:color="auto" w:frame="1"/>
                <w:lang w:eastAsia="da-DK"/>
              </w:rPr>
            </w:pPr>
            <w:r w:rsidRPr="00972CDF">
              <w:rPr>
                <w:rFonts w:ascii="Arial" w:hAnsi="Arial" w:cs="Arial"/>
                <w:i/>
                <w:color w:val="auto"/>
                <w:bdr w:val="none" w:sz="0" w:space="0" w:color="auto" w:frame="1"/>
                <w:lang w:eastAsia="da-DK"/>
              </w:rPr>
              <w:t xml:space="preserve">(1) Date of registration and registration number </w:t>
            </w:r>
          </w:p>
          <w:p w14:paraId="79648DE7" w14:textId="77777777" w:rsidR="000666B5" w:rsidRPr="00972CDF" w:rsidRDefault="000666B5" w:rsidP="001F000A">
            <w:pPr>
              <w:pStyle w:val="Default"/>
              <w:keepNext/>
              <w:rPr>
                <w:rFonts w:ascii="Arial" w:hAnsi="Arial" w:cs="Arial"/>
                <w:i/>
                <w:color w:val="auto"/>
                <w:bdr w:val="none" w:sz="0" w:space="0" w:color="auto" w:frame="1"/>
                <w:lang w:eastAsia="da-DK"/>
              </w:rPr>
            </w:pPr>
            <w:r w:rsidRPr="00972CDF">
              <w:rPr>
                <w:rFonts w:ascii="Arial" w:hAnsi="Arial" w:cs="Arial"/>
                <w:i/>
                <w:color w:val="auto"/>
                <w:bdr w:val="none" w:sz="0" w:space="0" w:color="auto" w:frame="1"/>
                <w:lang w:eastAsia="da-DK"/>
              </w:rPr>
              <w:t>2) Duration of operating permit and operating permit number</w:t>
            </w:r>
          </w:p>
        </w:tc>
      </w:tr>
      <w:tr w:rsidR="000666B5" w:rsidRPr="00F0437A" w14:paraId="01FDDD00" w14:textId="77777777" w:rsidTr="001F000A">
        <w:tc>
          <w:tcPr>
            <w:tcW w:w="5404" w:type="dxa"/>
            <w:tcBorders>
              <w:bottom w:val="single" w:sz="4" w:space="0" w:color="auto"/>
            </w:tcBorders>
            <w:shd w:val="clear" w:color="auto" w:fill="DBE5F1" w:themeFill="accent1" w:themeFillTint="33"/>
          </w:tcPr>
          <w:p w14:paraId="4B173B02" w14:textId="77777777" w:rsidR="000666B5" w:rsidRPr="00972CDF" w:rsidRDefault="000666B5" w:rsidP="001F000A">
            <w:pPr>
              <w:pStyle w:val="Default"/>
              <w:keepNext/>
              <w:jc w:val="both"/>
              <w:rPr>
                <w:rFonts w:ascii="Arial" w:hAnsi="Arial" w:cs="Arial"/>
                <w:iCs/>
                <w:color w:val="auto"/>
                <w:bdr w:val="none" w:sz="0" w:space="0" w:color="auto" w:frame="1"/>
                <w:lang w:eastAsia="da-DK"/>
              </w:rPr>
            </w:pPr>
            <w:r w:rsidRPr="00972CDF">
              <w:rPr>
                <w:rFonts w:ascii="Arial" w:hAnsi="Arial" w:cs="Arial"/>
                <w:iCs/>
                <w:color w:val="auto"/>
                <w:bdr w:val="none" w:sz="0" w:space="0" w:color="auto" w:frame="1"/>
                <w:lang w:eastAsia="da-DK"/>
              </w:rPr>
              <w:t>Presence in Somalia (no. of staff)</w:t>
            </w:r>
          </w:p>
        </w:tc>
        <w:tc>
          <w:tcPr>
            <w:tcW w:w="4230" w:type="dxa"/>
            <w:tcBorders>
              <w:bottom w:val="single" w:sz="4" w:space="0" w:color="auto"/>
            </w:tcBorders>
          </w:tcPr>
          <w:p w14:paraId="553F8C80" w14:textId="77777777" w:rsidR="000666B5" w:rsidRPr="00972CDF" w:rsidRDefault="000666B5" w:rsidP="001F000A">
            <w:pPr>
              <w:pStyle w:val="Default"/>
              <w:keepNext/>
              <w:jc w:val="both"/>
              <w:rPr>
                <w:rFonts w:ascii="Arial" w:hAnsi="Arial" w:cs="Arial"/>
                <w:iCs/>
                <w:color w:val="auto"/>
                <w:bdr w:val="none" w:sz="0" w:space="0" w:color="auto" w:frame="1"/>
                <w:lang w:eastAsia="da-DK"/>
              </w:rPr>
            </w:pPr>
          </w:p>
        </w:tc>
      </w:tr>
      <w:tr w:rsidR="000666B5" w:rsidRPr="00F0437A" w14:paraId="7608AAFC" w14:textId="77777777" w:rsidTr="001F000A">
        <w:tc>
          <w:tcPr>
            <w:tcW w:w="9634" w:type="dxa"/>
            <w:gridSpan w:val="2"/>
          </w:tcPr>
          <w:p w14:paraId="0313FBF5" w14:textId="77777777" w:rsidR="000666B5" w:rsidRPr="00972CDF" w:rsidRDefault="000666B5" w:rsidP="001F000A">
            <w:pPr>
              <w:pStyle w:val="Default"/>
              <w:keepNext/>
              <w:jc w:val="both"/>
              <w:rPr>
                <w:rFonts w:ascii="Arial" w:hAnsi="Arial" w:cs="Arial"/>
                <w:b/>
                <w:bCs/>
                <w:iCs/>
                <w:bdr w:val="none" w:sz="0" w:space="0" w:color="auto" w:frame="1"/>
                <w:lang w:eastAsia="da-DK"/>
              </w:rPr>
            </w:pPr>
            <w:r w:rsidRPr="00972CDF">
              <w:rPr>
                <w:rFonts w:ascii="Arial" w:hAnsi="Arial" w:cs="Arial"/>
                <w:b/>
                <w:bCs/>
                <w:iCs/>
                <w:bdr w:val="none" w:sz="0" w:space="0" w:color="auto" w:frame="1"/>
                <w:lang w:eastAsia="da-DK"/>
              </w:rPr>
              <w:t>Description of organisation incl. role in consortium:</w:t>
            </w:r>
          </w:p>
          <w:p w14:paraId="30B586E7" w14:textId="77777777" w:rsidR="000666B5" w:rsidRPr="00972CDF" w:rsidRDefault="000666B5" w:rsidP="001F000A">
            <w:pPr>
              <w:pStyle w:val="Default"/>
              <w:keepNext/>
              <w:jc w:val="both"/>
              <w:rPr>
                <w:rFonts w:ascii="Arial" w:hAnsi="Arial" w:cs="Arial"/>
                <w:b/>
                <w:bCs/>
                <w:iCs/>
                <w:bdr w:val="none" w:sz="0" w:space="0" w:color="auto" w:frame="1"/>
                <w:lang w:eastAsia="da-DK"/>
              </w:rPr>
            </w:pPr>
          </w:p>
          <w:p w14:paraId="3F050C6D" w14:textId="77777777" w:rsidR="000666B5" w:rsidRPr="00972CDF" w:rsidRDefault="000666B5" w:rsidP="001F000A">
            <w:pPr>
              <w:pStyle w:val="Default"/>
              <w:keepNext/>
              <w:jc w:val="both"/>
              <w:rPr>
                <w:rFonts w:ascii="Arial" w:hAnsi="Arial" w:cs="Arial"/>
                <w:i/>
                <w:bdr w:val="none" w:sz="0" w:space="0" w:color="auto" w:frame="1"/>
                <w:lang w:eastAsia="da-DK"/>
              </w:rPr>
            </w:pPr>
          </w:p>
          <w:p w14:paraId="3FBA92DB" w14:textId="77777777" w:rsidR="000666B5" w:rsidRPr="00972CDF" w:rsidRDefault="000666B5" w:rsidP="001F000A">
            <w:pPr>
              <w:pStyle w:val="Default"/>
              <w:keepNext/>
              <w:jc w:val="both"/>
              <w:rPr>
                <w:rFonts w:ascii="Arial" w:hAnsi="Arial" w:cs="Arial"/>
                <w:i/>
                <w:bdr w:val="none" w:sz="0" w:space="0" w:color="auto" w:frame="1"/>
                <w:lang w:eastAsia="da-DK"/>
              </w:rPr>
            </w:pPr>
          </w:p>
          <w:p w14:paraId="73A0AC8E" w14:textId="77777777" w:rsidR="000666B5" w:rsidRPr="00972CDF" w:rsidRDefault="000666B5" w:rsidP="001F000A">
            <w:pPr>
              <w:pStyle w:val="Default"/>
              <w:keepNext/>
              <w:jc w:val="both"/>
              <w:rPr>
                <w:rFonts w:ascii="Arial" w:hAnsi="Arial" w:cs="Arial"/>
                <w:iCs/>
                <w:bdr w:val="none" w:sz="0" w:space="0" w:color="auto" w:frame="1"/>
                <w:lang w:eastAsia="da-DK"/>
              </w:rPr>
            </w:pPr>
          </w:p>
        </w:tc>
      </w:tr>
    </w:tbl>
    <w:p w14:paraId="459478DD" w14:textId="77777777" w:rsidR="000666B5" w:rsidRPr="00926C77" w:rsidRDefault="000666B5" w:rsidP="000666B5">
      <w:pPr>
        <w:rPr>
          <w:rFonts w:ascii="Arial" w:hAnsi="Arial" w:cs="Arial"/>
          <w:b/>
          <w:bCs/>
          <w:sz w:val="24"/>
          <w:szCs w:val="24"/>
          <w:bdr w:val="none" w:sz="0" w:space="0" w:color="auto" w:frame="1"/>
          <w:lang w:val="en-GB" w:eastAsia="da-DK"/>
        </w:rPr>
      </w:pPr>
    </w:p>
    <w:tbl>
      <w:tblPr>
        <w:tblStyle w:val="TableGrid"/>
        <w:tblW w:w="9634" w:type="dxa"/>
        <w:tblLook w:val="04A0" w:firstRow="1" w:lastRow="0" w:firstColumn="1" w:lastColumn="0" w:noHBand="0" w:noVBand="1"/>
      </w:tblPr>
      <w:tblGrid>
        <w:gridCol w:w="5404"/>
        <w:gridCol w:w="4230"/>
      </w:tblGrid>
      <w:tr w:rsidR="000666B5" w:rsidRPr="00972CDF" w14:paraId="2ED25F84" w14:textId="77777777" w:rsidTr="001F000A">
        <w:tc>
          <w:tcPr>
            <w:tcW w:w="5404" w:type="dxa"/>
            <w:shd w:val="clear" w:color="auto" w:fill="DBE5F1" w:themeFill="accent1" w:themeFillTint="33"/>
          </w:tcPr>
          <w:p w14:paraId="6BED7EBD" w14:textId="77777777" w:rsidR="000666B5" w:rsidRPr="00972CDF" w:rsidRDefault="000666B5" w:rsidP="001F000A">
            <w:pPr>
              <w:pStyle w:val="Default"/>
              <w:jc w:val="both"/>
              <w:rPr>
                <w:rFonts w:ascii="Arial" w:hAnsi="Arial" w:cs="Arial"/>
                <w:b/>
                <w:bCs/>
                <w:iCs/>
                <w:bdr w:val="none" w:sz="0" w:space="0" w:color="auto" w:frame="1"/>
                <w:lang w:eastAsia="da-DK"/>
              </w:rPr>
            </w:pPr>
            <w:r w:rsidRPr="00972CDF">
              <w:rPr>
                <w:rFonts w:ascii="Arial" w:hAnsi="Arial" w:cs="Arial"/>
                <w:b/>
                <w:bCs/>
                <w:iCs/>
                <w:bdr w:val="none" w:sz="0" w:space="0" w:color="auto" w:frame="1"/>
                <w:lang w:eastAsia="da-DK"/>
              </w:rPr>
              <w:t>Con</w:t>
            </w:r>
            <w:r w:rsidRPr="00647433">
              <w:rPr>
                <w:rFonts w:ascii="Arial" w:hAnsi="Arial" w:cs="Arial"/>
                <w:b/>
                <w:bCs/>
                <w:iCs/>
                <w:bdr w:val="none" w:sz="0" w:space="0" w:color="auto" w:frame="1"/>
                <w:lang w:eastAsia="da-DK"/>
              </w:rPr>
              <w:t>sortium member number</w:t>
            </w:r>
          </w:p>
        </w:tc>
        <w:tc>
          <w:tcPr>
            <w:tcW w:w="4230" w:type="dxa"/>
            <w:shd w:val="clear" w:color="auto" w:fill="auto"/>
          </w:tcPr>
          <w:p w14:paraId="11240B4E" w14:textId="77777777" w:rsidR="000666B5" w:rsidRPr="00972CDF" w:rsidRDefault="000666B5" w:rsidP="001F000A">
            <w:pPr>
              <w:pStyle w:val="Default"/>
              <w:jc w:val="both"/>
              <w:rPr>
                <w:rFonts w:ascii="Arial" w:hAnsi="Arial" w:cs="Arial"/>
                <w:b/>
                <w:bCs/>
                <w:i/>
                <w:bdr w:val="none" w:sz="0" w:space="0" w:color="auto" w:frame="1"/>
                <w:lang w:eastAsia="da-DK"/>
              </w:rPr>
            </w:pPr>
            <w:r w:rsidRPr="00972CDF">
              <w:rPr>
                <w:rFonts w:ascii="Arial" w:hAnsi="Arial" w:cs="Arial"/>
                <w:b/>
                <w:bCs/>
                <w:i/>
                <w:bdr w:val="none" w:sz="0" w:space="0" w:color="auto" w:frame="1"/>
                <w:lang w:eastAsia="da-DK"/>
              </w:rPr>
              <w:t>(1, 2, 3…)</w:t>
            </w:r>
          </w:p>
        </w:tc>
      </w:tr>
      <w:tr w:rsidR="000666B5" w:rsidRPr="00972CDF" w14:paraId="3DCDE0BE" w14:textId="77777777" w:rsidTr="001F000A">
        <w:tc>
          <w:tcPr>
            <w:tcW w:w="5404" w:type="dxa"/>
            <w:shd w:val="clear" w:color="auto" w:fill="DBE5F1" w:themeFill="accent1" w:themeFillTint="33"/>
          </w:tcPr>
          <w:p w14:paraId="57A71CEC"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Name of organisation</w:t>
            </w:r>
          </w:p>
        </w:tc>
        <w:tc>
          <w:tcPr>
            <w:tcW w:w="4230" w:type="dxa"/>
          </w:tcPr>
          <w:p w14:paraId="410D7EFF" w14:textId="77777777" w:rsidR="000666B5" w:rsidRPr="00647433" w:rsidRDefault="000666B5" w:rsidP="001F000A">
            <w:pPr>
              <w:pStyle w:val="Default"/>
              <w:jc w:val="both"/>
              <w:rPr>
                <w:rFonts w:ascii="Arial" w:hAnsi="Arial" w:cs="Arial"/>
                <w:iCs/>
                <w:bdr w:val="none" w:sz="0" w:space="0" w:color="auto" w:frame="1"/>
                <w:lang w:eastAsia="da-DK"/>
              </w:rPr>
            </w:pPr>
          </w:p>
        </w:tc>
      </w:tr>
      <w:tr w:rsidR="000666B5" w:rsidRPr="00972CDF" w14:paraId="1D26A7C4" w14:textId="77777777" w:rsidTr="001F000A">
        <w:tc>
          <w:tcPr>
            <w:tcW w:w="5404" w:type="dxa"/>
            <w:shd w:val="clear" w:color="auto" w:fill="DBE5F1" w:themeFill="accent1" w:themeFillTint="33"/>
          </w:tcPr>
          <w:p w14:paraId="1E33A647"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Type of organisation</w:t>
            </w:r>
          </w:p>
        </w:tc>
        <w:tc>
          <w:tcPr>
            <w:tcW w:w="4230" w:type="dxa"/>
          </w:tcPr>
          <w:p w14:paraId="3E7EAFAF" w14:textId="77777777" w:rsidR="000666B5" w:rsidRPr="00647433" w:rsidRDefault="000666B5" w:rsidP="001F000A">
            <w:pPr>
              <w:pStyle w:val="Default"/>
              <w:jc w:val="both"/>
              <w:rPr>
                <w:rFonts w:ascii="Arial" w:hAnsi="Arial" w:cs="Arial"/>
                <w:i/>
                <w:bdr w:val="none" w:sz="0" w:space="0" w:color="auto" w:frame="1"/>
                <w:lang w:eastAsia="da-DK"/>
              </w:rPr>
            </w:pPr>
            <w:r w:rsidRPr="00647433">
              <w:rPr>
                <w:rFonts w:ascii="Arial" w:hAnsi="Arial" w:cs="Arial"/>
                <w:i/>
                <w:bdr w:val="none" w:sz="0" w:space="0" w:color="auto" w:frame="1"/>
                <w:lang w:eastAsia="da-DK"/>
              </w:rPr>
              <w:t>(</w:t>
            </w:r>
            <w:proofErr w:type="gramStart"/>
            <w:r w:rsidRPr="00647433">
              <w:rPr>
                <w:rFonts w:ascii="Arial" w:hAnsi="Arial" w:cs="Arial"/>
                <w:i/>
                <w:bdr w:val="none" w:sz="0" w:space="0" w:color="auto" w:frame="1"/>
                <w:lang w:eastAsia="da-DK"/>
              </w:rPr>
              <w:t>knowledge</w:t>
            </w:r>
            <w:proofErr w:type="gramEnd"/>
            <w:r w:rsidRPr="00647433">
              <w:rPr>
                <w:rFonts w:ascii="Arial" w:hAnsi="Arial" w:cs="Arial"/>
                <w:i/>
                <w:bdr w:val="none" w:sz="0" w:space="0" w:color="auto" w:frame="1"/>
                <w:lang w:eastAsia="da-DK"/>
              </w:rPr>
              <w:t>, implementing, etc)</w:t>
            </w:r>
          </w:p>
        </w:tc>
      </w:tr>
      <w:tr w:rsidR="000666B5" w:rsidRPr="00972CDF" w14:paraId="6368D5BF" w14:textId="77777777" w:rsidTr="001F000A">
        <w:tc>
          <w:tcPr>
            <w:tcW w:w="5404" w:type="dxa"/>
            <w:shd w:val="clear" w:color="auto" w:fill="DBE5F1" w:themeFill="accent1" w:themeFillTint="33"/>
          </w:tcPr>
          <w:p w14:paraId="6EFEBFD9"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Location of headquarter</w:t>
            </w:r>
          </w:p>
        </w:tc>
        <w:tc>
          <w:tcPr>
            <w:tcW w:w="4230" w:type="dxa"/>
          </w:tcPr>
          <w:p w14:paraId="3E12EA22" w14:textId="77777777" w:rsidR="000666B5" w:rsidRPr="00647433" w:rsidRDefault="000666B5" w:rsidP="001F000A">
            <w:pPr>
              <w:pStyle w:val="Default"/>
              <w:jc w:val="both"/>
              <w:rPr>
                <w:rFonts w:ascii="Arial" w:hAnsi="Arial" w:cs="Arial"/>
                <w:i/>
                <w:bdr w:val="none" w:sz="0" w:space="0" w:color="auto" w:frame="1"/>
                <w:lang w:eastAsia="da-DK"/>
              </w:rPr>
            </w:pPr>
            <w:r w:rsidRPr="00647433">
              <w:rPr>
                <w:rFonts w:ascii="Arial" w:hAnsi="Arial" w:cs="Arial"/>
                <w:i/>
                <w:bdr w:val="none" w:sz="0" w:space="0" w:color="auto" w:frame="1"/>
                <w:lang w:eastAsia="da-DK"/>
              </w:rPr>
              <w:t>(Country)</w:t>
            </w:r>
          </w:p>
          <w:p w14:paraId="76ACEF64" w14:textId="77777777" w:rsidR="000666B5" w:rsidRPr="00972CDF" w:rsidRDefault="000666B5" w:rsidP="001F000A">
            <w:pPr>
              <w:pStyle w:val="Default"/>
              <w:jc w:val="both"/>
              <w:rPr>
                <w:rFonts w:ascii="Arial" w:hAnsi="Arial" w:cs="Arial"/>
                <w:i/>
                <w:bdr w:val="none" w:sz="0" w:space="0" w:color="auto" w:frame="1"/>
                <w:lang w:eastAsia="da-DK"/>
              </w:rPr>
            </w:pPr>
          </w:p>
        </w:tc>
      </w:tr>
      <w:tr w:rsidR="000666B5" w:rsidRPr="00F0437A" w14:paraId="1623E8C4" w14:textId="77777777" w:rsidTr="001F000A">
        <w:tc>
          <w:tcPr>
            <w:tcW w:w="5404" w:type="dxa"/>
            <w:shd w:val="clear" w:color="auto" w:fill="DBE5F1" w:themeFill="accent1" w:themeFillTint="33"/>
          </w:tcPr>
          <w:p w14:paraId="47DCFB7E"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 xml:space="preserve">Registration in Somalia, </w:t>
            </w:r>
            <w:r w:rsidRPr="00647433">
              <w:rPr>
                <w:rFonts w:ascii="Arial" w:hAnsi="Arial" w:cs="Arial"/>
                <w:i/>
                <w:iCs/>
                <w:bdr w:val="none" w:sz="0" w:space="0" w:color="auto" w:frame="1"/>
                <w:lang w:eastAsia="da-DK"/>
              </w:rPr>
              <w:t xml:space="preserve">only </w:t>
            </w:r>
            <w:r w:rsidRPr="00647433">
              <w:rPr>
                <w:rFonts w:ascii="Arial" w:hAnsi="Arial" w:cs="Arial"/>
                <w:iCs/>
                <w:bdr w:val="none" w:sz="0" w:space="0" w:color="auto" w:frame="1"/>
                <w:lang w:eastAsia="da-DK"/>
              </w:rPr>
              <w:t xml:space="preserve">for local implementing organisations (if different type of consortium member </w:t>
            </w:r>
            <w:proofErr w:type="gramStart"/>
            <w:r w:rsidRPr="00647433">
              <w:rPr>
                <w:rFonts w:ascii="Arial" w:hAnsi="Arial" w:cs="Arial"/>
                <w:iCs/>
                <w:bdr w:val="none" w:sz="0" w:space="0" w:color="auto" w:frame="1"/>
                <w:lang w:eastAsia="da-DK"/>
              </w:rPr>
              <w:t>ski</w:t>
            </w:r>
            <w:r w:rsidRPr="00972CDF">
              <w:rPr>
                <w:rFonts w:ascii="Arial" w:hAnsi="Arial" w:cs="Arial"/>
                <w:iCs/>
                <w:bdr w:val="none" w:sz="0" w:space="0" w:color="auto" w:frame="1"/>
                <w:lang w:eastAsia="da-DK"/>
              </w:rPr>
              <w:t>p</w:t>
            </w:r>
            <w:proofErr w:type="gramEnd"/>
            <w:r w:rsidRPr="00972CDF">
              <w:rPr>
                <w:rFonts w:ascii="Arial" w:hAnsi="Arial" w:cs="Arial"/>
                <w:iCs/>
                <w:bdr w:val="none" w:sz="0" w:space="0" w:color="auto" w:frame="1"/>
                <w:lang w:eastAsia="da-DK"/>
              </w:rPr>
              <w:t xml:space="preserve"> this row)</w:t>
            </w:r>
          </w:p>
        </w:tc>
        <w:tc>
          <w:tcPr>
            <w:tcW w:w="4230" w:type="dxa"/>
          </w:tcPr>
          <w:p w14:paraId="03A8FB53" w14:textId="77777777" w:rsidR="000666B5" w:rsidRPr="00972CDF" w:rsidRDefault="000666B5" w:rsidP="001F000A">
            <w:pPr>
              <w:pStyle w:val="Default"/>
              <w:rPr>
                <w:rFonts w:ascii="Arial" w:hAnsi="Arial" w:cs="Arial"/>
                <w:i/>
                <w:color w:val="auto"/>
                <w:bdr w:val="none" w:sz="0" w:space="0" w:color="auto" w:frame="1"/>
                <w:lang w:eastAsia="da-DK"/>
              </w:rPr>
            </w:pPr>
            <w:r w:rsidRPr="00972CDF">
              <w:rPr>
                <w:rFonts w:ascii="Arial" w:hAnsi="Arial" w:cs="Arial"/>
                <w:i/>
                <w:color w:val="auto"/>
                <w:bdr w:val="none" w:sz="0" w:space="0" w:color="auto" w:frame="1"/>
                <w:lang w:eastAsia="da-DK"/>
              </w:rPr>
              <w:t xml:space="preserve">(1) Date of registration and registration number </w:t>
            </w:r>
          </w:p>
          <w:p w14:paraId="04BE5DDF" w14:textId="77777777" w:rsidR="000666B5" w:rsidRPr="00972CDF" w:rsidRDefault="000666B5" w:rsidP="001F000A">
            <w:pPr>
              <w:pStyle w:val="Default"/>
              <w:jc w:val="both"/>
              <w:rPr>
                <w:rFonts w:ascii="Arial" w:hAnsi="Arial" w:cs="Arial"/>
                <w:i/>
                <w:bdr w:val="none" w:sz="0" w:space="0" w:color="auto" w:frame="1"/>
                <w:lang w:eastAsia="da-DK"/>
              </w:rPr>
            </w:pPr>
            <w:r w:rsidRPr="00972CDF">
              <w:rPr>
                <w:rFonts w:ascii="Arial" w:hAnsi="Arial" w:cs="Arial"/>
                <w:i/>
                <w:color w:val="auto"/>
                <w:bdr w:val="none" w:sz="0" w:space="0" w:color="auto" w:frame="1"/>
                <w:lang w:eastAsia="da-DK"/>
              </w:rPr>
              <w:t>2) Duration of operating permit and operating permit number</w:t>
            </w:r>
          </w:p>
        </w:tc>
      </w:tr>
      <w:tr w:rsidR="000666B5" w:rsidRPr="00F0437A" w14:paraId="31D2BCA4" w14:textId="77777777" w:rsidTr="001F000A">
        <w:tc>
          <w:tcPr>
            <w:tcW w:w="5404" w:type="dxa"/>
            <w:tcBorders>
              <w:bottom w:val="single" w:sz="4" w:space="0" w:color="auto"/>
            </w:tcBorders>
            <w:shd w:val="clear" w:color="auto" w:fill="DBE5F1" w:themeFill="accent1" w:themeFillTint="33"/>
          </w:tcPr>
          <w:p w14:paraId="7AA555E1" w14:textId="77777777" w:rsidR="000666B5" w:rsidRPr="00972CDF" w:rsidRDefault="000666B5" w:rsidP="001F000A">
            <w:pPr>
              <w:pStyle w:val="Default"/>
              <w:jc w:val="both"/>
              <w:rPr>
                <w:rFonts w:ascii="Arial" w:hAnsi="Arial" w:cs="Arial"/>
                <w:iCs/>
                <w:bdr w:val="none" w:sz="0" w:space="0" w:color="auto" w:frame="1"/>
                <w:lang w:eastAsia="da-DK"/>
              </w:rPr>
            </w:pPr>
            <w:r w:rsidRPr="00972CDF">
              <w:rPr>
                <w:rFonts w:ascii="Arial" w:hAnsi="Arial" w:cs="Arial"/>
                <w:iCs/>
                <w:bdr w:val="none" w:sz="0" w:space="0" w:color="auto" w:frame="1"/>
                <w:lang w:eastAsia="da-DK"/>
              </w:rPr>
              <w:t>Presence in Somalia (no. of staff)</w:t>
            </w:r>
          </w:p>
        </w:tc>
        <w:tc>
          <w:tcPr>
            <w:tcW w:w="4230" w:type="dxa"/>
            <w:tcBorders>
              <w:bottom w:val="single" w:sz="4" w:space="0" w:color="auto"/>
            </w:tcBorders>
          </w:tcPr>
          <w:p w14:paraId="33DC9F29" w14:textId="77777777" w:rsidR="000666B5" w:rsidRPr="00972CDF" w:rsidRDefault="000666B5" w:rsidP="001F000A">
            <w:pPr>
              <w:pStyle w:val="Default"/>
              <w:jc w:val="both"/>
              <w:rPr>
                <w:rFonts w:ascii="Arial" w:hAnsi="Arial" w:cs="Arial"/>
                <w:iCs/>
                <w:bdr w:val="none" w:sz="0" w:space="0" w:color="auto" w:frame="1"/>
                <w:lang w:eastAsia="da-DK"/>
              </w:rPr>
            </w:pPr>
          </w:p>
        </w:tc>
      </w:tr>
      <w:tr w:rsidR="000666B5" w:rsidRPr="00F0437A" w14:paraId="7D8C6331" w14:textId="77777777" w:rsidTr="001F000A">
        <w:tc>
          <w:tcPr>
            <w:tcW w:w="9634" w:type="dxa"/>
            <w:gridSpan w:val="2"/>
          </w:tcPr>
          <w:p w14:paraId="7C9BA3C2" w14:textId="77777777" w:rsidR="000666B5" w:rsidRPr="00972CDF" w:rsidRDefault="000666B5" w:rsidP="001F000A">
            <w:pPr>
              <w:pStyle w:val="Default"/>
              <w:jc w:val="both"/>
              <w:rPr>
                <w:rFonts w:ascii="Arial" w:hAnsi="Arial" w:cs="Arial"/>
                <w:b/>
                <w:bCs/>
                <w:iCs/>
                <w:bdr w:val="none" w:sz="0" w:space="0" w:color="auto" w:frame="1"/>
                <w:lang w:eastAsia="da-DK"/>
              </w:rPr>
            </w:pPr>
            <w:r w:rsidRPr="00972CDF">
              <w:rPr>
                <w:rFonts w:ascii="Arial" w:hAnsi="Arial" w:cs="Arial"/>
                <w:b/>
                <w:bCs/>
                <w:iCs/>
                <w:bdr w:val="none" w:sz="0" w:space="0" w:color="auto" w:frame="1"/>
                <w:lang w:eastAsia="da-DK"/>
              </w:rPr>
              <w:t>Description of organisation incl. role in consortium:</w:t>
            </w:r>
          </w:p>
          <w:p w14:paraId="79E654EA" w14:textId="77777777" w:rsidR="000666B5" w:rsidRPr="00972CDF" w:rsidRDefault="000666B5" w:rsidP="001F000A">
            <w:pPr>
              <w:pStyle w:val="Default"/>
              <w:jc w:val="both"/>
              <w:rPr>
                <w:rFonts w:ascii="Arial" w:hAnsi="Arial" w:cs="Arial"/>
                <w:b/>
                <w:bCs/>
                <w:iCs/>
                <w:bdr w:val="none" w:sz="0" w:space="0" w:color="auto" w:frame="1"/>
                <w:lang w:eastAsia="da-DK"/>
              </w:rPr>
            </w:pPr>
          </w:p>
          <w:p w14:paraId="14549690" w14:textId="77777777" w:rsidR="000666B5" w:rsidRPr="00972CDF" w:rsidRDefault="000666B5" w:rsidP="001F000A">
            <w:pPr>
              <w:pStyle w:val="Default"/>
              <w:jc w:val="both"/>
              <w:rPr>
                <w:rFonts w:ascii="Arial" w:hAnsi="Arial" w:cs="Arial"/>
                <w:i/>
                <w:bdr w:val="none" w:sz="0" w:space="0" w:color="auto" w:frame="1"/>
                <w:lang w:eastAsia="da-DK"/>
              </w:rPr>
            </w:pPr>
          </w:p>
          <w:p w14:paraId="0C20C80A" w14:textId="77777777" w:rsidR="000666B5" w:rsidRPr="00972CDF" w:rsidRDefault="000666B5" w:rsidP="001F000A">
            <w:pPr>
              <w:pStyle w:val="Default"/>
              <w:jc w:val="both"/>
              <w:rPr>
                <w:rFonts w:ascii="Arial" w:hAnsi="Arial" w:cs="Arial"/>
                <w:i/>
                <w:bdr w:val="none" w:sz="0" w:space="0" w:color="auto" w:frame="1"/>
                <w:lang w:eastAsia="da-DK"/>
              </w:rPr>
            </w:pPr>
          </w:p>
          <w:p w14:paraId="60A6E42C" w14:textId="77777777" w:rsidR="000666B5" w:rsidRPr="00972CDF" w:rsidRDefault="000666B5" w:rsidP="001F000A">
            <w:pPr>
              <w:pStyle w:val="Default"/>
              <w:jc w:val="both"/>
              <w:rPr>
                <w:rFonts w:ascii="Arial" w:hAnsi="Arial" w:cs="Arial"/>
                <w:iCs/>
                <w:bdr w:val="none" w:sz="0" w:space="0" w:color="auto" w:frame="1"/>
                <w:lang w:eastAsia="da-DK"/>
              </w:rPr>
            </w:pPr>
          </w:p>
        </w:tc>
      </w:tr>
    </w:tbl>
    <w:p w14:paraId="0BC34BD6" w14:textId="6275991D" w:rsidR="000666B5" w:rsidRDefault="000666B5" w:rsidP="000666B5">
      <w:pPr>
        <w:pStyle w:val="Heading1"/>
        <w:jc w:val="left"/>
        <w:rPr>
          <w:rFonts w:ascii="Diplomacy Office Bold" w:hAnsi="Diplomacy Office Bold"/>
        </w:rPr>
      </w:pPr>
    </w:p>
    <w:p w14:paraId="547FCF77" w14:textId="2DEB6EE2" w:rsidR="00926C77" w:rsidRDefault="00926C77" w:rsidP="00926C77">
      <w:pPr>
        <w:rPr>
          <w:lang w:val="en-GB"/>
        </w:rPr>
      </w:pPr>
    </w:p>
    <w:p w14:paraId="3C099A16" w14:textId="05B294AF" w:rsidR="00926C77" w:rsidRDefault="00926C77" w:rsidP="00926C77">
      <w:pPr>
        <w:rPr>
          <w:lang w:val="en-GB"/>
        </w:rPr>
      </w:pPr>
    </w:p>
    <w:p w14:paraId="2EFEB1F3" w14:textId="59FD1E18" w:rsidR="00926C77" w:rsidRDefault="00926C77" w:rsidP="00926C77">
      <w:pPr>
        <w:rPr>
          <w:lang w:val="en-GB"/>
        </w:rPr>
      </w:pPr>
    </w:p>
    <w:p w14:paraId="5E786A3D" w14:textId="77777777" w:rsidR="00926C77" w:rsidRPr="00926C77" w:rsidRDefault="00926C77" w:rsidP="00926C77">
      <w:pPr>
        <w:rPr>
          <w:lang w:val="en-GB"/>
        </w:rPr>
      </w:pPr>
    </w:p>
    <w:p w14:paraId="5E40FFF2" w14:textId="77777777" w:rsidR="000666B5" w:rsidRPr="00972CDF" w:rsidRDefault="000666B5" w:rsidP="000666B5">
      <w:pPr>
        <w:pStyle w:val="Heading1"/>
        <w:rPr>
          <w:rFonts w:ascii="Verdana" w:hAnsi="Verdana"/>
          <w:sz w:val="24"/>
          <w:szCs w:val="24"/>
        </w:rPr>
      </w:pPr>
      <w:r w:rsidRPr="00647433">
        <w:rPr>
          <w:rFonts w:ascii="Verdana" w:hAnsi="Verdana"/>
          <w:sz w:val="24"/>
          <w:szCs w:val="24"/>
        </w:rPr>
        <w:lastRenderedPageBreak/>
        <w:t>SIGNATURE</w:t>
      </w:r>
      <w:bookmarkEnd w:id="1"/>
      <w:r w:rsidRPr="00647433">
        <w:rPr>
          <w:rFonts w:ascii="Verdana" w:hAnsi="Verdana"/>
          <w:sz w:val="24"/>
          <w:szCs w:val="24"/>
        </w:rPr>
        <w:t>S</w:t>
      </w:r>
    </w:p>
    <w:p w14:paraId="7EA7D162" w14:textId="77777777" w:rsidR="000666B5" w:rsidRPr="00972CDF" w:rsidRDefault="000666B5" w:rsidP="000666B5">
      <w:pPr>
        <w:rPr>
          <w:sz w:val="24"/>
          <w:szCs w:val="24"/>
          <w:bdr w:val="none" w:sz="0" w:space="0" w:color="auto" w:frame="1"/>
          <w:lang w:val="en-GB"/>
        </w:rPr>
      </w:pPr>
    </w:p>
    <w:p w14:paraId="0718A114" w14:textId="77777777" w:rsidR="000666B5" w:rsidRPr="00972CDF" w:rsidRDefault="000666B5" w:rsidP="000666B5">
      <w:pPr>
        <w:rPr>
          <w:sz w:val="24"/>
          <w:szCs w:val="24"/>
          <w:bdr w:val="none" w:sz="0" w:space="0" w:color="auto" w:frame="1"/>
          <w:lang w:val="en-GB"/>
        </w:rPr>
      </w:pPr>
      <w:r w:rsidRPr="00972CDF">
        <w:rPr>
          <w:sz w:val="24"/>
          <w:szCs w:val="24"/>
          <w:bdr w:val="none" w:sz="0" w:space="0" w:color="auto" w:frame="1"/>
          <w:lang w:val="en-GB"/>
        </w:rPr>
        <w:t xml:space="preserve">One signature for each consortium member, including consortium lead. </w:t>
      </w:r>
    </w:p>
    <w:tbl>
      <w:tblPr>
        <w:tblStyle w:val="TableGrid"/>
        <w:tblW w:w="0" w:type="auto"/>
        <w:tblLook w:val="04A0" w:firstRow="1" w:lastRow="0" w:firstColumn="1" w:lastColumn="0" w:noHBand="0" w:noVBand="1"/>
      </w:tblPr>
      <w:tblGrid>
        <w:gridCol w:w="3061"/>
        <w:gridCol w:w="6567"/>
      </w:tblGrid>
      <w:tr w:rsidR="000666B5" w:rsidRPr="00972CDF" w14:paraId="254B5463" w14:textId="77777777" w:rsidTr="001F000A">
        <w:trPr>
          <w:trHeight w:val="397"/>
        </w:trPr>
        <w:tc>
          <w:tcPr>
            <w:tcW w:w="9778" w:type="dxa"/>
            <w:gridSpan w:val="2"/>
            <w:shd w:val="clear" w:color="auto" w:fill="1F497D" w:themeFill="text2"/>
            <w:vAlign w:val="center"/>
          </w:tcPr>
          <w:p w14:paraId="56E83523" w14:textId="77777777" w:rsidR="000666B5" w:rsidRPr="00972CDF" w:rsidRDefault="000666B5" w:rsidP="001F000A">
            <w:pPr>
              <w:jc w:val="center"/>
              <w:rPr>
                <w:rFonts w:cs="Arial"/>
                <w:b/>
                <w:sz w:val="24"/>
                <w:szCs w:val="24"/>
                <w:lang w:val="en-GB"/>
              </w:rPr>
            </w:pPr>
            <w:r w:rsidRPr="00972CDF">
              <w:rPr>
                <w:rFonts w:cs="Arial"/>
                <w:b/>
                <w:color w:val="FFFFFF" w:themeColor="background1"/>
                <w:sz w:val="24"/>
                <w:szCs w:val="24"/>
                <w:lang w:val="en-GB"/>
              </w:rPr>
              <w:t>Signature</w:t>
            </w:r>
          </w:p>
        </w:tc>
      </w:tr>
      <w:tr w:rsidR="000666B5" w:rsidRPr="00F0437A" w14:paraId="6346812A" w14:textId="77777777" w:rsidTr="001F000A">
        <w:trPr>
          <w:trHeight w:val="964"/>
        </w:trPr>
        <w:tc>
          <w:tcPr>
            <w:tcW w:w="9778" w:type="dxa"/>
            <w:gridSpan w:val="2"/>
            <w:shd w:val="clear" w:color="auto" w:fill="C6D9F1" w:themeFill="text2" w:themeFillTint="33"/>
          </w:tcPr>
          <w:p w14:paraId="55F1172E"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Intention to submit application</w:t>
            </w:r>
          </w:p>
          <w:p w14:paraId="1D1328EA" w14:textId="77777777" w:rsidR="000666B5" w:rsidRPr="00647433" w:rsidRDefault="000666B5" w:rsidP="001F000A">
            <w:pPr>
              <w:pStyle w:val="Default"/>
              <w:jc w:val="both"/>
              <w:rPr>
                <w:rFonts w:ascii="Arial" w:hAnsi="Arial" w:cs="Arial"/>
                <w:bdr w:val="none" w:sz="0" w:space="0" w:color="auto" w:frame="1"/>
                <w:lang w:eastAsia="da-DK"/>
              </w:rPr>
            </w:pPr>
            <w:r w:rsidRPr="00647433">
              <w:rPr>
                <w:rFonts w:ascii="Arial" w:hAnsi="Arial" w:cs="Arial"/>
                <w:bdr w:val="none" w:sz="0" w:space="0" w:color="auto" w:frame="1"/>
                <w:lang w:eastAsia="da-DK"/>
              </w:rPr>
              <w:t xml:space="preserve">By submitting this </w:t>
            </w:r>
            <w:proofErr w:type="spellStart"/>
            <w:r w:rsidRPr="00647433">
              <w:rPr>
                <w:rFonts w:ascii="Arial" w:hAnsi="Arial" w:cs="Arial"/>
                <w:bdr w:val="none" w:sz="0" w:space="0" w:color="auto" w:frame="1"/>
                <w:lang w:eastAsia="da-DK"/>
              </w:rPr>
              <w:t>EoI</w:t>
            </w:r>
            <w:proofErr w:type="spellEnd"/>
            <w:r w:rsidRPr="00647433">
              <w:rPr>
                <w:rFonts w:ascii="Arial" w:hAnsi="Arial" w:cs="Arial"/>
                <w:bdr w:val="none" w:sz="0" w:space="0" w:color="auto" w:frame="1"/>
                <w:lang w:eastAsia="da-DK"/>
              </w:rPr>
              <w:t>, the lead applicant confirms intention to submit a full proposal, if invited to do so.</w:t>
            </w:r>
          </w:p>
          <w:p w14:paraId="03154D63" w14:textId="77777777" w:rsidR="000666B5" w:rsidRPr="00972CDF" w:rsidRDefault="000666B5" w:rsidP="001F000A">
            <w:pPr>
              <w:pStyle w:val="Default"/>
              <w:jc w:val="both"/>
              <w:rPr>
                <w:rFonts w:ascii="Arial" w:hAnsi="Arial" w:cs="Arial"/>
                <w:bdr w:val="none" w:sz="0" w:space="0" w:color="auto" w:frame="1"/>
                <w:lang w:eastAsia="da-DK"/>
              </w:rPr>
            </w:pPr>
          </w:p>
        </w:tc>
      </w:tr>
      <w:tr w:rsidR="000666B5" w:rsidRPr="00F0437A" w14:paraId="77C2F31C" w14:textId="77777777" w:rsidTr="001F000A">
        <w:trPr>
          <w:trHeight w:val="964"/>
        </w:trPr>
        <w:tc>
          <w:tcPr>
            <w:tcW w:w="9778" w:type="dxa"/>
            <w:gridSpan w:val="2"/>
            <w:shd w:val="clear" w:color="auto" w:fill="C6D9F1" w:themeFill="text2" w:themeFillTint="33"/>
          </w:tcPr>
          <w:p w14:paraId="22D61CED" w14:textId="77777777" w:rsidR="000666B5" w:rsidRPr="00972CDF" w:rsidRDefault="000666B5" w:rsidP="001F000A">
            <w:pPr>
              <w:pStyle w:val="Default"/>
              <w:jc w:val="both"/>
              <w:rPr>
                <w:rFonts w:ascii="Arial" w:hAnsi="Arial" w:cs="Arial"/>
                <w:b/>
                <w:bdr w:val="none" w:sz="0" w:space="0" w:color="auto" w:frame="1"/>
                <w:lang w:eastAsia="da-DK"/>
              </w:rPr>
            </w:pPr>
            <w:r w:rsidRPr="00972CDF">
              <w:rPr>
                <w:rFonts w:ascii="Arial" w:hAnsi="Arial" w:cs="Arial"/>
                <w:b/>
                <w:bdr w:val="none" w:sz="0" w:space="0" w:color="auto" w:frame="1"/>
                <w:lang w:eastAsia="da-DK"/>
              </w:rPr>
              <w:t>Solemn declaration</w:t>
            </w:r>
          </w:p>
          <w:p w14:paraId="0B207376" w14:textId="77777777" w:rsidR="000666B5" w:rsidRPr="00972CDF" w:rsidRDefault="000666B5" w:rsidP="001F000A">
            <w:pPr>
              <w:pStyle w:val="Default"/>
              <w:jc w:val="both"/>
              <w:rPr>
                <w:rFonts w:ascii="Arial" w:hAnsi="Arial" w:cs="Arial"/>
                <w:bdr w:val="none" w:sz="0" w:space="0" w:color="auto" w:frame="1"/>
                <w:lang w:eastAsia="da-DK"/>
              </w:rPr>
            </w:pPr>
            <w:r w:rsidRPr="00972CDF">
              <w:rPr>
                <w:rFonts w:ascii="Arial" w:hAnsi="Arial" w:cs="Arial"/>
                <w:bdr w:val="none" w:sz="0" w:space="0" w:color="auto" w:frame="1"/>
                <w:lang w:eastAsia="da-DK"/>
              </w:rPr>
              <w:t xml:space="preserve">The applicant solemnly declares that the information and declaration by the applicant in this </w:t>
            </w:r>
            <w:proofErr w:type="spellStart"/>
            <w:r w:rsidRPr="00972CDF">
              <w:rPr>
                <w:rFonts w:ascii="Arial" w:hAnsi="Arial" w:cs="Arial"/>
                <w:bdr w:val="none" w:sz="0" w:space="0" w:color="auto" w:frame="1"/>
                <w:lang w:eastAsia="da-DK"/>
              </w:rPr>
              <w:t>EoI</w:t>
            </w:r>
            <w:proofErr w:type="spellEnd"/>
            <w:r w:rsidRPr="00972CDF">
              <w:rPr>
                <w:rFonts w:ascii="Arial" w:hAnsi="Arial" w:cs="Arial"/>
                <w:bdr w:val="none" w:sz="0" w:space="0" w:color="auto" w:frame="1"/>
                <w:lang w:eastAsia="da-DK"/>
              </w:rPr>
              <w:t xml:space="preserve"> are true. </w:t>
            </w:r>
          </w:p>
          <w:p w14:paraId="76FA34A7" w14:textId="77777777" w:rsidR="000666B5" w:rsidRPr="00972CDF" w:rsidRDefault="000666B5" w:rsidP="001F000A">
            <w:pPr>
              <w:pStyle w:val="Default"/>
              <w:jc w:val="both"/>
              <w:rPr>
                <w:rFonts w:ascii="Arial" w:hAnsi="Arial" w:cs="Arial"/>
                <w:bdr w:val="none" w:sz="0" w:space="0" w:color="auto" w:frame="1"/>
                <w:lang w:eastAsia="da-DK"/>
              </w:rPr>
            </w:pPr>
          </w:p>
        </w:tc>
      </w:tr>
      <w:tr w:rsidR="000666B5" w:rsidRPr="00972CDF" w14:paraId="575ACA05" w14:textId="77777777" w:rsidTr="001F000A">
        <w:trPr>
          <w:trHeight w:val="1247"/>
        </w:trPr>
        <w:tc>
          <w:tcPr>
            <w:tcW w:w="3085" w:type="dxa"/>
            <w:shd w:val="clear" w:color="auto" w:fill="C6D9F1" w:themeFill="text2" w:themeFillTint="33"/>
          </w:tcPr>
          <w:p w14:paraId="0CF57089" w14:textId="77777777" w:rsidR="000666B5" w:rsidRPr="00972CDF" w:rsidRDefault="000666B5" w:rsidP="001F000A">
            <w:pPr>
              <w:pStyle w:val="Default"/>
              <w:rPr>
                <w:rFonts w:ascii="Arial" w:hAnsi="Arial" w:cs="Arial"/>
                <w:b/>
                <w:bdr w:val="none" w:sz="0" w:space="0" w:color="auto" w:frame="1"/>
                <w:lang w:eastAsia="da-DK"/>
              </w:rPr>
            </w:pPr>
            <w:r w:rsidRPr="00972CDF">
              <w:rPr>
                <w:rFonts w:ascii="Arial" w:hAnsi="Arial" w:cs="Arial"/>
                <w:b/>
                <w:bdr w:val="none" w:sz="0" w:space="0" w:color="auto" w:frame="1"/>
                <w:lang w:eastAsia="da-DK"/>
              </w:rPr>
              <w:t>Signature by authorised representative</w:t>
            </w:r>
          </w:p>
        </w:tc>
        <w:tc>
          <w:tcPr>
            <w:tcW w:w="6693" w:type="dxa"/>
          </w:tcPr>
          <w:p w14:paraId="3EEAF8E2" w14:textId="77777777" w:rsidR="000666B5" w:rsidRPr="00972CDF" w:rsidRDefault="000666B5" w:rsidP="001F000A">
            <w:pPr>
              <w:rPr>
                <w:rFonts w:ascii="Arial" w:hAnsi="Arial" w:cs="Arial"/>
                <w:b/>
                <w:sz w:val="24"/>
                <w:szCs w:val="24"/>
                <w:bdr w:val="none" w:sz="0" w:space="0" w:color="auto" w:frame="1"/>
                <w:lang w:val="en-GB" w:eastAsia="da-DK"/>
              </w:rPr>
            </w:pPr>
          </w:p>
        </w:tc>
      </w:tr>
      <w:tr w:rsidR="000666B5" w:rsidRPr="00972CDF" w14:paraId="287DD34A" w14:textId="77777777" w:rsidTr="001F000A">
        <w:trPr>
          <w:trHeight w:val="680"/>
        </w:trPr>
        <w:tc>
          <w:tcPr>
            <w:tcW w:w="3085" w:type="dxa"/>
            <w:shd w:val="clear" w:color="auto" w:fill="C6D9F1" w:themeFill="text2" w:themeFillTint="33"/>
          </w:tcPr>
          <w:p w14:paraId="51050C70" w14:textId="77777777" w:rsidR="000666B5" w:rsidRPr="00972CDF" w:rsidRDefault="000666B5" w:rsidP="001F000A">
            <w:pPr>
              <w:pStyle w:val="Default"/>
              <w:rPr>
                <w:rFonts w:ascii="Arial" w:hAnsi="Arial" w:cs="Arial"/>
                <w:b/>
                <w:bdr w:val="none" w:sz="0" w:space="0" w:color="auto" w:frame="1"/>
                <w:lang w:eastAsia="da-DK"/>
              </w:rPr>
            </w:pPr>
            <w:r w:rsidRPr="00972CDF">
              <w:rPr>
                <w:rFonts w:ascii="Arial" w:hAnsi="Arial" w:cs="Arial"/>
                <w:b/>
                <w:bdr w:val="none" w:sz="0" w:space="0" w:color="auto" w:frame="1"/>
                <w:lang w:eastAsia="da-DK"/>
              </w:rPr>
              <w:t>Name</w:t>
            </w:r>
          </w:p>
        </w:tc>
        <w:tc>
          <w:tcPr>
            <w:tcW w:w="6693" w:type="dxa"/>
          </w:tcPr>
          <w:p w14:paraId="49BB10BC" w14:textId="77777777" w:rsidR="000666B5" w:rsidRPr="00647433" w:rsidRDefault="000666B5" w:rsidP="001F000A">
            <w:pPr>
              <w:pStyle w:val="Default"/>
              <w:rPr>
                <w:rFonts w:ascii="Arial" w:hAnsi="Arial" w:cs="Arial"/>
                <w:b/>
                <w:bdr w:val="none" w:sz="0" w:space="0" w:color="auto" w:frame="1"/>
                <w:lang w:eastAsia="da-DK"/>
              </w:rPr>
            </w:pPr>
          </w:p>
        </w:tc>
      </w:tr>
      <w:tr w:rsidR="000666B5" w:rsidRPr="00972CDF" w14:paraId="1572DAA8" w14:textId="77777777" w:rsidTr="001F000A">
        <w:trPr>
          <w:trHeight w:val="680"/>
        </w:trPr>
        <w:tc>
          <w:tcPr>
            <w:tcW w:w="3085" w:type="dxa"/>
            <w:shd w:val="clear" w:color="auto" w:fill="C6D9F1" w:themeFill="text2" w:themeFillTint="33"/>
          </w:tcPr>
          <w:p w14:paraId="7E1F934C" w14:textId="77777777" w:rsidR="000666B5" w:rsidRPr="00972CDF" w:rsidRDefault="000666B5" w:rsidP="001F000A">
            <w:pPr>
              <w:pStyle w:val="Default"/>
              <w:rPr>
                <w:rFonts w:ascii="Arial" w:hAnsi="Arial" w:cs="Arial"/>
                <w:b/>
                <w:bdr w:val="none" w:sz="0" w:space="0" w:color="auto" w:frame="1"/>
                <w:lang w:eastAsia="da-DK"/>
              </w:rPr>
            </w:pPr>
            <w:r w:rsidRPr="00972CDF">
              <w:rPr>
                <w:rFonts w:ascii="Arial" w:hAnsi="Arial" w:cs="Arial"/>
                <w:b/>
                <w:bdr w:val="none" w:sz="0" w:space="0" w:color="auto" w:frame="1"/>
                <w:lang w:eastAsia="da-DK"/>
              </w:rPr>
              <w:t>Position</w:t>
            </w:r>
          </w:p>
        </w:tc>
        <w:tc>
          <w:tcPr>
            <w:tcW w:w="6693" w:type="dxa"/>
          </w:tcPr>
          <w:p w14:paraId="1C62CD83" w14:textId="77777777" w:rsidR="000666B5" w:rsidRPr="00647433" w:rsidRDefault="000666B5" w:rsidP="001F000A">
            <w:pPr>
              <w:pStyle w:val="Default"/>
              <w:rPr>
                <w:rFonts w:ascii="Arial" w:hAnsi="Arial" w:cs="Arial"/>
                <w:b/>
                <w:bdr w:val="none" w:sz="0" w:space="0" w:color="auto" w:frame="1"/>
                <w:lang w:eastAsia="da-DK"/>
              </w:rPr>
            </w:pPr>
          </w:p>
        </w:tc>
      </w:tr>
      <w:tr w:rsidR="000666B5" w:rsidRPr="00972CDF" w14:paraId="10279771" w14:textId="77777777" w:rsidTr="001F000A">
        <w:trPr>
          <w:trHeight w:val="680"/>
        </w:trPr>
        <w:tc>
          <w:tcPr>
            <w:tcW w:w="3085" w:type="dxa"/>
            <w:shd w:val="clear" w:color="auto" w:fill="C6D9F1" w:themeFill="text2" w:themeFillTint="33"/>
          </w:tcPr>
          <w:p w14:paraId="723B1E1E" w14:textId="77777777" w:rsidR="000666B5" w:rsidRPr="00972CDF" w:rsidRDefault="000666B5" w:rsidP="001F000A">
            <w:pPr>
              <w:pStyle w:val="Default"/>
              <w:rPr>
                <w:rFonts w:ascii="Arial" w:hAnsi="Arial" w:cs="Arial"/>
                <w:b/>
                <w:bdr w:val="none" w:sz="0" w:space="0" w:color="auto" w:frame="1"/>
                <w:lang w:eastAsia="da-DK"/>
              </w:rPr>
            </w:pPr>
            <w:r w:rsidRPr="00972CDF">
              <w:rPr>
                <w:rFonts w:ascii="Arial" w:hAnsi="Arial" w:cs="Arial"/>
                <w:b/>
                <w:bdr w:val="none" w:sz="0" w:space="0" w:color="auto" w:frame="1"/>
                <w:lang w:eastAsia="da-DK"/>
              </w:rPr>
              <w:t>Place/date</w:t>
            </w:r>
          </w:p>
          <w:p w14:paraId="60FF62DA" w14:textId="77777777" w:rsidR="000666B5" w:rsidRPr="00647433" w:rsidRDefault="000666B5" w:rsidP="001F000A">
            <w:pPr>
              <w:pStyle w:val="Default"/>
              <w:rPr>
                <w:rFonts w:ascii="Arial" w:hAnsi="Arial" w:cs="Arial"/>
                <w:b/>
                <w:bdr w:val="none" w:sz="0" w:space="0" w:color="auto" w:frame="1"/>
                <w:lang w:eastAsia="da-DK"/>
              </w:rPr>
            </w:pPr>
          </w:p>
        </w:tc>
        <w:tc>
          <w:tcPr>
            <w:tcW w:w="6693" w:type="dxa"/>
          </w:tcPr>
          <w:p w14:paraId="40802C12" w14:textId="77777777" w:rsidR="000666B5" w:rsidRPr="00972CDF" w:rsidRDefault="000666B5" w:rsidP="001F000A">
            <w:pPr>
              <w:pStyle w:val="Default"/>
              <w:rPr>
                <w:rFonts w:ascii="Arial" w:hAnsi="Arial" w:cs="Arial"/>
                <w:b/>
                <w:bdr w:val="none" w:sz="0" w:space="0" w:color="auto" w:frame="1"/>
                <w:lang w:eastAsia="da-DK"/>
              </w:rPr>
            </w:pPr>
          </w:p>
        </w:tc>
      </w:tr>
    </w:tbl>
    <w:p w14:paraId="59E988EA" w14:textId="77777777" w:rsidR="000666B5" w:rsidRPr="00926C77" w:rsidRDefault="000666B5" w:rsidP="000666B5">
      <w:pPr>
        <w:rPr>
          <w:rFonts w:cs="Noto Sans"/>
          <w:sz w:val="24"/>
          <w:szCs w:val="24"/>
          <w:lang w:val="en-GB"/>
        </w:rPr>
      </w:pPr>
    </w:p>
    <w:p w14:paraId="6F36620E" w14:textId="3E508EB5" w:rsidR="000666B5" w:rsidRPr="00926C77" w:rsidRDefault="000666B5" w:rsidP="000666B5">
      <w:pPr>
        <w:rPr>
          <w:lang w:val="en-GB"/>
        </w:rPr>
      </w:pPr>
    </w:p>
    <w:p w14:paraId="337F8F98" w14:textId="693784CC" w:rsidR="00026178" w:rsidRPr="00926C77" w:rsidRDefault="00026178" w:rsidP="000666B5">
      <w:pPr>
        <w:rPr>
          <w:lang w:val="en-GB"/>
        </w:rPr>
      </w:pPr>
    </w:p>
    <w:p w14:paraId="11EE6E0A" w14:textId="5AA13521" w:rsidR="00026178" w:rsidRPr="00926C77" w:rsidRDefault="00026178" w:rsidP="000666B5">
      <w:pPr>
        <w:rPr>
          <w:lang w:val="en-GB"/>
        </w:rPr>
      </w:pPr>
    </w:p>
    <w:p w14:paraId="75802C85" w14:textId="2EB3A42D" w:rsidR="00026178" w:rsidRPr="00926C77" w:rsidRDefault="00026178" w:rsidP="000666B5">
      <w:pPr>
        <w:rPr>
          <w:lang w:val="en-GB"/>
        </w:rPr>
      </w:pPr>
    </w:p>
    <w:p w14:paraId="3CAE2A64" w14:textId="111A377B" w:rsidR="00026178" w:rsidRPr="00926C77" w:rsidRDefault="00026178" w:rsidP="000666B5">
      <w:pPr>
        <w:rPr>
          <w:lang w:val="en-GB"/>
        </w:rPr>
      </w:pPr>
    </w:p>
    <w:p w14:paraId="35CF2A59" w14:textId="5C7A8520" w:rsidR="00026178" w:rsidRPr="00926C77" w:rsidRDefault="00026178" w:rsidP="000666B5">
      <w:pPr>
        <w:rPr>
          <w:lang w:val="en-GB"/>
        </w:rPr>
      </w:pPr>
    </w:p>
    <w:p w14:paraId="6351FFD4" w14:textId="1BC6CC21" w:rsidR="00026178" w:rsidRPr="00926C77" w:rsidRDefault="00026178" w:rsidP="000666B5">
      <w:pPr>
        <w:rPr>
          <w:lang w:val="en-GB"/>
        </w:rPr>
      </w:pPr>
    </w:p>
    <w:p w14:paraId="3491D685" w14:textId="5A9A2475" w:rsidR="00026178" w:rsidRPr="00926C77" w:rsidRDefault="00026178" w:rsidP="000666B5">
      <w:pPr>
        <w:rPr>
          <w:lang w:val="en-GB"/>
        </w:rPr>
      </w:pPr>
    </w:p>
    <w:p w14:paraId="66758BEC" w14:textId="2500FE5F" w:rsidR="00026178" w:rsidRPr="00926C77" w:rsidRDefault="00026178" w:rsidP="000666B5">
      <w:pPr>
        <w:rPr>
          <w:lang w:val="en-GB"/>
        </w:rPr>
      </w:pPr>
    </w:p>
    <w:p w14:paraId="322B47BF" w14:textId="6BD800C5" w:rsidR="00026178" w:rsidRPr="00926C77" w:rsidRDefault="00026178" w:rsidP="000666B5">
      <w:pPr>
        <w:rPr>
          <w:lang w:val="en-GB"/>
        </w:rPr>
      </w:pPr>
    </w:p>
    <w:p w14:paraId="58A28757" w14:textId="52B849D4" w:rsidR="00026178" w:rsidRPr="00926C77" w:rsidRDefault="00026178" w:rsidP="000666B5">
      <w:pPr>
        <w:rPr>
          <w:lang w:val="en-GB"/>
        </w:rPr>
      </w:pPr>
    </w:p>
    <w:p w14:paraId="02F51A0B" w14:textId="7ECE6BBF" w:rsidR="00026178" w:rsidRPr="00926C77" w:rsidRDefault="00026178" w:rsidP="000666B5">
      <w:pPr>
        <w:rPr>
          <w:lang w:val="en-GB"/>
        </w:rPr>
      </w:pPr>
    </w:p>
    <w:p w14:paraId="4162C622" w14:textId="77777777" w:rsidR="000666B5" w:rsidRPr="00926C77" w:rsidRDefault="000666B5" w:rsidP="000666B5">
      <w:pPr>
        <w:rPr>
          <w:b/>
          <w:sz w:val="24"/>
          <w:szCs w:val="24"/>
          <w:lang w:val="en-GB"/>
        </w:rPr>
      </w:pPr>
      <w:r w:rsidRPr="00926C77">
        <w:rPr>
          <w:b/>
          <w:sz w:val="24"/>
          <w:szCs w:val="24"/>
          <w:lang w:val="en-GB"/>
        </w:rPr>
        <w:lastRenderedPageBreak/>
        <w:t xml:space="preserve">Annex 4: Assessment criteria for full application </w:t>
      </w:r>
    </w:p>
    <w:p w14:paraId="45120114" w14:textId="1CDD33F6" w:rsidR="00A87F12" w:rsidRPr="00926C77" w:rsidRDefault="00CC517D" w:rsidP="000666B5">
      <w:pPr>
        <w:rPr>
          <w:lang w:val="en-GB"/>
        </w:rPr>
      </w:pPr>
      <w:r w:rsidRPr="00926C77">
        <w:rPr>
          <w:lang w:val="en-GB"/>
        </w:rPr>
        <w:t>Note that only proposal</w:t>
      </w:r>
      <w:r w:rsidR="00A87F12" w:rsidRPr="00926C77">
        <w:rPr>
          <w:lang w:val="en-GB"/>
        </w:rPr>
        <w:t>s</w:t>
      </w:r>
      <w:r w:rsidR="005812FF" w:rsidRPr="00926C77">
        <w:rPr>
          <w:lang w:val="en-GB"/>
        </w:rPr>
        <w:t>:</w:t>
      </w:r>
    </w:p>
    <w:p w14:paraId="7B5EF7D9" w14:textId="5373E514" w:rsidR="00A87F12" w:rsidRPr="00926C77" w:rsidRDefault="005812FF" w:rsidP="00A87F12">
      <w:pPr>
        <w:pStyle w:val="ListParagraph"/>
        <w:numPr>
          <w:ilvl w:val="0"/>
          <w:numId w:val="51"/>
        </w:numPr>
        <w:rPr>
          <w:lang w:val="en-GB"/>
        </w:rPr>
      </w:pPr>
      <w:bookmarkStart w:id="2" w:name="_Hlk164750836"/>
      <w:r w:rsidRPr="00926C77">
        <w:rPr>
          <w:lang w:val="en-GB"/>
        </w:rPr>
        <w:t>I</w:t>
      </w:r>
      <w:r w:rsidR="00A87F12" w:rsidRPr="00926C77">
        <w:rPr>
          <w:lang w:val="en-GB"/>
        </w:rPr>
        <w:t>ncludin</w:t>
      </w:r>
      <w:r w:rsidR="007061D4" w:rsidRPr="00926C77">
        <w:rPr>
          <w:lang w:val="en-GB"/>
        </w:rPr>
        <w:t xml:space="preserve">g </w:t>
      </w:r>
      <w:r w:rsidR="00CC517D" w:rsidRPr="00926C77">
        <w:rPr>
          <w:lang w:val="en-GB"/>
        </w:rPr>
        <w:t>activities in both Somalia and Somaliland</w:t>
      </w:r>
      <w:r w:rsidR="00A87F12" w:rsidRPr="00926C77">
        <w:rPr>
          <w:lang w:val="en-GB"/>
        </w:rPr>
        <w:t>,</w:t>
      </w:r>
    </w:p>
    <w:p w14:paraId="0A40BB64" w14:textId="2028066F" w:rsidR="00A60E76" w:rsidRPr="00926C77" w:rsidRDefault="005812FF" w:rsidP="00A60E76">
      <w:pPr>
        <w:pStyle w:val="ListParagraph"/>
        <w:numPr>
          <w:ilvl w:val="0"/>
          <w:numId w:val="51"/>
        </w:numPr>
        <w:rPr>
          <w:lang w:val="en-GB"/>
        </w:rPr>
      </w:pPr>
      <w:r w:rsidRPr="00926C77">
        <w:rPr>
          <w:lang w:val="en-GB"/>
        </w:rPr>
        <w:t>Q</w:t>
      </w:r>
      <w:r w:rsidR="00CC517D" w:rsidRPr="00926C77">
        <w:rPr>
          <w:lang w:val="en-GB"/>
        </w:rPr>
        <w:t>ualify</w:t>
      </w:r>
      <w:r w:rsidR="00324322" w:rsidRPr="00926C77">
        <w:rPr>
          <w:lang w:val="en-GB"/>
        </w:rPr>
        <w:t>ing</w:t>
      </w:r>
      <w:r w:rsidR="00CC517D" w:rsidRPr="00926C77">
        <w:rPr>
          <w:lang w:val="en-GB"/>
        </w:rPr>
        <w:t xml:space="preserve"> for 50% (window 1) or 25% (window 2)</w:t>
      </w:r>
      <w:r w:rsidR="008F7087" w:rsidRPr="00926C77">
        <w:rPr>
          <w:lang w:val="en-GB"/>
        </w:rPr>
        <w:t xml:space="preserve"> climate adaptation</w:t>
      </w:r>
      <w:r w:rsidR="00CC517D" w:rsidRPr="00926C77">
        <w:rPr>
          <w:lang w:val="en-GB"/>
        </w:rPr>
        <w:t xml:space="preserve"> tagging </w:t>
      </w:r>
      <w:r w:rsidR="006130F2" w:rsidRPr="00926C77">
        <w:rPr>
          <w:lang w:val="en-GB"/>
        </w:rPr>
        <w:t xml:space="preserve">of the project budget </w:t>
      </w:r>
      <w:r w:rsidR="00CC517D" w:rsidRPr="00926C77">
        <w:rPr>
          <w:lang w:val="en-GB"/>
        </w:rPr>
        <w:t>according to the guidelines provided in Annex 5</w:t>
      </w:r>
      <w:r w:rsidR="00A87F12" w:rsidRPr="00926C77">
        <w:rPr>
          <w:lang w:val="en-GB"/>
        </w:rPr>
        <w:t>,</w:t>
      </w:r>
    </w:p>
    <w:p w14:paraId="4CA1D6F5" w14:textId="62D2CB79" w:rsidR="00A87F12" w:rsidRPr="00926C77" w:rsidRDefault="005812FF" w:rsidP="00AB094C">
      <w:pPr>
        <w:pStyle w:val="ListParagraph"/>
        <w:numPr>
          <w:ilvl w:val="0"/>
          <w:numId w:val="51"/>
        </w:numPr>
        <w:rPr>
          <w:lang w:val="en-GB"/>
        </w:rPr>
      </w:pPr>
      <w:r w:rsidRPr="00926C77">
        <w:rPr>
          <w:lang w:val="en-GB"/>
        </w:rPr>
        <w:t>S</w:t>
      </w:r>
      <w:r w:rsidR="00A60E76" w:rsidRPr="00926C77">
        <w:rPr>
          <w:lang w:val="en-GB"/>
        </w:rPr>
        <w:t>ubmitted</w:t>
      </w:r>
      <w:r w:rsidR="00A87F12" w:rsidRPr="00926C77">
        <w:rPr>
          <w:lang w:val="en-GB"/>
        </w:rPr>
        <w:t xml:space="preserve"> by a consortium comprising at least </w:t>
      </w:r>
      <w:r w:rsidR="002553CD">
        <w:rPr>
          <w:lang w:val="en-GB"/>
        </w:rPr>
        <w:t xml:space="preserve">an international NGO and </w:t>
      </w:r>
      <w:r w:rsidR="00A87F12" w:rsidRPr="00926C77">
        <w:rPr>
          <w:lang w:val="en-GB"/>
        </w:rPr>
        <w:t>one Somali NGO</w:t>
      </w:r>
      <w:bookmarkEnd w:id="2"/>
      <w:r w:rsidR="00AB094C">
        <w:rPr>
          <w:lang w:val="en-GB"/>
        </w:rPr>
        <w:t xml:space="preserve"> </w:t>
      </w:r>
      <w:r w:rsidR="00AB094C" w:rsidRPr="00AB094C">
        <w:rPr>
          <w:lang w:val="en-GB"/>
        </w:rPr>
        <w:t>will be accepted for assessment.</w:t>
      </w:r>
    </w:p>
    <w:p w14:paraId="0557DAE0" w14:textId="46FC94F8" w:rsidR="000666B5" w:rsidRPr="00926C77" w:rsidRDefault="00CC517D" w:rsidP="00926C77">
      <w:pPr>
        <w:rPr>
          <w:lang w:val="en-GB"/>
        </w:rPr>
      </w:pPr>
      <w:r w:rsidRPr="00926C77">
        <w:rPr>
          <w:lang w:val="en-GB"/>
        </w:rPr>
        <w:t xml:space="preserve">Proposals not living up to </w:t>
      </w:r>
      <w:r w:rsidR="00A87F12" w:rsidRPr="00926C77">
        <w:rPr>
          <w:lang w:val="en-GB"/>
        </w:rPr>
        <w:t xml:space="preserve">all of </w:t>
      </w:r>
      <w:r w:rsidRPr="00926C77">
        <w:rPr>
          <w:lang w:val="en-GB"/>
        </w:rPr>
        <w:t>these t</w:t>
      </w:r>
      <w:r w:rsidR="00A87F12" w:rsidRPr="00926C77">
        <w:rPr>
          <w:lang w:val="en-GB"/>
        </w:rPr>
        <w:t>hree</w:t>
      </w:r>
      <w:r w:rsidRPr="00926C77">
        <w:rPr>
          <w:lang w:val="en-GB"/>
        </w:rPr>
        <w:t xml:space="preserve"> requirements will be disqualified.</w:t>
      </w:r>
    </w:p>
    <w:p w14:paraId="6AF5F9FD" w14:textId="77777777" w:rsidR="00CC517D" w:rsidRPr="00926C77" w:rsidRDefault="00CC517D" w:rsidP="000666B5">
      <w:pPr>
        <w:rPr>
          <w:b/>
          <w:sz w:val="24"/>
          <w:szCs w:val="24"/>
          <w:lang w:val="en-GB"/>
        </w:rPr>
      </w:pPr>
    </w:p>
    <w:tbl>
      <w:tblPr>
        <w:tblW w:w="9776" w:type="dxa"/>
        <w:tblLayout w:type="fixed"/>
        <w:tblLook w:val="04A0" w:firstRow="1" w:lastRow="0" w:firstColumn="1" w:lastColumn="0" w:noHBand="0" w:noVBand="1"/>
      </w:tblPr>
      <w:tblGrid>
        <w:gridCol w:w="704"/>
        <w:gridCol w:w="7655"/>
        <w:gridCol w:w="1417"/>
      </w:tblGrid>
      <w:tr w:rsidR="000666B5" w:rsidRPr="00972CDF" w14:paraId="384A5281"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7472A8" w14:textId="77777777" w:rsidR="000666B5" w:rsidRPr="00926C77" w:rsidRDefault="000666B5" w:rsidP="001F000A">
            <w:pPr>
              <w:rPr>
                <w:rStyle w:val="markedcontent"/>
                <w:b/>
                <w:bCs/>
                <w:sz w:val="24"/>
                <w:szCs w:val="24"/>
                <w:lang w:val="en-GB"/>
              </w:rPr>
            </w:pPr>
            <w:r w:rsidRPr="00926C77">
              <w:rPr>
                <w:rStyle w:val="markedcontent"/>
                <w:b/>
                <w:sz w:val="24"/>
                <w:szCs w:val="24"/>
                <w:lang w:val="en-GB"/>
              </w:rPr>
              <w:t xml:space="preserve">1. </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C5F621D" w14:textId="77777777" w:rsidR="000666B5" w:rsidRPr="00926C77" w:rsidRDefault="000666B5" w:rsidP="001F000A">
            <w:pPr>
              <w:spacing w:line="240" w:lineRule="auto"/>
              <w:jc w:val="both"/>
              <w:rPr>
                <w:b/>
                <w:bCs/>
                <w:sz w:val="24"/>
                <w:szCs w:val="24"/>
                <w:lang w:val="en-GB"/>
              </w:rPr>
            </w:pPr>
            <w:r w:rsidRPr="00926C77">
              <w:rPr>
                <w:rStyle w:val="markedcontent"/>
                <w:b/>
                <w:bCs/>
                <w:sz w:val="24"/>
                <w:szCs w:val="24"/>
                <w:lang w:val="en-GB"/>
              </w:rPr>
              <w:t>Relevance and coherence of the project</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43A629" w14:textId="77777777" w:rsidR="000666B5" w:rsidRPr="00926C77" w:rsidRDefault="000666B5" w:rsidP="001F000A">
            <w:pPr>
              <w:jc w:val="center"/>
              <w:rPr>
                <w:b/>
                <w:bCs/>
                <w:sz w:val="24"/>
                <w:szCs w:val="24"/>
                <w:lang w:val="en-GB"/>
              </w:rPr>
            </w:pPr>
            <w:r w:rsidRPr="00926C77">
              <w:rPr>
                <w:b/>
                <w:bCs/>
                <w:sz w:val="24"/>
                <w:szCs w:val="24"/>
                <w:lang w:val="en-GB"/>
              </w:rPr>
              <w:t>Total score</w:t>
            </w:r>
          </w:p>
        </w:tc>
      </w:tr>
      <w:tr w:rsidR="000666B5" w:rsidRPr="00972CDF" w14:paraId="0DBD5FAC"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auto"/>
          </w:tcPr>
          <w:p w14:paraId="164BF003" w14:textId="77777777" w:rsidR="000666B5" w:rsidRPr="00926C77" w:rsidRDefault="000666B5" w:rsidP="001F000A">
            <w:pPr>
              <w:rPr>
                <w:rStyle w:val="markedcontent"/>
                <w:b/>
                <w:sz w:val="24"/>
                <w:szCs w:val="24"/>
                <w:lang w:val="en-GB"/>
              </w:rPr>
            </w:pPr>
            <w:r w:rsidRPr="00926C77">
              <w:rPr>
                <w:rStyle w:val="markedcontent"/>
                <w:lang w:val="en-GB"/>
              </w:rPr>
              <w:t>1.1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A437210" w14:textId="38510E26" w:rsidR="000666B5" w:rsidRPr="00926C77" w:rsidRDefault="000666B5" w:rsidP="001F000A">
            <w:pPr>
              <w:rPr>
                <w:rStyle w:val="markedcontent"/>
                <w:b/>
                <w:bCs/>
                <w:sz w:val="24"/>
                <w:szCs w:val="24"/>
                <w:lang w:val="en-GB"/>
              </w:rPr>
            </w:pPr>
            <w:r w:rsidRPr="00926C77">
              <w:rPr>
                <w:lang w:val="en-GB"/>
              </w:rPr>
              <w:t>How well is the proposal aligned with the development objective</w:t>
            </w:r>
            <w:r w:rsidR="006130F2" w:rsidRPr="00926C77">
              <w:rPr>
                <w:lang w:val="en-GB"/>
              </w:rPr>
              <w:t>, expected outcome,</w:t>
            </w:r>
            <w:r w:rsidRPr="00926C77">
              <w:rPr>
                <w:lang w:val="en-GB"/>
              </w:rPr>
              <w:t xml:space="preserve"> and priority areas of the </w:t>
            </w:r>
            <w:proofErr w:type="spellStart"/>
            <w:r w:rsidRPr="00926C77">
              <w:rPr>
                <w:lang w:val="en-GB"/>
              </w:rPr>
              <w:t>CfP</w:t>
            </w:r>
            <w:proofErr w:type="spellEnd"/>
            <w:r w:rsidRPr="00926C77">
              <w:rPr>
                <w:lang w:val="en-G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7BBAE4" w14:textId="1847FAD2" w:rsidR="000666B5" w:rsidRPr="00926C77" w:rsidRDefault="00D37BA2" w:rsidP="001F000A">
            <w:pPr>
              <w:jc w:val="center"/>
              <w:rPr>
                <w:b/>
                <w:bCs/>
                <w:sz w:val="24"/>
                <w:szCs w:val="24"/>
                <w:lang w:val="en-GB"/>
              </w:rPr>
            </w:pPr>
            <w:r w:rsidRPr="00926C77">
              <w:rPr>
                <w:lang w:val="en-GB"/>
              </w:rPr>
              <w:t>7</w:t>
            </w:r>
          </w:p>
        </w:tc>
      </w:tr>
      <w:tr w:rsidR="000666B5" w:rsidRPr="00972CDF" w14:paraId="51719C76" w14:textId="77777777" w:rsidTr="001F000A">
        <w:tc>
          <w:tcPr>
            <w:tcW w:w="704" w:type="dxa"/>
            <w:tcBorders>
              <w:top w:val="single" w:sz="4" w:space="0" w:color="auto"/>
              <w:left w:val="single" w:sz="4" w:space="0" w:color="auto"/>
              <w:bottom w:val="single" w:sz="4" w:space="0" w:color="auto"/>
              <w:right w:val="single" w:sz="4" w:space="0" w:color="auto"/>
            </w:tcBorders>
          </w:tcPr>
          <w:p w14:paraId="350C0EB8" w14:textId="77777777" w:rsidR="000666B5" w:rsidRPr="00926C77" w:rsidRDefault="000666B5" w:rsidP="001F000A">
            <w:pPr>
              <w:rPr>
                <w:rStyle w:val="markedcontent"/>
                <w:lang w:val="en-GB"/>
              </w:rPr>
            </w:pPr>
            <w:r w:rsidRPr="00926C77">
              <w:rPr>
                <w:rStyle w:val="markedcontent"/>
                <w:lang w:val="en-GB"/>
              </w:rPr>
              <w:t>1.2</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9D7C64" w14:textId="77777777" w:rsidR="000666B5" w:rsidRPr="00926C77" w:rsidRDefault="000666B5" w:rsidP="001F000A">
            <w:pPr>
              <w:rPr>
                <w:lang w:val="en-GB"/>
              </w:rPr>
            </w:pPr>
            <w:r w:rsidRPr="00926C77">
              <w:rPr>
                <w:lang w:val="en-GB"/>
              </w:rPr>
              <w:t xml:space="preserve">Does the proposal include a context analysis outlining the problems to be addressed? </w:t>
            </w:r>
          </w:p>
        </w:tc>
        <w:tc>
          <w:tcPr>
            <w:tcW w:w="1417" w:type="dxa"/>
            <w:tcBorders>
              <w:top w:val="single" w:sz="4" w:space="0" w:color="auto"/>
              <w:left w:val="single" w:sz="4" w:space="0" w:color="auto"/>
              <w:bottom w:val="single" w:sz="4" w:space="0" w:color="auto"/>
              <w:right w:val="single" w:sz="4" w:space="0" w:color="auto"/>
            </w:tcBorders>
          </w:tcPr>
          <w:p w14:paraId="76B9D01B" w14:textId="5AC10CD6" w:rsidR="000666B5" w:rsidRPr="00926C77" w:rsidRDefault="00D37BA2" w:rsidP="001F000A">
            <w:pPr>
              <w:jc w:val="center"/>
              <w:rPr>
                <w:lang w:val="en-GB"/>
              </w:rPr>
            </w:pPr>
            <w:r w:rsidRPr="00926C77">
              <w:rPr>
                <w:lang w:val="en-GB"/>
              </w:rPr>
              <w:t>10</w:t>
            </w:r>
          </w:p>
        </w:tc>
      </w:tr>
      <w:tr w:rsidR="000666B5" w:rsidRPr="00972CDF" w14:paraId="48CB3E90" w14:textId="77777777" w:rsidTr="001F000A">
        <w:tc>
          <w:tcPr>
            <w:tcW w:w="704" w:type="dxa"/>
            <w:tcBorders>
              <w:top w:val="single" w:sz="4" w:space="0" w:color="auto"/>
              <w:left w:val="single" w:sz="4" w:space="0" w:color="auto"/>
              <w:bottom w:val="single" w:sz="4" w:space="0" w:color="auto"/>
              <w:right w:val="single" w:sz="4" w:space="0" w:color="auto"/>
            </w:tcBorders>
          </w:tcPr>
          <w:p w14:paraId="0E8C3010" w14:textId="77777777" w:rsidR="000666B5" w:rsidRPr="00926C77" w:rsidRDefault="000666B5" w:rsidP="001F000A">
            <w:pPr>
              <w:rPr>
                <w:rStyle w:val="markedcontent"/>
                <w:lang w:val="en-GB"/>
              </w:rPr>
            </w:pPr>
            <w:r w:rsidRPr="00926C77">
              <w:rPr>
                <w:rStyle w:val="markedcontent"/>
                <w:lang w:val="en-GB"/>
              </w:rPr>
              <w:t>1.3</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31C9D72" w14:textId="520747EC" w:rsidR="000666B5" w:rsidRPr="00926C77" w:rsidRDefault="000666B5" w:rsidP="00CC49CF">
            <w:pPr>
              <w:rPr>
                <w:rStyle w:val="markedcontent"/>
                <w:lang w:val="en-GB"/>
              </w:rPr>
            </w:pPr>
            <w:r w:rsidRPr="00926C77">
              <w:rPr>
                <w:lang w:val="en-GB"/>
              </w:rPr>
              <w:t xml:space="preserve">Does the proposal address the needs of the most vulnerable groups in </w:t>
            </w:r>
            <w:r w:rsidR="00CC49CF" w:rsidRPr="00926C77">
              <w:rPr>
                <w:lang w:val="en-GB"/>
              </w:rPr>
              <w:t>project areas</w:t>
            </w:r>
            <w:r w:rsidRPr="00926C77">
              <w:rPr>
                <w:lang w:val="en-GB"/>
              </w:rPr>
              <w:t>?</w:t>
            </w:r>
          </w:p>
        </w:tc>
        <w:tc>
          <w:tcPr>
            <w:tcW w:w="1417" w:type="dxa"/>
            <w:tcBorders>
              <w:top w:val="single" w:sz="4" w:space="0" w:color="auto"/>
              <w:left w:val="single" w:sz="4" w:space="0" w:color="auto"/>
              <w:bottom w:val="single" w:sz="4" w:space="0" w:color="auto"/>
              <w:right w:val="single" w:sz="4" w:space="0" w:color="auto"/>
            </w:tcBorders>
          </w:tcPr>
          <w:p w14:paraId="6BD0EAC3" w14:textId="51FA46B6" w:rsidR="000666B5" w:rsidRPr="00926C77" w:rsidRDefault="00D37BA2" w:rsidP="001F000A">
            <w:pPr>
              <w:jc w:val="center"/>
              <w:rPr>
                <w:lang w:val="en-GB"/>
              </w:rPr>
            </w:pPr>
            <w:r w:rsidRPr="00926C77">
              <w:rPr>
                <w:lang w:val="en-GB"/>
              </w:rPr>
              <w:t>8</w:t>
            </w:r>
          </w:p>
        </w:tc>
      </w:tr>
      <w:tr w:rsidR="000666B5" w:rsidRPr="00972CDF" w14:paraId="00011A6E" w14:textId="77777777" w:rsidTr="001F000A">
        <w:tc>
          <w:tcPr>
            <w:tcW w:w="704" w:type="dxa"/>
            <w:tcBorders>
              <w:top w:val="single" w:sz="4" w:space="0" w:color="auto"/>
              <w:left w:val="single" w:sz="4" w:space="0" w:color="auto"/>
              <w:bottom w:val="single" w:sz="4" w:space="0" w:color="auto"/>
              <w:right w:val="single" w:sz="4" w:space="0" w:color="auto"/>
            </w:tcBorders>
          </w:tcPr>
          <w:p w14:paraId="382C00BE" w14:textId="77777777" w:rsidR="000666B5" w:rsidRPr="00926C77" w:rsidRDefault="000666B5" w:rsidP="001F000A">
            <w:pPr>
              <w:rPr>
                <w:rStyle w:val="markedcontent"/>
                <w:lang w:val="en-GB"/>
              </w:rPr>
            </w:pPr>
            <w:r w:rsidRPr="00926C77">
              <w:rPr>
                <w:rStyle w:val="markedcontent"/>
                <w:lang w:val="en-GB"/>
              </w:rPr>
              <w:t>1.4</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25381E" w14:textId="1866FB16" w:rsidR="000666B5" w:rsidRPr="00926C77" w:rsidRDefault="000666B5">
            <w:pPr>
              <w:rPr>
                <w:rStyle w:val="markedcontent"/>
                <w:lang w:val="en-GB"/>
              </w:rPr>
            </w:pPr>
            <w:r w:rsidRPr="00926C77">
              <w:rPr>
                <w:lang w:val="en-GB"/>
              </w:rPr>
              <w:t xml:space="preserve">How well is the proposal </w:t>
            </w:r>
            <w:r w:rsidR="002553CD" w:rsidRPr="00926C77">
              <w:rPr>
                <w:lang w:val="en-GB"/>
              </w:rPr>
              <w:t>harmoni</w:t>
            </w:r>
            <w:r w:rsidR="002553CD">
              <w:rPr>
                <w:lang w:val="en-GB"/>
              </w:rPr>
              <w:t>s</w:t>
            </w:r>
            <w:r w:rsidR="002553CD" w:rsidRPr="00926C77">
              <w:rPr>
                <w:lang w:val="en-GB"/>
              </w:rPr>
              <w:t xml:space="preserve">ed </w:t>
            </w:r>
            <w:r w:rsidRPr="00926C77">
              <w:rPr>
                <w:lang w:val="en-GB"/>
              </w:rPr>
              <w:t>and coordinated with relevant strategies and other relevant initiatives on resilience, in order to reap synergy and avoid duplication?</w:t>
            </w:r>
          </w:p>
        </w:tc>
        <w:tc>
          <w:tcPr>
            <w:tcW w:w="1417" w:type="dxa"/>
            <w:tcBorders>
              <w:top w:val="single" w:sz="4" w:space="0" w:color="auto"/>
              <w:left w:val="single" w:sz="4" w:space="0" w:color="auto"/>
              <w:bottom w:val="single" w:sz="4" w:space="0" w:color="auto"/>
              <w:right w:val="single" w:sz="4" w:space="0" w:color="auto"/>
            </w:tcBorders>
          </w:tcPr>
          <w:p w14:paraId="2DE68821" w14:textId="7E2ECF73" w:rsidR="000666B5" w:rsidRPr="00926C77" w:rsidRDefault="00D37BA2" w:rsidP="001F000A">
            <w:pPr>
              <w:jc w:val="center"/>
              <w:rPr>
                <w:lang w:val="en-GB"/>
              </w:rPr>
            </w:pPr>
            <w:r w:rsidRPr="00926C77">
              <w:rPr>
                <w:lang w:val="en-GB"/>
              </w:rPr>
              <w:t>5</w:t>
            </w:r>
          </w:p>
        </w:tc>
      </w:tr>
      <w:tr w:rsidR="000666B5" w:rsidRPr="00972CDF" w14:paraId="1CC080C4" w14:textId="77777777" w:rsidTr="001F000A">
        <w:tc>
          <w:tcPr>
            <w:tcW w:w="704" w:type="dxa"/>
            <w:tcBorders>
              <w:top w:val="single" w:sz="4" w:space="0" w:color="auto"/>
              <w:left w:val="single" w:sz="4" w:space="0" w:color="auto"/>
              <w:bottom w:val="single" w:sz="4" w:space="0" w:color="auto"/>
              <w:right w:val="single" w:sz="4" w:space="0" w:color="auto"/>
            </w:tcBorders>
          </w:tcPr>
          <w:p w14:paraId="455FA987" w14:textId="77777777" w:rsidR="000666B5" w:rsidRPr="00926C77" w:rsidRDefault="000666B5" w:rsidP="001F000A">
            <w:pPr>
              <w:rPr>
                <w:b/>
                <w:bCs/>
                <w:sz w:val="24"/>
                <w:szCs w:val="24"/>
                <w:lang w:val="en-GB"/>
              </w:rPr>
            </w:pPr>
          </w:p>
        </w:tc>
        <w:tc>
          <w:tcPr>
            <w:tcW w:w="7655" w:type="dxa"/>
            <w:tcBorders>
              <w:top w:val="single" w:sz="4" w:space="0" w:color="auto"/>
              <w:left w:val="single" w:sz="4" w:space="0" w:color="auto"/>
              <w:bottom w:val="single" w:sz="4" w:space="0" w:color="auto"/>
              <w:right w:val="single" w:sz="4" w:space="0" w:color="auto"/>
            </w:tcBorders>
            <w:hideMark/>
          </w:tcPr>
          <w:p w14:paraId="01F78966" w14:textId="77777777" w:rsidR="000666B5" w:rsidRPr="00926C77" w:rsidRDefault="000666B5" w:rsidP="001F000A">
            <w:pPr>
              <w:rPr>
                <w:b/>
                <w:bCs/>
                <w:sz w:val="24"/>
                <w:szCs w:val="24"/>
                <w:lang w:val="en-GB"/>
              </w:rPr>
            </w:pPr>
            <w:r w:rsidRPr="00926C77">
              <w:rPr>
                <w:b/>
                <w:bCs/>
                <w:sz w:val="24"/>
                <w:szCs w:val="24"/>
                <w:lang w:val="en-GB"/>
              </w:rPr>
              <w:t>Subtotal</w:t>
            </w:r>
          </w:p>
        </w:tc>
        <w:tc>
          <w:tcPr>
            <w:tcW w:w="1417" w:type="dxa"/>
            <w:tcBorders>
              <w:top w:val="single" w:sz="4" w:space="0" w:color="auto"/>
              <w:left w:val="single" w:sz="4" w:space="0" w:color="auto"/>
              <w:bottom w:val="single" w:sz="4" w:space="0" w:color="auto"/>
              <w:right w:val="single" w:sz="4" w:space="0" w:color="auto"/>
            </w:tcBorders>
          </w:tcPr>
          <w:p w14:paraId="105EB7DE" w14:textId="77777777" w:rsidR="000666B5" w:rsidRPr="00926C77" w:rsidRDefault="000666B5" w:rsidP="001F000A">
            <w:pPr>
              <w:jc w:val="center"/>
              <w:rPr>
                <w:b/>
                <w:bCs/>
                <w:lang w:val="en-GB"/>
              </w:rPr>
            </w:pPr>
            <w:r w:rsidRPr="00926C77">
              <w:rPr>
                <w:b/>
                <w:bCs/>
                <w:lang w:val="en-GB"/>
              </w:rPr>
              <w:t>30</w:t>
            </w:r>
          </w:p>
        </w:tc>
      </w:tr>
    </w:tbl>
    <w:p w14:paraId="2018A3C4" w14:textId="77777777" w:rsidR="000666B5" w:rsidRPr="00926C77" w:rsidRDefault="000666B5" w:rsidP="000666B5">
      <w:pPr>
        <w:rPr>
          <w:u w:val="single"/>
          <w:lang w:val="en-GB"/>
        </w:rPr>
      </w:pPr>
    </w:p>
    <w:tbl>
      <w:tblPr>
        <w:tblW w:w="9776" w:type="dxa"/>
        <w:tblLayout w:type="fixed"/>
        <w:tblLook w:val="04A0" w:firstRow="1" w:lastRow="0" w:firstColumn="1" w:lastColumn="0" w:noHBand="0" w:noVBand="1"/>
      </w:tblPr>
      <w:tblGrid>
        <w:gridCol w:w="704"/>
        <w:gridCol w:w="7655"/>
        <w:gridCol w:w="1417"/>
      </w:tblGrid>
      <w:tr w:rsidR="000666B5" w:rsidRPr="00972CDF" w14:paraId="1B6AC0C2"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4F5165" w14:textId="77777777" w:rsidR="000666B5" w:rsidRPr="00926C77" w:rsidRDefault="000666B5" w:rsidP="001F000A">
            <w:pPr>
              <w:rPr>
                <w:rStyle w:val="markedcontent"/>
                <w:b/>
                <w:bCs/>
                <w:sz w:val="24"/>
                <w:szCs w:val="24"/>
                <w:lang w:val="en-GB"/>
              </w:rPr>
            </w:pPr>
            <w:r w:rsidRPr="00926C77">
              <w:rPr>
                <w:rStyle w:val="markedcontent"/>
                <w:b/>
                <w:sz w:val="24"/>
                <w:szCs w:val="24"/>
                <w:lang w:val="en-GB"/>
              </w:rPr>
              <w:t xml:space="preserve">2. </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F27C90" w14:textId="77777777" w:rsidR="000666B5" w:rsidRPr="00926C77" w:rsidRDefault="000666B5" w:rsidP="001F000A">
            <w:pPr>
              <w:spacing w:line="240" w:lineRule="auto"/>
              <w:jc w:val="both"/>
              <w:rPr>
                <w:b/>
                <w:bCs/>
                <w:sz w:val="24"/>
                <w:szCs w:val="24"/>
                <w:lang w:val="en-GB"/>
              </w:rPr>
            </w:pPr>
            <w:r w:rsidRPr="00926C77">
              <w:rPr>
                <w:b/>
                <w:bCs/>
                <w:sz w:val="24"/>
                <w:szCs w:val="24"/>
                <w:lang w:val="en-GB"/>
              </w:rPr>
              <w:t xml:space="preserve">Project design </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A1774E" w14:textId="77777777" w:rsidR="000666B5" w:rsidRPr="00926C77" w:rsidRDefault="000666B5" w:rsidP="001F000A">
            <w:pPr>
              <w:jc w:val="center"/>
              <w:rPr>
                <w:b/>
                <w:bCs/>
                <w:sz w:val="24"/>
                <w:szCs w:val="24"/>
                <w:lang w:val="en-GB"/>
              </w:rPr>
            </w:pPr>
            <w:r w:rsidRPr="00926C77">
              <w:rPr>
                <w:b/>
                <w:bCs/>
                <w:sz w:val="24"/>
                <w:szCs w:val="24"/>
                <w:lang w:val="en-GB"/>
              </w:rPr>
              <w:t>Total score</w:t>
            </w:r>
          </w:p>
        </w:tc>
      </w:tr>
      <w:tr w:rsidR="000666B5" w:rsidRPr="00972CDF" w14:paraId="6A06202F"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auto"/>
          </w:tcPr>
          <w:p w14:paraId="697188A6" w14:textId="77777777" w:rsidR="000666B5" w:rsidRPr="00926C77" w:rsidRDefault="000666B5" w:rsidP="001F000A">
            <w:pPr>
              <w:rPr>
                <w:rStyle w:val="markedcontent"/>
                <w:b/>
                <w:sz w:val="24"/>
                <w:szCs w:val="24"/>
                <w:lang w:val="en-GB"/>
              </w:rPr>
            </w:pPr>
            <w:r w:rsidRPr="00926C77">
              <w:rPr>
                <w:rStyle w:val="markedcontent"/>
                <w:lang w:val="en-GB"/>
              </w:rPr>
              <w:t>2.1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942EA8" w14:textId="60A2D70B" w:rsidR="000666B5" w:rsidRPr="00926C77" w:rsidRDefault="000666B5" w:rsidP="001F000A">
            <w:pPr>
              <w:rPr>
                <w:lang w:val="en-GB"/>
              </w:rPr>
            </w:pPr>
            <w:r w:rsidRPr="00926C77">
              <w:rPr>
                <w:lang w:val="en-GB"/>
              </w:rPr>
              <w:t>Does the proposal present a clear, articulated and logical link from a sufficiently comprehensive analysis of context, needs and relevant stakeholders to the specification and outline of objectives</w:t>
            </w:r>
            <w:r w:rsidR="00CC49CF" w:rsidRPr="00926C77">
              <w:rPr>
                <w:lang w:val="en-GB"/>
              </w:rPr>
              <w:t xml:space="preserve"> as outlined in the Information Note</w:t>
            </w:r>
            <w:r w:rsidRPr="00926C77">
              <w:rPr>
                <w:lang w:val="en-GB"/>
              </w:rPr>
              <w:t xml:space="preserve">, expected outcomes and planned activities? </w:t>
            </w:r>
          </w:p>
          <w:p w14:paraId="2A917D36" w14:textId="77777777" w:rsidR="000666B5" w:rsidRPr="00926C77" w:rsidRDefault="000666B5" w:rsidP="001F000A">
            <w:pPr>
              <w:rPr>
                <w:lang w:val="en-GB"/>
              </w:rPr>
            </w:pPr>
            <w:r w:rsidRPr="00926C77">
              <w:rPr>
                <w:lang w:val="en-GB"/>
              </w:rPr>
              <w:t>Are activities proposed appropriate and consistent with envisioned outputs and outcomes?</w:t>
            </w:r>
          </w:p>
          <w:p w14:paraId="26CEC185" w14:textId="12E32E70" w:rsidR="00020A03" w:rsidRPr="00926C77" w:rsidRDefault="00020A03" w:rsidP="00020A03">
            <w:pPr>
              <w:rPr>
                <w:rStyle w:val="markedcontent"/>
                <w:lang w:val="en-GB"/>
              </w:rPr>
            </w:pPr>
            <w:r w:rsidRPr="00926C77">
              <w:rPr>
                <w:lang w:val="en-GB"/>
              </w:rPr>
              <w:t xml:space="preserve">If the proposal builds on already existing engagements, it must be clear how the proposal adds value.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E2C0AA" w14:textId="33254766" w:rsidR="000666B5" w:rsidRPr="00926C77" w:rsidRDefault="004E725A" w:rsidP="001F000A">
            <w:pPr>
              <w:jc w:val="center"/>
              <w:rPr>
                <w:b/>
                <w:bCs/>
                <w:sz w:val="24"/>
                <w:szCs w:val="24"/>
                <w:lang w:val="en-GB"/>
              </w:rPr>
            </w:pPr>
            <w:r>
              <w:rPr>
                <w:lang w:val="en-GB"/>
              </w:rPr>
              <w:t>20</w:t>
            </w:r>
          </w:p>
        </w:tc>
      </w:tr>
      <w:tr w:rsidR="000666B5" w:rsidRPr="00972CDF" w14:paraId="125A339A" w14:textId="77777777" w:rsidTr="001F000A">
        <w:tc>
          <w:tcPr>
            <w:tcW w:w="704" w:type="dxa"/>
            <w:tcBorders>
              <w:top w:val="single" w:sz="4" w:space="0" w:color="auto"/>
              <w:left w:val="single" w:sz="4" w:space="0" w:color="auto"/>
              <w:bottom w:val="single" w:sz="4" w:space="0" w:color="auto"/>
              <w:right w:val="single" w:sz="4" w:space="0" w:color="auto"/>
            </w:tcBorders>
          </w:tcPr>
          <w:p w14:paraId="080D9088" w14:textId="77777777" w:rsidR="000666B5" w:rsidRPr="00926C77" w:rsidRDefault="000666B5" w:rsidP="001F000A">
            <w:pPr>
              <w:rPr>
                <w:rStyle w:val="markedcontent"/>
                <w:lang w:val="en-GB"/>
              </w:rPr>
            </w:pPr>
            <w:r w:rsidRPr="00926C77">
              <w:rPr>
                <w:rStyle w:val="markedcontent"/>
                <w:lang w:val="en-GB"/>
              </w:rPr>
              <w:t>2.2</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6E62A3" w14:textId="77777777" w:rsidR="000666B5" w:rsidRPr="00926C77" w:rsidRDefault="000666B5" w:rsidP="001F000A">
            <w:pPr>
              <w:rPr>
                <w:rStyle w:val="markedcontent"/>
                <w:lang w:val="en-GB"/>
              </w:rPr>
            </w:pPr>
            <w:r w:rsidRPr="00926C77">
              <w:rPr>
                <w:lang w:val="en-GB"/>
              </w:rPr>
              <w:t>Does the proposal include a robust analysis of risks and vulnerabilities associated with climate change and conflict?</w:t>
            </w:r>
          </w:p>
        </w:tc>
        <w:tc>
          <w:tcPr>
            <w:tcW w:w="1417" w:type="dxa"/>
            <w:tcBorders>
              <w:top w:val="single" w:sz="4" w:space="0" w:color="auto"/>
              <w:left w:val="single" w:sz="4" w:space="0" w:color="auto"/>
              <w:bottom w:val="single" w:sz="4" w:space="0" w:color="auto"/>
              <w:right w:val="single" w:sz="4" w:space="0" w:color="auto"/>
            </w:tcBorders>
          </w:tcPr>
          <w:p w14:paraId="24CAC7A8" w14:textId="62A098E4" w:rsidR="000666B5" w:rsidRPr="00926C77" w:rsidRDefault="004E725A" w:rsidP="001F000A">
            <w:pPr>
              <w:jc w:val="center"/>
              <w:rPr>
                <w:lang w:val="en-GB"/>
              </w:rPr>
            </w:pPr>
            <w:r>
              <w:rPr>
                <w:lang w:val="en-GB"/>
              </w:rPr>
              <w:t>10</w:t>
            </w:r>
          </w:p>
        </w:tc>
      </w:tr>
      <w:tr w:rsidR="000666B5" w:rsidRPr="00972CDF" w14:paraId="108DFDAF" w14:textId="77777777" w:rsidTr="001F000A">
        <w:tc>
          <w:tcPr>
            <w:tcW w:w="704" w:type="dxa"/>
            <w:tcBorders>
              <w:top w:val="single" w:sz="4" w:space="0" w:color="auto"/>
              <w:left w:val="single" w:sz="4" w:space="0" w:color="auto"/>
              <w:bottom w:val="single" w:sz="4" w:space="0" w:color="auto"/>
              <w:right w:val="single" w:sz="4" w:space="0" w:color="auto"/>
            </w:tcBorders>
          </w:tcPr>
          <w:p w14:paraId="297A5DEF" w14:textId="77777777" w:rsidR="000666B5" w:rsidRPr="00926C77" w:rsidRDefault="000666B5" w:rsidP="001F000A">
            <w:pPr>
              <w:rPr>
                <w:rStyle w:val="markedcontent"/>
                <w:lang w:val="en-GB"/>
              </w:rPr>
            </w:pPr>
            <w:r w:rsidRPr="00926C77">
              <w:rPr>
                <w:rStyle w:val="markedcontent"/>
                <w:lang w:val="en-GB"/>
              </w:rPr>
              <w:lastRenderedPageBreak/>
              <w:t>2.3</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6725C22" w14:textId="77777777" w:rsidR="000666B5" w:rsidRPr="00926C77" w:rsidRDefault="000666B5" w:rsidP="001F000A">
            <w:pPr>
              <w:rPr>
                <w:rStyle w:val="markedcontent"/>
                <w:lang w:val="en-GB"/>
              </w:rPr>
            </w:pPr>
            <w:r w:rsidRPr="00926C77">
              <w:rPr>
                <w:lang w:val="en-GB"/>
              </w:rPr>
              <w:t xml:space="preserve">Is the </w:t>
            </w:r>
            <w:proofErr w:type="spellStart"/>
            <w:r w:rsidRPr="00926C77">
              <w:rPr>
                <w:lang w:val="en-GB"/>
              </w:rPr>
              <w:t>ToC</w:t>
            </w:r>
            <w:proofErr w:type="spellEnd"/>
            <w:r w:rsidRPr="00926C77">
              <w:rPr>
                <w:lang w:val="en-GB"/>
              </w:rPr>
              <w:t xml:space="preserve"> simple and logic and are causalities and assumptions aligned with the results path as laid out in the Results Framework?</w:t>
            </w:r>
          </w:p>
        </w:tc>
        <w:tc>
          <w:tcPr>
            <w:tcW w:w="1417" w:type="dxa"/>
            <w:tcBorders>
              <w:top w:val="single" w:sz="4" w:space="0" w:color="auto"/>
              <w:left w:val="single" w:sz="4" w:space="0" w:color="auto"/>
              <w:bottom w:val="single" w:sz="4" w:space="0" w:color="auto"/>
              <w:right w:val="single" w:sz="4" w:space="0" w:color="auto"/>
            </w:tcBorders>
          </w:tcPr>
          <w:p w14:paraId="7C457B09" w14:textId="4704B5E0" w:rsidR="000666B5" w:rsidRPr="00926C77" w:rsidRDefault="00D37BA2" w:rsidP="001F000A">
            <w:pPr>
              <w:jc w:val="center"/>
              <w:rPr>
                <w:lang w:val="en-GB"/>
              </w:rPr>
            </w:pPr>
            <w:r w:rsidRPr="00926C77">
              <w:rPr>
                <w:lang w:val="en-GB"/>
              </w:rPr>
              <w:t>12</w:t>
            </w:r>
          </w:p>
        </w:tc>
      </w:tr>
      <w:tr w:rsidR="000666B5" w:rsidRPr="00972CDF" w14:paraId="3625138D" w14:textId="77777777" w:rsidTr="001F000A">
        <w:tc>
          <w:tcPr>
            <w:tcW w:w="704" w:type="dxa"/>
            <w:tcBorders>
              <w:top w:val="single" w:sz="4" w:space="0" w:color="auto"/>
              <w:left w:val="single" w:sz="4" w:space="0" w:color="auto"/>
              <w:bottom w:val="single" w:sz="4" w:space="0" w:color="auto"/>
              <w:right w:val="single" w:sz="4" w:space="0" w:color="auto"/>
            </w:tcBorders>
          </w:tcPr>
          <w:p w14:paraId="3249EE54" w14:textId="77777777" w:rsidR="000666B5" w:rsidRPr="00926C77" w:rsidRDefault="000666B5" w:rsidP="001F000A">
            <w:pPr>
              <w:rPr>
                <w:rStyle w:val="markedcontent"/>
                <w:lang w:val="en-GB"/>
              </w:rPr>
            </w:pPr>
            <w:r w:rsidRPr="00926C77">
              <w:rPr>
                <w:rStyle w:val="markedcontent"/>
                <w:lang w:val="en-GB"/>
              </w:rPr>
              <w:t>2.4</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48D87E" w14:textId="77777777" w:rsidR="000666B5" w:rsidRPr="00926C77" w:rsidRDefault="000666B5" w:rsidP="001F000A">
            <w:pPr>
              <w:rPr>
                <w:lang w:val="en-GB"/>
              </w:rPr>
            </w:pPr>
            <w:r w:rsidRPr="00926C77">
              <w:rPr>
                <w:lang w:val="en-GB"/>
              </w:rPr>
              <w:t xml:space="preserve">Does the proposal include relevant exit strategies and considerations about the sustainability of proposed activities and results? </w:t>
            </w:r>
          </w:p>
        </w:tc>
        <w:tc>
          <w:tcPr>
            <w:tcW w:w="1417" w:type="dxa"/>
            <w:tcBorders>
              <w:top w:val="single" w:sz="4" w:space="0" w:color="auto"/>
              <w:left w:val="single" w:sz="4" w:space="0" w:color="auto"/>
              <w:bottom w:val="single" w:sz="4" w:space="0" w:color="auto"/>
              <w:right w:val="single" w:sz="4" w:space="0" w:color="auto"/>
            </w:tcBorders>
          </w:tcPr>
          <w:p w14:paraId="5AA63AA8" w14:textId="6C1760BC" w:rsidR="000666B5" w:rsidRPr="00926C77" w:rsidRDefault="004E725A" w:rsidP="001F000A">
            <w:pPr>
              <w:jc w:val="center"/>
              <w:rPr>
                <w:lang w:val="en-GB"/>
              </w:rPr>
            </w:pPr>
            <w:r>
              <w:rPr>
                <w:lang w:val="en-GB"/>
              </w:rPr>
              <w:t>8</w:t>
            </w:r>
          </w:p>
        </w:tc>
      </w:tr>
      <w:tr w:rsidR="000666B5" w:rsidRPr="00972CDF" w14:paraId="5E639A8E" w14:textId="77777777" w:rsidTr="001F000A">
        <w:tc>
          <w:tcPr>
            <w:tcW w:w="704" w:type="dxa"/>
            <w:tcBorders>
              <w:top w:val="single" w:sz="4" w:space="0" w:color="auto"/>
              <w:left w:val="single" w:sz="4" w:space="0" w:color="auto"/>
              <w:bottom w:val="single" w:sz="4" w:space="0" w:color="auto"/>
              <w:right w:val="single" w:sz="4" w:space="0" w:color="auto"/>
            </w:tcBorders>
          </w:tcPr>
          <w:p w14:paraId="476BDDDE" w14:textId="77777777" w:rsidR="000666B5" w:rsidRPr="00926C77" w:rsidRDefault="000666B5" w:rsidP="001F000A">
            <w:pPr>
              <w:rPr>
                <w:b/>
                <w:bCs/>
                <w:sz w:val="24"/>
                <w:szCs w:val="24"/>
                <w:lang w:val="en-GB"/>
              </w:rPr>
            </w:pPr>
          </w:p>
        </w:tc>
        <w:tc>
          <w:tcPr>
            <w:tcW w:w="7655" w:type="dxa"/>
            <w:tcBorders>
              <w:top w:val="single" w:sz="4" w:space="0" w:color="auto"/>
              <w:left w:val="single" w:sz="4" w:space="0" w:color="auto"/>
              <w:bottom w:val="single" w:sz="4" w:space="0" w:color="auto"/>
              <w:right w:val="single" w:sz="4" w:space="0" w:color="auto"/>
            </w:tcBorders>
            <w:hideMark/>
          </w:tcPr>
          <w:p w14:paraId="102B58BB" w14:textId="77777777" w:rsidR="000666B5" w:rsidRPr="00926C77" w:rsidRDefault="000666B5" w:rsidP="001F000A">
            <w:pPr>
              <w:rPr>
                <w:b/>
                <w:bCs/>
                <w:sz w:val="24"/>
                <w:szCs w:val="24"/>
                <w:lang w:val="en-GB"/>
              </w:rPr>
            </w:pPr>
            <w:r w:rsidRPr="00926C77">
              <w:rPr>
                <w:b/>
                <w:bCs/>
                <w:sz w:val="24"/>
                <w:szCs w:val="24"/>
                <w:lang w:val="en-GB"/>
              </w:rPr>
              <w:t>Subtotal</w:t>
            </w:r>
          </w:p>
        </w:tc>
        <w:tc>
          <w:tcPr>
            <w:tcW w:w="1417" w:type="dxa"/>
            <w:tcBorders>
              <w:top w:val="single" w:sz="4" w:space="0" w:color="auto"/>
              <w:left w:val="single" w:sz="4" w:space="0" w:color="auto"/>
              <w:bottom w:val="single" w:sz="4" w:space="0" w:color="auto"/>
              <w:right w:val="single" w:sz="4" w:space="0" w:color="auto"/>
            </w:tcBorders>
          </w:tcPr>
          <w:p w14:paraId="69F7B18F" w14:textId="2BCF193A" w:rsidR="000666B5" w:rsidRPr="00926C77" w:rsidRDefault="004E725A" w:rsidP="001F000A">
            <w:pPr>
              <w:jc w:val="center"/>
              <w:rPr>
                <w:b/>
                <w:bCs/>
                <w:lang w:val="en-GB"/>
              </w:rPr>
            </w:pPr>
            <w:r>
              <w:rPr>
                <w:b/>
                <w:bCs/>
                <w:lang w:val="en-GB"/>
              </w:rPr>
              <w:t>5</w:t>
            </w:r>
            <w:r w:rsidR="000666B5" w:rsidRPr="00926C77">
              <w:rPr>
                <w:b/>
                <w:bCs/>
                <w:lang w:val="en-GB"/>
              </w:rPr>
              <w:t>0</w:t>
            </w:r>
          </w:p>
        </w:tc>
      </w:tr>
    </w:tbl>
    <w:p w14:paraId="16C15B0F" w14:textId="2D14E65D" w:rsidR="000666B5" w:rsidRPr="00926C77" w:rsidRDefault="000666B5" w:rsidP="000666B5">
      <w:pPr>
        <w:rPr>
          <w:u w:val="single"/>
          <w:lang w:val="en-GB"/>
        </w:rPr>
      </w:pPr>
    </w:p>
    <w:tbl>
      <w:tblPr>
        <w:tblW w:w="9776" w:type="dxa"/>
        <w:tblLayout w:type="fixed"/>
        <w:tblLook w:val="04A0" w:firstRow="1" w:lastRow="0" w:firstColumn="1" w:lastColumn="0" w:noHBand="0" w:noVBand="1"/>
      </w:tblPr>
      <w:tblGrid>
        <w:gridCol w:w="704"/>
        <w:gridCol w:w="7655"/>
        <w:gridCol w:w="1417"/>
      </w:tblGrid>
      <w:tr w:rsidR="000666B5" w:rsidRPr="00972CDF" w14:paraId="16A07BDE"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CF1329" w14:textId="77777777" w:rsidR="000666B5" w:rsidRPr="00926C77" w:rsidRDefault="000666B5" w:rsidP="001F000A">
            <w:pPr>
              <w:rPr>
                <w:rStyle w:val="markedcontent"/>
                <w:b/>
                <w:bCs/>
                <w:sz w:val="24"/>
                <w:szCs w:val="24"/>
                <w:lang w:val="en-GB"/>
              </w:rPr>
            </w:pPr>
            <w:r w:rsidRPr="00926C77">
              <w:rPr>
                <w:rStyle w:val="markedcontent"/>
                <w:b/>
                <w:sz w:val="24"/>
                <w:szCs w:val="24"/>
                <w:lang w:val="en-GB"/>
              </w:rPr>
              <w:t xml:space="preserve">3. </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D1ED507" w14:textId="77777777" w:rsidR="000666B5" w:rsidRPr="00926C77" w:rsidRDefault="000666B5" w:rsidP="001F000A">
            <w:pPr>
              <w:spacing w:line="240" w:lineRule="auto"/>
              <w:jc w:val="both"/>
              <w:rPr>
                <w:b/>
                <w:bCs/>
                <w:sz w:val="24"/>
                <w:szCs w:val="24"/>
                <w:lang w:val="en-GB"/>
              </w:rPr>
            </w:pPr>
            <w:r w:rsidRPr="00926C77">
              <w:rPr>
                <w:b/>
                <w:bCs/>
                <w:sz w:val="24"/>
                <w:szCs w:val="24"/>
                <w:lang w:val="en-GB"/>
              </w:rPr>
              <w:t>Implementation approach, reporting and management</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DF2BD0" w14:textId="77777777" w:rsidR="000666B5" w:rsidRPr="00926C77" w:rsidRDefault="000666B5" w:rsidP="001F000A">
            <w:pPr>
              <w:jc w:val="center"/>
              <w:rPr>
                <w:b/>
                <w:bCs/>
                <w:sz w:val="24"/>
                <w:szCs w:val="24"/>
                <w:lang w:val="en-GB"/>
              </w:rPr>
            </w:pPr>
            <w:r w:rsidRPr="00926C77">
              <w:rPr>
                <w:b/>
                <w:bCs/>
                <w:sz w:val="24"/>
                <w:szCs w:val="24"/>
                <w:lang w:val="en-GB"/>
              </w:rPr>
              <w:t>Total score</w:t>
            </w:r>
          </w:p>
        </w:tc>
      </w:tr>
      <w:tr w:rsidR="000666B5" w:rsidRPr="00972CDF" w14:paraId="2DB667FA"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auto"/>
          </w:tcPr>
          <w:p w14:paraId="25BCBB0F" w14:textId="77777777" w:rsidR="000666B5" w:rsidRPr="00926C77" w:rsidRDefault="000666B5" w:rsidP="001F000A">
            <w:pPr>
              <w:rPr>
                <w:rStyle w:val="markedcontent"/>
                <w:lang w:val="en-GB"/>
              </w:rPr>
            </w:pPr>
            <w:r w:rsidRPr="00926C77">
              <w:rPr>
                <w:rStyle w:val="markedcontent"/>
                <w:lang w:val="en-GB"/>
              </w:rPr>
              <w:t>3.1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460E5E5" w14:textId="77777777" w:rsidR="000666B5" w:rsidRPr="00926C77" w:rsidRDefault="000666B5" w:rsidP="001F000A">
            <w:pPr>
              <w:rPr>
                <w:rStyle w:val="markedcontent"/>
                <w:lang w:val="en-GB"/>
              </w:rPr>
            </w:pPr>
            <w:r w:rsidRPr="00926C77">
              <w:rPr>
                <w:rStyle w:val="markedcontent"/>
                <w:lang w:val="en-GB"/>
              </w:rPr>
              <w:t>Does the proposal present a workable and appropriate methodology for the selection of beneficiaries?</w:t>
            </w:r>
          </w:p>
          <w:p w14:paraId="223058C2" w14:textId="01E1D23C" w:rsidR="00A87F12" w:rsidRPr="00926C77" w:rsidRDefault="00A87F12" w:rsidP="001F000A">
            <w:pPr>
              <w:rPr>
                <w:rStyle w:val="markedcontent"/>
                <w:lang w:val="en-GB"/>
              </w:rPr>
            </w:pPr>
            <w:r w:rsidRPr="00926C77">
              <w:rPr>
                <w:rStyle w:val="markedcontent"/>
                <w:lang w:val="en-GB"/>
              </w:rPr>
              <w:t>Does it present and argue well for the selected project locations?</w:t>
            </w:r>
          </w:p>
          <w:p w14:paraId="24606BEB" w14:textId="77777777" w:rsidR="000666B5" w:rsidRPr="00926C77" w:rsidRDefault="000666B5" w:rsidP="001F000A">
            <w:pPr>
              <w:rPr>
                <w:rStyle w:val="markedcontent"/>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18D52A" w14:textId="371D253C" w:rsidR="000666B5" w:rsidRPr="00926C77" w:rsidRDefault="00020A03" w:rsidP="001F000A">
            <w:pPr>
              <w:jc w:val="center"/>
              <w:rPr>
                <w:bCs/>
                <w:sz w:val="24"/>
                <w:szCs w:val="24"/>
                <w:lang w:val="en-GB"/>
              </w:rPr>
            </w:pPr>
            <w:r w:rsidRPr="00926C77">
              <w:rPr>
                <w:lang w:val="en-GB"/>
              </w:rPr>
              <w:t>10</w:t>
            </w:r>
          </w:p>
        </w:tc>
      </w:tr>
      <w:tr w:rsidR="000666B5" w:rsidRPr="00972CDF" w14:paraId="2159A5C6" w14:textId="77777777" w:rsidTr="001F000A">
        <w:tc>
          <w:tcPr>
            <w:tcW w:w="704" w:type="dxa"/>
            <w:tcBorders>
              <w:top w:val="single" w:sz="4" w:space="0" w:color="auto"/>
              <w:left w:val="single" w:sz="4" w:space="0" w:color="auto"/>
              <w:bottom w:val="single" w:sz="4" w:space="0" w:color="auto"/>
              <w:right w:val="single" w:sz="4" w:space="0" w:color="auto"/>
            </w:tcBorders>
          </w:tcPr>
          <w:p w14:paraId="49BFB2BE" w14:textId="77777777" w:rsidR="000666B5" w:rsidRPr="00926C77" w:rsidRDefault="000666B5" w:rsidP="001F000A">
            <w:pPr>
              <w:rPr>
                <w:rStyle w:val="markedcontent"/>
                <w:lang w:val="en-GB"/>
              </w:rPr>
            </w:pPr>
            <w:r w:rsidRPr="00926C77">
              <w:rPr>
                <w:rStyle w:val="markedcontent"/>
                <w:lang w:val="en-GB"/>
              </w:rPr>
              <w:t>3.2</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390374" w14:textId="0AC17FCA" w:rsidR="000666B5" w:rsidRPr="00926C77" w:rsidRDefault="000666B5">
            <w:pPr>
              <w:rPr>
                <w:rStyle w:val="markedcontent"/>
                <w:lang w:val="en-GB"/>
              </w:rPr>
            </w:pPr>
            <w:r w:rsidRPr="00926C77">
              <w:rPr>
                <w:rStyle w:val="markedcontent"/>
                <w:lang w:val="en-GB"/>
              </w:rPr>
              <w:t xml:space="preserve">Does the proposal include an effective and efficient monitoring and reporting system? </w:t>
            </w:r>
          </w:p>
        </w:tc>
        <w:tc>
          <w:tcPr>
            <w:tcW w:w="1417" w:type="dxa"/>
            <w:tcBorders>
              <w:top w:val="single" w:sz="4" w:space="0" w:color="auto"/>
              <w:left w:val="single" w:sz="4" w:space="0" w:color="auto"/>
              <w:bottom w:val="single" w:sz="4" w:space="0" w:color="auto"/>
              <w:right w:val="single" w:sz="4" w:space="0" w:color="auto"/>
            </w:tcBorders>
          </w:tcPr>
          <w:p w14:paraId="58467093" w14:textId="1CD02899" w:rsidR="000666B5" w:rsidRPr="00926C77" w:rsidRDefault="00020A03" w:rsidP="001F000A">
            <w:pPr>
              <w:jc w:val="center"/>
              <w:rPr>
                <w:lang w:val="en-GB"/>
              </w:rPr>
            </w:pPr>
            <w:r w:rsidRPr="00926C77">
              <w:rPr>
                <w:lang w:val="en-GB"/>
              </w:rPr>
              <w:t>10</w:t>
            </w:r>
          </w:p>
        </w:tc>
      </w:tr>
      <w:tr w:rsidR="000666B5" w:rsidRPr="00972CDF" w14:paraId="12CA576C" w14:textId="77777777" w:rsidTr="001F000A">
        <w:tc>
          <w:tcPr>
            <w:tcW w:w="704" w:type="dxa"/>
            <w:tcBorders>
              <w:top w:val="single" w:sz="4" w:space="0" w:color="auto"/>
              <w:left w:val="single" w:sz="4" w:space="0" w:color="auto"/>
              <w:bottom w:val="single" w:sz="4" w:space="0" w:color="auto"/>
              <w:right w:val="single" w:sz="4" w:space="0" w:color="auto"/>
            </w:tcBorders>
          </w:tcPr>
          <w:p w14:paraId="073965C4" w14:textId="77777777" w:rsidR="000666B5" w:rsidRPr="00926C77" w:rsidRDefault="000666B5" w:rsidP="001F000A">
            <w:pPr>
              <w:rPr>
                <w:rStyle w:val="markedcontent"/>
                <w:lang w:val="en-GB"/>
              </w:rPr>
            </w:pPr>
            <w:r w:rsidRPr="00926C77">
              <w:rPr>
                <w:rStyle w:val="markedcontent"/>
                <w:lang w:val="en-GB"/>
              </w:rPr>
              <w:t>3.3</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001B298" w14:textId="77777777" w:rsidR="000666B5" w:rsidRPr="00926C77" w:rsidRDefault="000666B5" w:rsidP="001F000A">
            <w:pPr>
              <w:rPr>
                <w:rStyle w:val="markedcontent"/>
                <w:lang w:val="en-GB"/>
              </w:rPr>
            </w:pPr>
            <w:r w:rsidRPr="00926C77">
              <w:rPr>
                <w:rStyle w:val="markedcontent"/>
                <w:lang w:val="en-GB"/>
              </w:rPr>
              <w:t xml:space="preserve">Is the proposal designed in accordance with a nexus approach so that humanitarian and development challenges are addressed in an integrated way? </w:t>
            </w:r>
          </w:p>
        </w:tc>
        <w:tc>
          <w:tcPr>
            <w:tcW w:w="1417" w:type="dxa"/>
            <w:tcBorders>
              <w:top w:val="single" w:sz="4" w:space="0" w:color="auto"/>
              <w:left w:val="single" w:sz="4" w:space="0" w:color="auto"/>
              <w:bottom w:val="single" w:sz="4" w:space="0" w:color="auto"/>
              <w:right w:val="single" w:sz="4" w:space="0" w:color="auto"/>
            </w:tcBorders>
          </w:tcPr>
          <w:p w14:paraId="1C2D595F" w14:textId="1E2AB589" w:rsidR="000666B5" w:rsidRPr="00926C77" w:rsidRDefault="00020A03" w:rsidP="001F000A">
            <w:pPr>
              <w:jc w:val="center"/>
              <w:rPr>
                <w:lang w:val="en-GB"/>
              </w:rPr>
            </w:pPr>
            <w:r w:rsidRPr="00926C77">
              <w:rPr>
                <w:lang w:val="en-GB"/>
              </w:rPr>
              <w:t>8</w:t>
            </w:r>
          </w:p>
        </w:tc>
      </w:tr>
      <w:tr w:rsidR="000666B5" w:rsidRPr="00972CDF" w14:paraId="0DEA40E5" w14:textId="77777777" w:rsidTr="001F000A">
        <w:tc>
          <w:tcPr>
            <w:tcW w:w="704" w:type="dxa"/>
            <w:tcBorders>
              <w:top w:val="single" w:sz="4" w:space="0" w:color="auto"/>
              <w:left w:val="single" w:sz="4" w:space="0" w:color="auto"/>
              <w:bottom w:val="single" w:sz="4" w:space="0" w:color="auto"/>
              <w:right w:val="single" w:sz="4" w:space="0" w:color="auto"/>
            </w:tcBorders>
          </w:tcPr>
          <w:p w14:paraId="77888FC4" w14:textId="77777777" w:rsidR="000666B5" w:rsidRPr="00926C77" w:rsidRDefault="000666B5" w:rsidP="001F000A">
            <w:pPr>
              <w:rPr>
                <w:b/>
                <w:bCs/>
                <w:sz w:val="24"/>
                <w:szCs w:val="24"/>
                <w:lang w:val="en-GB"/>
              </w:rPr>
            </w:pPr>
            <w:r w:rsidRPr="00926C77">
              <w:rPr>
                <w:rStyle w:val="markedcontent"/>
                <w:lang w:val="en-GB"/>
              </w:rPr>
              <w:t>3.4</w:t>
            </w:r>
          </w:p>
        </w:tc>
        <w:tc>
          <w:tcPr>
            <w:tcW w:w="7655" w:type="dxa"/>
            <w:tcBorders>
              <w:top w:val="single" w:sz="4" w:space="0" w:color="auto"/>
              <w:left w:val="single" w:sz="4" w:space="0" w:color="auto"/>
              <w:bottom w:val="single" w:sz="4" w:space="0" w:color="auto"/>
              <w:right w:val="single" w:sz="4" w:space="0" w:color="auto"/>
            </w:tcBorders>
          </w:tcPr>
          <w:p w14:paraId="4D00419F" w14:textId="77777777" w:rsidR="000666B5" w:rsidRPr="00926C77" w:rsidRDefault="000666B5" w:rsidP="001F000A">
            <w:pPr>
              <w:rPr>
                <w:b/>
                <w:bCs/>
                <w:sz w:val="24"/>
                <w:szCs w:val="24"/>
                <w:lang w:val="en-GB"/>
              </w:rPr>
            </w:pPr>
            <w:r w:rsidRPr="00926C77">
              <w:rPr>
                <w:rStyle w:val="markedcontent"/>
                <w:lang w:val="en-GB"/>
              </w:rPr>
              <w:t>How appropriate are the approaches to adaptability and flexibility that respond to possible contextual changes and lessons learned described in the proposal?</w:t>
            </w:r>
          </w:p>
        </w:tc>
        <w:tc>
          <w:tcPr>
            <w:tcW w:w="1417" w:type="dxa"/>
            <w:tcBorders>
              <w:top w:val="single" w:sz="4" w:space="0" w:color="auto"/>
              <w:left w:val="single" w:sz="4" w:space="0" w:color="auto"/>
              <w:bottom w:val="single" w:sz="4" w:space="0" w:color="auto"/>
              <w:right w:val="single" w:sz="4" w:space="0" w:color="auto"/>
            </w:tcBorders>
          </w:tcPr>
          <w:p w14:paraId="1DE24E80" w14:textId="3D6136C4" w:rsidR="000666B5" w:rsidRPr="00926C77" w:rsidRDefault="00020A03" w:rsidP="001F000A">
            <w:pPr>
              <w:jc w:val="center"/>
              <w:rPr>
                <w:bCs/>
                <w:lang w:val="en-GB"/>
              </w:rPr>
            </w:pPr>
            <w:r w:rsidRPr="00926C77">
              <w:rPr>
                <w:bCs/>
                <w:lang w:val="en-GB"/>
              </w:rPr>
              <w:t>5</w:t>
            </w:r>
          </w:p>
        </w:tc>
      </w:tr>
      <w:tr w:rsidR="00026178" w:rsidRPr="00972CDF" w14:paraId="05D3F8E3" w14:textId="77777777" w:rsidTr="001F000A">
        <w:tc>
          <w:tcPr>
            <w:tcW w:w="704" w:type="dxa"/>
            <w:tcBorders>
              <w:top w:val="single" w:sz="4" w:space="0" w:color="auto"/>
              <w:left w:val="single" w:sz="4" w:space="0" w:color="auto"/>
              <w:bottom w:val="single" w:sz="4" w:space="0" w:color="auto"/>
              <w:right w:val="single" w:sz="4" w:space="0" w:color="auto"/>
            </w:tcBorders>
          </w:tcPr>
          <w:p w14:paraId="6A1E20F7" w14:textId="7E619F9B" w:rsidR="00026178" w:rsidRPr="00926C77" w:rsidRDefault="00026178" w:rsidP="001F000A">
            <w:pPr>
              <w:rPr>
                <w:rStyle w:val="markedcontent"/>
                <w:lang w:val="en-GB"/>
              </w:rPr>
            </w:pPr>
            <w:r w:rsidRPr="00926C77">
              <w:rPr>
                <w:rStyle w:val="markedcontent"/>
                <w:lang w:val="en-GB"/>
              </w:rPr>
              <w:t>3.5</w:t>
            </w:r>
          </w:p>
        </w:tc>
        <w:tc>
          <w:tcPr>
            <w:tcW w:w="7655" w:type="dxa"/>
            <w:tcBorders>
              <w:top w:val="single" w:sz="4" w:space="0" w:color="auto"/>
              <w:left w:val="single" w:sz="4" w:space="0" w:color="auto"/>
              <w:bottom w:val="single" w:sz="4" w:space="0" w:color="auto"/>
              <w:right w:val="single" w:sz="4" w:space="0" w:color="auto"/>
            </w:tcBorders>
          </w:tcPr>
          <w:p w14:paraId="20E39B78" w14:textId="23147AB9" w:rsidR="00026178" w:rsidRPr="00926C77" w:rsidRDefault="00B424B9" w:rsidP="00020A03">
            <w:pPr>
              <w:rPr>
                <w:rStyle w:val="markedcontent"/>
                <w:lang w:val="en-GB"/>
              </w:rPr>
            </w:pPr>
            <w:r w:rsidRPr="00926C77">
              <w:rPr>
                <w:rStyle w:val="markedcontent"/>
                <w:lang w:val="en-GB"/>
              </w:rPr>
              <w:t>Is the m</w:t>
            </w:r>
            <w:r w:rsidR="00020A03" w:rsidRPr="00926C77">
              <w:rPr>
                <w:rStyle w:val="markedcontent"/>
                <w:lang w:val="en-GB"/>
              </w:rPr>
              <w:t>anagement set-up, including coordination between consortium members</w:t>
            </w:r>
            <w:r w:rsidR="00A87F12" w:rsidRPr="00926C77">
              <w:rPr>
                <w:rStyle w:val="markedcontent"/>
                <w:lang w:val="en-GB"/>
              </w:rPr>
              <w:t xml:space="preserve"> and quality assurance</w:t>
            </w:r>
            <w:r w:rsidRPr="00926C77">
              <w:rPr>
                <w:rStyle w:val="markedcontent"/>
                <w:lang w:val="en-GB"/>
              </w:rPr>
              <w:t>, clearly described and well adapted to the scope, volume, and context of the project?</w:t>
            </w:r>
          </w:p>
        </w:tc>
        <w:tc>
          <w:tcPr>
            <w:tcW w:w="1417" w:type="dxa"/>
            <w:tcBorders>
              <w:top w:val="single" w:sz="4" w:space="0" w:color="auto"/>
              <w:left w:val="single" w:sz="4" w:space="0" w:color="auto"/>
              <w:bottom w:val="single" w:sz="4" w:space="0" w:color="auto"/>
              <w:right w:val="single" w:sz="4" w:space="0" w:color="auto"/>
            </w:tcBorders>
          </w:tcPr>
          <w:p w14:paraId="56D0081C" w14:textId="3F0FB51D" w:rsidR="00026178" w:rsidRPr="00926C77" w:rsidRDefault="00020A03" w:rsidP="001F000A">
            <w:pPr>
              <w:jc w:val="center"/>
              <w:rPr>
                <w:bCs/>
                <w:lang w:val="en-GB"/>
              </w:rPr>
            </w:pPr>
            <w:r w:rsidRPr="00926C77">
              <w:rPr>
                <w:bCs/>
                <w:lang w:val="en-GB"/>
              </w:rPr>
              <w:t>7</w:t>
            </w:r>
          </w:p>
        </w:tc>
      </w:tr>
      <w:tr w:rsidR="000666B5" w:rsidRPr="00972CDF" w14:paraId="3A15B4B6" w14:textId="77777777" w:rsidTr="001F000A">
        <w:tc>
          <w:tcPr>
            <w:tcW w:w="704" w:type="dxa"/>
            <w:tcBorders>
              <w:top w:val="single" w:sz="4" w:space="0" w:color="auto"/>
              <w:left w:val="single" w:sz="4" w:space="0" w:color="auto"/>
              <w:bottom w:val="single" w:sz="4" w:space="0" w:color="auto"/>
              <w:right w:val="single" w:sz="4" w:space="0" w:color="auto"/>
            </w:tcBorders>
          </w:tcPr>
          <w:p w14:paraId="6EC8541A" w14:textId="77777777" w:rsidR="000666B5" w:rsidRPr="00926C77" w:rsidRDefault="000666B5" w:rsidP="001F000A">
            <w:pPr>
              <w:rPr>
                <w:b/>
                <w:bCs/>
                <w:sz w:val="24"/>
                <w:szCs w:val="24"/>
                <w:lang w:val="en-GB"/>
              </w:rPr>
            </w:pPr>
          </w:p>
        </w:tc>
        <w:tc>
          <w:tcPr>
            <w:tcW w:w="7655" w:type="dxa"/>
            <w:tcBorders>
              <w:top w:val="single" w:sz="4" w:space="0" w:color="auto"/>
              <w:left w:val="single" w:sz="4" w:space="0" w:color="auto"/>
              <w:bottom w:val="single" w:sz="4" w:space="0" w:color="auto"/>
              <w:right w:val="single" w:sz="4" w:space="0" w:color="auto"/>
            </w:tcBorders>
            <w:hideMark/>
          </w:tcPr>
          <w:p w14:paraId="164F4B28" w14:textId="77777777" w:rsidR="000666B5" w:rsidRPr="00926C77" w:rsidRDefault="000666B5" w:rsidP="001F000A">
            <w:pPr>
              <w:rPr>
                <w:b/>
                <w:bCs/>
                <w:sz w:val="24"/>
                <w:szCs w:val="24"/>
                <w:lang w:val="en-GB"/>
              </w:rPr>
            </w:pPr>
            <w:r w:rsidRPr="00926C77">
              <w:rPr>
                <w:b/>
                <w:bCs/>
                <w:sz w:val="24"/>
                <w:szCs w:val="24"/>
                <w:lang w:val="en-GB"/>
              </w:rPr>
              <w:t>Subtotal</w:t>
            </w:r>
          </w:p>
        </w:tc>
        <w:tc>
          <w:tcPr>
            <w:tcW w:w="1417" w:type="dxa"/>
            <w:tcBorders>
              <w:top w:val="single" w:sz="4" w:space="0" w:color="auto"/>
              <w:left w:val="single" w:sz="4" w:space="0" w:color="auto"/>
              <w:bottom w:val="single" w:sz="4" w:space="0" w:color="auto"/>
              <w:right w:val="single" w:sz="4" w:space="0" w:color="auto"/>
            </w:tcBorders>
          </w:tcPr>
          <w:p w14:paraId="7B02EB9C" w14:textId="77777777" w:rsidR="000666B5" w:rsidRPr="00926C77" w:rsidRDefault="000666B5" w:rsidP="001F000A">
            <w:pPr>
              <w:jc w:val="center"/>
              <w:rPr>
                <w:b/>
                <w:bCs/>
                <w:lang w:val="en-GB"/>
              </w:rPr>
            </w:pPr>
            <w:r w:rsidRPr="00926C77">
              <w:rPr>
                <w:b/>
                <w:bCs/>
                <w:lang w:val="en-GB"/>
              </w:rPr>
              <w:t>40</w:t>
            </w:r>
          </w:p>
        </w:tc>
      </w:tr>
    </w:tbl>
    <w:p w14:paraId="6DC27977" w14:textId="77777777" w:rsidR="000666B5" w:rsidRPr="00926C77" w:rsidRDefault="000666B5" w:rsidP="000666B5">
      <w:pPr>
        <w:rPr>
          <w:u w:val="single"/>
          <w:lang w:val="en-GB"/>
        </w:rPr>
      </w:pPr>
    </w:p>
    <w:tbl>
      <w:tblPr>
        <w:tblW w:w="9776" w:type="dxa"/>
        <w:tblLayout w:type="fixed"/>
        <w:tblLook w:val="04A0" w:firstRow="1" w:lastRow="0" w:firstColumn="1" w:lastColumn="0" w:noHBand="0" w:noVBand="1"/>
      </w:tblPr>
      <w:tblGrid>
        <w:gridCol w:w="704"/>
        <w:gridCol w:w="7655"/>
        <w:gridCol w:w="1417"/>
      </w:tblGrid>
      <w:tr w:rsidR="000666B5" w:rsidRPr="00972CDF" w14:paraId="2CF0A8D7"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BAB1C8" w14:textId="77777777" w:rsidR="000666B5" w:rsidRPr="00926C77" w:rsidRDefault="000666B5" w:rsidP="001F000A">
            <w:pPr>
              <w:rPr>
                <w:rStyle w:val="markedcontent"/>
                <w:b/>
                <w:bCs/>
                <w:sz w:val="24"/>
                <w:szCs w:val="24"/>
                <w:lang w:val="en-GB"/>
              </w:rPr>
            </w:pPr>
            <w:r w:rsidRPr="00926C77">
              <w:rPr>
                <w:rStyle w:val="markedcontent"/>
                <w:b/>
                <w:sz w:val="24"/>
                <w:szCs w:val="24"/>
                <w:lang w:val="en-GB"/>
              </w:rPr>
              <w:t xml:space="preserve">4. </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D4320B3" w14:textId="77777777" w:rsidR="000666B5" w:rsidRPr="00926C77" w:rsidRDefault="000666B5" w:rsidP="001F000A">
            <w:pPr>
              <w:spacing w:line="240" w:lineRule="auto"/>
              <w:jc w:val="both"/>
              <w:rPr>
                <w:b/>
                <w:bCs/>
                <w:sz w:val="24"/>
                <w:szCs w:val="24"/>
                <w:lang w:val="en-GB"/>
              </w:rPr>
            </w:pPr>
            <w:r w:rsidRPr="00926C77">
              <w:rPr>
                <w:b/>
                <w:bCs/>
                <w:sz w:val="24"/>
                <w:szCs w:val="24"/>
                <w:lang w:val="en-GB"/>
              </w:rPr>
              <w:t xml:space="preserve">Risk analysis </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4A1ABD" w14:textId="77777777" w:rsidR="000666B5" w:rsidRPr="00926C77" w:rsidRDefault="000666B5" w:rsidP="001F000A">
            <w:pPr>
              <w:jc w:val="center"/>
              <w:rPr>
                <w:b/>
                <w:bCs/>
                <w:sz w:val="24"/>
                <w:szCs w:val="24"/>
                <w:lang w:val="en-GB"/>
              </w:rPr>
            </w:pPr>
            <w:r w:rsidRPr="00926C77">
              <w:rPr>
                <w:b/>
                <w:bCs/>
                <w:sz w:val="24"/>
                <w:szCs w:val="24"/>
                <w:lang w:val="en-GB"/>
              </w:rPr>
              <w:t>Total score</w:t>
            </w:r>
          </w:p>
        </w:tc>
      </w:tr>
      <w:tr w:rsidR="000666B5" w:rsidRPr="00972CDF" w14:paraId="433F4E45"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auto"/>
          </w:tcPr>
          <w:p w14:paraId="278A1454" w14:textId="77777777" w:rsidR="000666B5" w:rsidRPr="00926C77" w:rsidRDefault="000666B5" w:rsidP="001F000A">
            <w:pPr>
              <w:rPr>
                <w:rStyle w:val="markedcontent"/>
                <w:b/>
                <w:sz w:val="24"/>
                <w:szCs w:val="24"/>
                <w:lang w:val="en-GB"/>
              </w:rPr>
            </w:pPr>
            <w:r w:rsidRPr="00926C77">
              <w:rPr>
                <w:rStyle w:val="markedcontent"/>
                <w:lang w:val="en-GB"/>
              </w:rPr>
              <w:t>4.1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73A9448" w14:textId="77777777" w:rsidR="000666B5" w:rsidRPr="00926C77" w:rsidRDefault="000666B5" w:rsidP="001F000A">
            <w:pPr>
              <w:rPr>
                <w:rStyle w:val="markedcontent"/>
                <w:lang w:val="en-GB"/>
              </w:rPr>
            </w:pPr>
            <w:r w:rsidRPr="00926C77">
              <w:rPr>
                <w:lang w:val="en-GB"/>
              </w:rPr>
              <w:t>How well does the proposal present assumptions and analysis of risk, and how appropriate are the risk mitigation proposed measures?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579016" w14:textId="39ED7BF1" w:rsidR="000666B5" w:rsidRPr="00926C77" w:rsidRDefault="00020A03" w:rsidP="001F000A">
            <w:pPr>
              <w:jc w:val="center"/>
              <w:rPr>
                <w:b/>
                <w:bCs/>
                <w:sz w:val="24"/>
                <w:szCs w:val="24"/>
                <w:lang w:val="en-GB"/>
              </w:rPr>
            </w:pPr>
            <w:r w:rsidRPr="00926C77">
              <w:rPr>
                <w:bCs/>
                <w:lang w:val="en-GB"/>
              </w:rPr>
              <w:t>15</w:t>
            </w:r>
          </w:p>
        </w:tc>
      </w:tr>
      <w:tr w:rsidR="000666B5" w:rsidRPr="00972CDF" w14:paraId="00F2E1A3" w14:textId="77777777" w:rsidTr="001F000A">
        <w:tc>
          <w:tcPr>
            <w:tcW w:w="704" w:type="dxa"/>
            <w:tcBorders>
              <w:top w:val="single" w:sz="4" w:space="0" w:color="auto"/>
              <w:left w:val="single" w:sz="4" w:space="0" w:color="auto"/>
              <w:bottom w:val="single" w:sz="4" w:space="0" w:color="auto"/>
              <w:right w:val="single" w:sz="4" w:space="0" w:color="auto"/>
            </w:tcBorders>
          </w:tcPr>
          <w:p w14:paraId="6EAA8255" w14:textId="77777777" w:rsidR="000666B5" w:rsidRPr="00926C77" w:rsidRDefault="000666B5" w:rsidP="001F000A">
            <w:pPr>
              <w:rPr>
                <w:b/>
                <w:bCs/>
                <w:sz w:val="24"/>
                <w:szCs w:val="24"/>
                <w:lang w:val="en-GB"/>
              </w:rPr>
            </w:pPr>
          </w:p>
        </w:tc>
        <w:tc>
          <w:tcPr>
            <w:tcW w:w="7655" w:type="dxa"/>
            <w:tcBorders>
              <w:top w:val="single" w:sz="4" w:space="0" w:color="auto"/>
              <w:left w:val="single" w:sz="4" w:space="0" w:color="auto"/>
              <w:bottom w:val="single" w:sz="4" w:space="0" w:color="auto"/>
              <w:right w:val="single" w:sz="4" w:space="0" w:color="auto"/>
            </w:tcBorders>
            <w:hideMark/>
          </w:tcPr>
          <w:p w14:paraId="1E56EBD8" w14:textId="77777777" w:rsidR="000666B5" w:rsidRPr="00926C77" w:rsidRDefault="000666B5" w:rsidP="001F000A">
            <w:pPr>
              <w:rPr>
                <w:b/>
                <w:bCs/>
                <w:sz w:val="24"/>
                <w:szCs w:val="24"/>
                <w:lang w:val="en-GB"/>
              </w:rPr>
            </w:pPr>
            <w:r w:rsidRPr="00926C77">
              <w:rPr>
                <w:b/>
                <w:bCs/>
                <w:sz w:val="24"/>
                <w:szCs w:val="24"/>
                <w:lang w:val="en-GB"/>
              </w:rPr>
              <w:t>Subtotal</w:t>
            </w:r>
          </w:p>
        </w:tc>
        <w:tc>
          <w:tcPr>
            <w:tcW w:w="1417" w:type="dxa"/>
            <w:tcBorders>
              <w:top w:val="single" w:sz="4" w:space="0" w:color="auto"/>
              <w:left w:val="single" w:sz="4" w:space="0" w:color="auto"/>
              <w:bottom w:val="single" w:sz="4" w:space="0" w:color="auto"/>
              <w:right w:val="single" w:sz="4" w:space="0" w:color="auto"/>
            </w:tcBorders>
          </w:tcPr>
          <w:p w14:paraId="07A285C7" w14:textId="77777777" w:rsidR="000666B5" w:rsidRPr="00926C77" w:rsidRDefault="000666B5" w:rsidP="001F000A">
            <w:pPr>
              <w:jc w:val="center"/>
              <w:rPr>
                <w:b/>
                <w:bCs/>
                <w:lang w:val="en-GB"/>
              </w:rPr>
            </w:pPr>
            <w:r w:rsidRPr="00926C77">
              <w:rPr>
                <w:b/>
                <w:bCs/>
                <w:lang w:val="en-GB"/>
              </w:rPr>
              <w:t>15</w:t>
            </w:r>
          </w:p>
        </w:tc>
      </w:tr>
    </w:tbl>
    <w:p w14:paraId="00C6E27D" w14:textId="77777777" w:rsidR="000666B5" w:rsidRPr="00926C77" w:rsidRDefault="000666B5" w:rsidP="000666B5">
      <w:pPr>
        <w:rPr>
          <w:u w:val="single"/>
          <w:lang w:val="en-GB"/>
        </w:rPr>
      </w:pPr>
    </w:p>
    <w:tbl>
      <w:tblPr>
        <w:tblW w:w="9776" w:type="dxa"/>
        <w:tblLayout w:type="fixed"/>
        <w:tblLook w:val="04A0" w:firstRow="1" w:lastRow="0" w:firstColumn="1" w:lastColumn="0" w:noHBand="0" w:noVBand="1"/>
      </w:tblPr>
      <w:tblGrid>
        <w:gridCol w:w="704"/>
        <w:gridCol w:w="7655"/>
        <w:gridCol w:w="1417"/>
      </w:tblGrid>
      <w:tr w:rsidR="000666B5" w:rsidRPr="00972CDF" w14:paraId="307ED0AD"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EB98B2" w14:textId="77777777" w:rsidR="000666B5" w:rsidRPr="00926C77" w:rsidRDefault="000666B5" w:rsidP="001F000A">
            <w:pPr>
              <w:rPr>
                <w:rStyle w:val="markedcontent"/>
                <w:b/>
                <w:bCs/>
                <w:sz w:val="24"/>
                <w:szCs w:val="24"/>
                <w:lang w:val="en-GB"/>
              </w:rPr>
            </w:pPr>
            <w:r w:rsidRPr="00926C77">
              <w:rPr>
                <w:rStyle w:val="markedcontent"/>
                <w:b/>
                <w:sz w:val="24"/>
                <w:szCs w:val="24"/>
                <w:lang w:val="en-GB"/>
              </w:rPr>
              <w:lastRenderedPageBreak/>
              <w:t xml:space="preserve">5. </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4DCE59" w14:textId="77777777" w:rsidR="000666B5" w:rsidRPr="00926C77" w:rsidRDefault="000666B5" w:rsidP="001F000A">
            <w:pPr>
              <w:spacing w:line="240" w:lineRule="auto"/>
              <w:jc w:val="both"/>
              <w:rPr>
                <w:b/>
                <w:bCs/>
                <w:sz w:val="24"/>
                <w:szCs w:val="24"/>
                <w:lang w:val="en-GB"/>
              </w:rPr>
            </w:pPr>
            <w:r w:rsidRPr="00926C77">
              <w:rPr>
                <w:b/>
                <w:bCs/>
                <w:sz w:val="24"/>
                <w:szCs w:val="24"/>
                <w:lang w:val="en-GB"/>
              </w:rPr>
              <w:t>Budget and cost-effectiveness</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F20A38" w14:textId="77777777" w:rsidR="000666B5" w:rsidRPr="00926C77" w:rsidRDefault="000666B5" w:rsidP="001F000A">
            <w:pPr>
              <w:jc w:val="center"/>
              <w:rPr>
                <w:b/>
                <w:bCs/>
                <w:sz w:val="24"/>
                <w:szCs w:val="24"/>
                <w:lang w:val="en-GB"/>
              </w:rPr>
            </w:pPr>
            <w:r w:rsidRPr="00926C77">
              <w:rPr>
                <w:b/>
                <w:bCs/>
                <w:sz w:val="24"/>
                <w:szCs w:val="24"/>
                <w:lang w:val="en-GB"/>
              </w:rPr>
              <w:t>Total score</w:t>
            </w:r>
          </w:p>
        </w:tc>
      </w:tr>
      <w:tr w:rsidR="000666B5" w:rsidRPr="00972CDF" w14:paraId="6500BCF0"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auto"/>
          </w:tcPr>
          <w:p w14:paraId="0C183785" w14:textId="77777777" w:rsidR="000666B5" w:rsidRPr="00926C77" w:rsidRDefault="000666B5" w:rsidP="001F000A">
            <w:pPr>
              <w:rPr>
                <w:rStyle w:val="markedcontent"/>
                <w:b/>
                <w:sz w:val="24"/>
                <w:szCs w:val="24"/>
                <w:lang w:val="en-GB"/>
              </w:rPr>
            </w:pPr>
            <w:r w:rsidRPr="00926C77">
              <w:rPr>
                <w:rStyle w:val="markedcontent"/>
                <w:lang w:val="en-GB"/>
              </w:rPr>
              <w:t>5.1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816A569" w14:textId="77777777" w:rsidR="000666B5" w:rsidRPr="00926C77" w:rsidRDefault="000666B5" w:rsidP="001F000A">
            <w:pPr>
              <w:rPr>
                <w:lang w:val="en-GB"/>
              </w:rPr>
            </w:pPr>
            <w:r w:rsidRPr="00926C77">
              <w:rPr>
                <w:lang w:val="en-GB"/>
              </w:rPr>
              <w:t xml:space="preserve">Is the outcome-based budget structured in a comprehensible and structured manner, so outcomes and outputs are clearly reflected in the budget? </w:t>
            </w:r>
          </w:p>
          <w:p w14:paraId="37D47A8C" w14:textId="0D6E92C7" w:rsidR="000666B5" w:rsidRPr="00926C77" w:rsidRDefault="000666B5" w:rsidP="001F000A">
            <w:pPr>
              <w:rPr>
                <w:lang w:val="en-GB"/>
              </w:rPr>
            </w:pPr>
            <w:r w:rsidRPr="00926C77">
              <w:rPr>
                <w:lang w:val="en-GB"/>
              </w:rPr>
              <w:t xml:space="preserve">How are activities and expected results balanced with the costs incurred and the total budget? Is the level of cost-effectiveness </w:t>
            </w:r>
            <w:r w:rsidR="00A87F12" w:rsidRPr="00926C77">
              <w:rPr>
                <w:lang w:val="en-GB"/>
              </w:rPr>
              <w:t xml:space="preserve">reasonable and </w:t>
            </w:r>
            <w:r w:rsidRPr="00926C77">
              <w:rPr>
                <w:lang w:val="en-GB"/>
              </w:rPr>
              <w:t>sufficiently justified?</w:t>
            </w:r>
          </w:p>
          <w:p w14:paraId="6D6E18AF" w14:textId="77777777" w:rsidR="000666B5" w:rsidRPr="00926C77" w:rsidRDefault="000666B5" w:rsidP="001F000A">
            <w:pPr>
              <w:rPr>
                <w:rStyle w:val="markedcontent"/>
                <w:b/>
                <w:bCs/>
                <w:sz w:val="24"/>
                <w:szCs w:val="24"/>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B5EAE2" w14:textId="2456953A" w:rsidR="000666B5" w:rsidRPr="00926C77" w:rsidRDefault="00A94976" w:rsidP="001F000A">
            <w:pPr>
              <w:jc w:val="center"/>
              <w:rPr>
                <w:bCs/>
                <w:lang w:val="en-GB"/>
              </w:rPr>
            </w:pPr>
            <w:r w:rsidRPr="00926C77">
              <w:rPr>
                <w:bCs/>
                <w:lang w:val="en-GB"/>
              </w:rPr>
              <w:t>15</w:t>
            </w:r>
          </w:p>
        </w:tc>
      </w:tr>
      <w:tr w:rsidR="000666B5" w:rsidRPr="00972CDF" w14:paraId="387DBA36" w14:textId="77777777" w:rsidTr="001F000A">
        <w:tc>
          <w:tcPr>
            <w:tcW w:w="704" w:type="dxa"/>
            <w:tcBorders>
              <w:top w:val="single" w:sz="4" w:space="0" w:color="auto"/>
              <w:left w:val="single" w:sz="4" w:space="0" w:color="auto"/>
              <w:bottom w:val="single" w:sz="4" w:space="0" w:color="auto"/>
              <w:right w:val="single" w:sz="4" w:space="0" w:color="auto"/>
            </w:tcBorders>
          </w:tcPr>
          <w:p w14:paraId="685D1F0C" w14:textId="77777777" w:rsidR="000666B5" w:rsidRPr="00926C77" w:rsidRDefault="000666B5" w:rsidP="001F000A">
            <w:pPr>
              <w:rPr>
                <w:lang w:val="en-GB"/>
              </w:rPr>
            </w:pPr>
            <w:r w:rsidRPr="00926C77">
              <w:rPr>
                <w:lang w:val="en-GB"/>
              </w:rPr>
              <w:t>5.2</w:t>
            </w:r>
          </w:p>
        </w:tc>
        <w:tc>
          <w:tcPr>
            <w:tcW w:w="7655" w:type="dxa"/>
            <w:tcBorders>
              <w:top w:val="single" w:sz="4" w:space="0" w:color="auto"/>
              <w:left w:val="single" w:sz="4" w:space="0" w:color="auto"/>
              <w:bottom w:val="single" w:sz="4" w:space="0" w:color="auto"/>
              <w:right w:val="single" w:sz="4" w:space="0" w:color="auto"/>
            </w:tcBorders>
          </w:tcPr>
          <w:p w14:paraId="577D03B9" w14:textId="77777777" w:rsidR="000666B5" w:rsidRPr="00926C77" w:rsidRDefault="000666B5" w:rsidP="001F000A">
            <w:pPr>
              <w:rPr>
                <w:lang w:val="en-GB"/>
              </w:rPr>
            </w:pPr>
            <w:r w:rsidRPr="00926C77">
              <w:rPr>
                <w:lang w:val="en-GB"/>
              </w:rPr>
              <w:t>Is there an appropriate balance between operational costs and administrative costs in the budget? Note that administration costs cannot exceed 7% of total costs.</w:t>
            </w:r>
          </w:p>
        </w:tc>
        <w:tc>
          <w:tcPr>
            <w:tcW w:w="1417" w:type="dxa"/>
            <w:tcBorders>
              <w:top w:val="single" w:sz="4" w:space="0" w:color="auto"/>
              <w:left w:val="single" w:sz="4" w:space="0" w:color="auto"/>
              <w:bottom w:val="single" w:sz="4" w:space="0" w:color="auto"/>
              <w:right w:val="single" w:sz="4" w:space="0" w:color="auto"/>
            </w:tcBorders>
          </w:tcPr>
          <w:p w14:paraId="7204AD6A" w14:textId="222B1041" w:rsidR="000666B5" w:rsidRPr="00926C77" w:rsidRDefault="00020A03" w:rsidP="001F000A">
            <w:pPr>
              <w:jc w:val="center"/>
              <w:rPr>
                <w:b/>
                <w:bCs/>
                <w:lang w:val="en-GB"/>
              </w:rPr>
            </w:pPr>
            <w:r w:rsidRPr="00926C77">
              <w:rPr>
                <w:bCs/>
                <w:lang w:val="en-GB"/>
              </w:rPr>
              <w:t>5</w:t>
            </w:r>
          </w:p>
        </w:tc>
      </w:tr>
      <w:tr w:rsidR="000666B5" w:rsidRPr="00972CDF" w14:paraId="35FC451C" w14:textId="77777777" w:rsidTr="001F000A">
        <w:tc>
          <w:tcPr>
            <w:tcW w:w="704" w:type="dxa"/>
            <w:tcBorders>
              <w:top w:val="single" w:sz="4" w:space="0" w:color="auto"/>
              <w:left w:val="single" w:sz="4" w:space="0" w:color="auto"/>
              <w:bottom w:val="single" w:sz="4" w:space="0" w:color="auto"/>
              <w:right w:val="single" w:sz="4" w:space="0" w:color="auto"/>
            </w:tcBorders>
          </w:tcPr>
          <w:p w14:paraId="4A5D8973" w14:textId="77777777" w:rsidR="000666B5" w:rsidRPr="00926C77" w:rsidRDefault="000666B5" w:rsidP="001F000A">
            <w:pPr>
              <w:rPr>
                <w:lang w:val="en-GB"/>
              </w:rPr>
            </w:pPr>
            <w:r w:rsidRPr="00926C77">
              <w:rPr>
                <w:lang w:val="en-GB"/>
              </w:rPr>
              <w:t>5.3</w:t>
            </w:r>
          </w:p>
        </w:tc>
        <w:tc>
          <w:tcPr>
            <w:tcW w:w="7655" w:type="dxa"/>
            <w:tcBorders>
              <w:top w:val="single" w:sz="4" w:space="0" w:color="auto"/>
              <w:left w:val="single" w:sz="4" w:space="0" w:color="auto"/>
              <w:bottom w:val="single" w:sz="4" w:space="0" w:color="auto"/>
              <w:right w:val="single" w:sz="4" w:space="0" w:color="auto"/>
            </w:tcBorders>
          </w:tcPr>
          <w:p w14:paraId="016EE6D5" w14:textId="59FFDB1C" w:rsidR="000666B5" w:rsidRPr="00926C77" w:rsidRDefault="000666B5" w:rsidP="001F000A">
            <w:pPr>
              <w:rPr>
                <w:lang w:val="en-GB"/>
              </w:rPr>
            </w:pPr>
            <w:r w:rsidRPr="00926C77">
              <w:rPr>
                <w:lang w:val="en-GB"/>
              </w:rPr>
              <w:t xml:space="preserve">Is the suggested financial </w:t>
            </w:r>
            <w:r w:rsidR="00A87F12" w:rsidRPr="00926C77">
              <w:rPr>
                <w:lang w:val="en-GB"/>
              </w:rPr>
              <w:t xml:space="preserve">accounting and </w:t>
            </w:r>
            <w:r w:rsidRPr="00926C77">
              <w:rPr>
                <w:lang w:val="en-GB"/>
              </w:rPr>
              <w:t>reporting system able to demonstrate follow-up on the output-based budget?</w:t>
            </w:r>
          </w:p>
        </w:tc>
        <w:tc>
          <w:tcPr>
            <w:tcW w:w="1417" w:type="dxa"/>
            <w:tcBorders>
              <w:top w:val="single" w:sz="4" w:space="0" w:color="auto"/>
              <w:left w:val="single" w:sz="4" w:space="0" w:color="auto"/>
              <w:bottom w:val="single" w:sz="4" w:space="0" w:color="auto"/>
              <w:right w:val="single" w:sz="4" w:space="0" w:color="auto"/>
            </w:tcBorders>
          </w:tcPr>
          <w:p w14:paraId="169A3BFE" w14:textId="1DA346AD" w:rsidR="000666B5" w:rsidRPr="00926C77" w:rsidRDefault="00020A03" w:rsidP="001F000A">
            <w:pPr>
              <w:jc w:val="center"/>
              <w:rPr>
                <w:bCs/>
                <w:lang w:val="en-GB"/>
              </w:rPr>
            </w:pPr>
            <w:r w:rsidRPr="00926C77">
              <w:rPr>
                <w:bCs/>
                <w:lang w:val="en-GB"/>
              </w:rPr>
              <w:t>15</w:t>
            </w:r>
          </w:p>
        </w:tc>
      </w:tr>
      <w:tr w:rsidR="000666B5" w:rsidRPr="00972CDF" w14:paraId="2CF866EC" w14:textId="77777777" w:rsidTr="001F000A">
        <w:tc>
          <w:tcPr>
            <w:tcW w:w="704" w:type="dxa"/>
            <w:tcBorders>
              <w:top w:val="single" w:sz="4" w:space="0" w:color="auto"/>
              <w:left w:val="single" w:sz="4" w:space="0" w:color="auto"/>
              <w:bottom w:val="single" w:sz="4" w:space="0" w:color="auto"/>
              <w:right w:val="single" w:sz="4" w:space="0" w:color="auto"/>
            </w:tcBorders>
          </w:tcPr>
          <w:p w14:paraId="29F40D3D" w14:textId="77777777" w:rsidR="000666B5" w:rsidRPr="00926C77" w:rsidRDefault="000666B5" w:rsidP="001F000A">
            <w:pPr>
              <w:rPr>
                <w:b/>
                <w:bCs/>
                <w:sz w:val="24"/>
                <w:szCs w:val="24"/>
                <w:lang w:val="en-GB"/>
              </w:rPr>
            </w:pPr>
          </w:p>
        </w:tc>
        <w:tc>
          <w:tcPr>
            <w:tcW w:w="7655" w:type="dxa"/>
            <w:tcBorders>
              <w:top w:val="single" w:sz="4" w:space="0" w:color="auto"/>
              <w:left w:val="single" w:sz="4" w:space="0" w:color="auto"/>
              <w:bottom w:val="single" w:sz="4" w:space="0" w:color="auto"/>
              <w:right w:val="single" w:sz="4" w:space="0" w:color="auto"/>
            </w:tcBorders>
            <w:hideMark/>
          </w:tcPr>
          <w:p w14:paraId="12ACB906" w14:textId="77777777" w:rsidR="000666B5" w:rsidRPr="00926C77" w:rsidRDefault="000666B5" w:rsidP="001F000A">
            <w:pPr>
              <w:rPr>
                <w:b/>
                <w:bCs/>
                <w:sz w:val="24"/>
                <w:szCs w:val="24"/>
                <w:lang w:val="en-GB"/>
              </w:rPr>
            </w:pPr>
            <w:r w:rsidRPr="00926C77">
              <w:rPr>
                <w:b/>
                <w:bCs/>
                <w:sz w:val="24"/>
                <w:szCs w:val="24"/>
                <w:lang w:val="en-GB"/>
              </w:rPr>
              <w:t>Subtotal</w:t>
            </w:r>
          </w:p>
        </w:tc>
        <w:tc>
          <w:tcPr>
            <w:tcW w:w="1417" w:type="dxa"/>
            <w:tcBorders>
              <w:top w:val="single" w:sz="4" w:space="0" w:color="auto"/>
              <w:left w:val="single" w:sz="4" w:space="0" w:color="auto"/>
              <w:bottom w:val="single" w:sz="4" w:space="0" w:color="auto"/>
              <w:right w:val="single" w:sz="4" w:space="0" w:color="auto"/>
            </w:tcBorders>
          </w:tcPr>
          <w:p w14:paraId="0742E92F" w14:textId="5BBBB421" w:rsidR="000666B5" w:rsidRPr="00926C77" w:rsidRDefault="00020A03" w:rsidP="001F000A">
            <w:pPr>
              <w:jc w:val="center"/>
              <w:rPr>
                <w:b/>
                <w:bCs/>
                <w:lang w:val="en-GB"/>
              </w:rPr>
            </w:pPr>
            <w:r w:rsidRPr="00926C77">
              <w:rPr>
                <w:b/>
                <w:bCs/>
                <w:lang w:val="en-GB"/>
              </w:rPr>
              <w:t>35</w:t>
            </w:r>
          </w:p>
        </w:tc>
      </w:tr>
    </w:tbl>
    <w:p w14:paraId="50914413" w14:textId="77777777" w:rsidR="000666B5" w:rsidRPr="00926C77" w:rsidRDefault="000666B5" w:rsidP="000666B5">
      <w:pPr>
        <w:rPr>
          <w:u w:val="single"/>
          <w:lang w:val="en-GB"/>
        </w:rPr>
      </w:pPr>
    </w:p>
    <w:tbl>
      <w:tblPr>
        <w:tblW w:w="9776" w:type="dxa"/>
        <w:tblLayout w:type="fixed"/>
        <w:tblLook w:val="04A0" w:firstRow="1" w:lastRow="0" w:firstColumn="1" w:lastColumn="0" w:noHBand="0" w:noVBand="1"/>
      </w:tblPr>
      <w:tblGrid>
        <w:gridCol w:w="704"/>
        <w:gridCol w:w="7655"/>
        <w:gridCol w:w="1417"/>
      </w:tblGrid>
      <w:tr w:rsidR="000666B5" w:rsidRPr="00972CDF" w14:paraId="193E4D35"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ED6CA8" w14:textId="77777777" w:rsidR="000666B5" w:rsidRPr="00926C77" w:rsidRDefault="000666B5" w:rsidP="001F000A">
            <w:pPr>
              <w:rPr>
                <w:rStyle w:val="markedcontent"/>
                <w:b/>
                <w:bCs/>
                <w:sz w:val="24"/>
                <w:szCs w:val="24"/>
                <w:lang w:val="en-GB"/>
              </w:rPr>
            </w:pPr>
            <w:r w:rsidRPr="00926C77">
              <w:rPr>
                <w:rStyle w:val="markedcontent"/>
                <w:b/>
                <w:sz w:val="24"/>
                <w:szCs w:val="24"/>
                <w:lang w:val="en-GB"/>
              </w:rPr>
              <w:t xml:space="preserve">6. </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26E6E7C" w14:textId="77777777" w:rsidR="000666B5" w:rsidRPr="00926C77" w:rsidRDefault="000666B5" w:rsidP="001F000A">
            <w:pPr>
              <w:spacing w:line="240" w:lineRule="auto"/>
              <w:jc w:val="both"/>
              <w:rPr>
                <w:b/>
                <w:bCs/>
                <w:sz w:val="24"/>
                <w:szCs w:val="24"/>
                <w:lang w:val="en-GB"/>
              </w:rPr>
            </w:pPr>
            <w:r w:rsidRPr="00926C77">
              <w:rPr>
                <w:b/>
                <w:bCs/>
                <w:sz w:val="24"/>
                <w:szCs w:val="24"/>
                <w:lang w:val="en-GB"/>
              </w:rPr>
              <w:t>Cross-cutting issues (green, gender, minorities)</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912B7D" w14:textId="77777777" w:rsidR="000666B5" w:rsidRPr="00926C77" w:rsidRDefault="000666B5" w:rsidP="001F000A">
            <w:pPr>
              <w:jc w:val="center"/>
              <w:rPr>
                <w:b/>
                <w:bCs/>
                <w:sz w:val="24"/>
                <w:szCs w:val="24"/>
                <w:lang w:val="en-GB"/>
              </w:rPr>
            </w:pPr>
            <w:r w:rsidRPr="00926C77">
              <w:rPr>
                <w:b/>
                <w:bCs/>
                <w:sz w:val="24"/>
                <w:szCs w:val="24"/>
                <w:lang w:val="en-GB"/>
              </w:rPr>
              <w:t>Total score</w:t>
            </w:r>
          </w:p>
        </w:tc>
      </w:tr>
      <w:tr w:rsidR="000666B5" w:rsidRPr="00972CDF" w14:paraId="4DB8A261"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auto"/>
          </w:tcPr>
          <w:p w14:paraId="062498DD" w14:textId="77777777" w:rsidR="000666B5" w:rsidRPr="00926C77" w:rsidRDefault="000666B5" w:rsidP="001F000A">
            <w:pPr>
              <w:rPr>
                <w:rStyle w:val="markedcontent"/>
                <w:b/>
                <w:sz w:val="24"/>
                <w:szCs w:val="24"/>
                <w:lang w:val="en-GB"/>
              </w:rPr>
            </w:pPr>
            <w:r w:rsidRPr="00926C77">
              <w:rPr>
                <w:rStyle w:val="markedcontent"/>
                <w:lang w:val="en-GB"/>
              </w:rPr>
              <w:t>6.1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5090903" w14:textId="77777777" w:rsidR="000666B5" w:rsidRPr="00926C77" w:rsidRDefault="000666B5" w:rsidP="001F000A">
            <w:pPr>
              <w:rPr>
                <w:lang w:val="en-GB"/>
              </w:rPr>
            </w:pPr>
            <w:r w:rsidRPr="00926C77">
              <w:rPr>
                <w:lang w:val="en-GB"/>
              </w:rPr>
              <w:t xml:space="preserve">Does the proposal clearly and in relevant ways integrate issues on environment, climate change and gender equality as well as issues around minorities and youth? </w:t>
            </w:r>
          </w:p>
          <w:p w14:paraId="06AB90CF" w14:textId="77777777" w:rsidR="000666B5" w:rsidRPr="00926C77" w:rsidRDefault="000666B5" w:rsidP="001F000A">
            <w:pPr>
              <w:rPr>
                <w:rStyle w:val="markedcontent"/>
                <w:b/>
                <w:bCs/>
                <w:sz w:val="24"/>
                <w:szCs w:val="24"/>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DF0B12" w14:textId="36F465A3" w:rsidR="000666B5" w:rsidRPr="00926C77" w:rsidRDefault="00A94976" w:rsidP="001F000A">
            <w:pPr>
              <w:jc w:val="center"/>
              <w:rPr>
                <w:bCs/>
                <w:sz w:val="24"/>
                <w:szCs w:val="24"/>
                <w:lang w:val="en-GB"/>
              </w:rPr>
            </w:pPr>
            <w:r w:rsidRPr="00926C77">
              <w:rPr>
                <w:bCs/>
                <w:lang w:val="en-GB"/>
              </w:rPr>
              <w:t>15</w:t>
            </w:r>
          </w:p>
        </w:tc>
      </w:tr>
      <w:tr w:rsidR="000666B5" w:rsidRPr="00972CDF" w14:paraId="022D0695" w14:textId="77777777" w:rsidTr="001F000A">
        <w:tc>
          <w:tcPr>
            <w:tcW w:w="704" w:type="dxa"/>
            <w:tcBorders>
              <w:top w:val="single" w:sz="4" w:space="0" w:color="auto"/>
              <w:left w:val="single" w:sz="4" w:space="0" w:color="auto"/>
              <w:bottom w:val="single" w:sz="4" w:space="0" w:color="auto"/>
              <w:right w:val="single" w:sz="4" w:space="0" w:color="auto"/>
            </w:tcBorders>
          </w:tcPr>
          <w:p w14:paraId="3F3A525B" w14:textId="77777777" w:rsidR="000666B5" w:rsidRPr="00926C77" w:rsidRDefault="000666B5" w:rsidP="001F000A">
            <w:pPr>
              <w:rPr>
                <w:b/>
                <w:bCs/>
                <w:sz w:val="24"/>
                <w:szCs w:val="24"/>
                <w:lang w:val="en-GB"/>
              </w:rPr>
            </w:pPr>
          </w:p>
        </w:tc>
        <w:tc>
          <w:tcPr>
            <w:tcW w:w="7655" w:type="dxa"/>
            <w:tcBorders>
              <w:top w:val="single" w:sz="4" w:space="0" w:color="auto"/>
              <w:left w:val="single" w:sz="4" w:space="0" w:color="auto"/>
              <w:bottom w:val="single" w:sz="4" w:space="0" w:color="auto"/>
              <w:right w:val="single" w:sz="4" w:space="0" w:color="auto"/>
            </w:tcBorders>
            <w:hideMark/>
          </w:tcPr>
          <w:p w14:paraId="3B765536" w14:textId="77777777" w:rsidR="000666B5" w:rsidRPr="00926C77" w:rsidRDefault="000666B5" w:rsidP="001F000A">
            <w:pPr>
              <w:rPr>
                <w:b/>
                <w:bCs/>
                <w:sz w:val="24"/>
                <w:szCs w:val="24"/>
                <w:lang w:val="en-GB"/>
              </w:rPr>
            </w:pPr>
            <w:r w:rsidRPr="00926C77">
              <w:rPr>
                <w:b/>
                <w:bCs/>
                <w:sz w:val="24"/>
                <w:szCs w:val="24"/>
                <w:lang w:val="en-GB"/>
              </w:rPr>
              <w:t>Subtotal</w:t>
            </w:r>
          </w:p>
        </w:tc>
        <w:tc>
          <w:tcPr>
            <w:tcW w:w="1417" w:type="dxa"/>
            <w:tcBorders>
              <w:top w:val="single" w:sz="4" w:space="0" w:color="auto"/>
              <w:left w:val="single" w:sz="4" w:space="0" w:color="auto"/>
              <w:bottom w:val="single" w:sz="4" w:space="0" w:color="auto"/>
              <w:right w:val="single" w:sz="4" w:space="0" w:color="auto"/>
            </w:tcBorders>
          </w:tcPr>
          <w:p w14:paraId="45AFBE86" w14:textId="77777777" w:rsidR="000666B5" w:rsidRPr="00926C77" w:rsidRDefault="000666B5" w:rsidP="001F000A">
            <w:pPr>
              <w:jc w:val="center"/>
              <w:rPr>
                <w:b/>
                <w:bCs/>
                <w:lang w:val="en-GB"/>
              </w:rPr>
            </w:pPr>
            <w:r w:rsidRPr="00926C77">
              <w:rPr>
                <w:b/>
                <w:bCs/>
                <w:lang w:val="en-GB"/>
              </w:rPr>
              <w:t>15</w:t>
            </w:r>
          </w:p>
        </w:tc>
      </w:tr>
    </w:tbl>
    <w:p w14:paraId="146224D3" w14:textId="77777777" w:rsidR="000666B5" w:rsidRPr="00926C77" w:rsidRDefault="000666B5" w:rsidP="000666B5">
      <w:pPr>
        <w:rPr>
          <w:u w:val="single"/>
          <w:lang w:val="en-GB"/>
        </w:rPr>
      </w:pPr>
    </w:p>
    <w:tbl>
      <w:tblPr>
        <w:tblW w:w="9776" w:type="dxa"/>
        <w:tblLayout w:type="fixed"/>
        <w:tblLook w:val="04A0" w:firstRow="1" w:lastRow="0" w:firstColumn="1" w:lastColumn="0" w:noHBand="0" w:noVBand="1"/>
      </w:tblPr>
      <w:tblGrid>
        <w:gridCol w:w="704"/>
        <w:gridCol w:w="7655"/>
        <w:gridCol w:w="1417"/>
      </w:tblGrid>
      <w:tr w:rsidR="000666B5" w:rsidRPr="00972CDF" w14:paraId="42A7F905"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2B69F4" w14:textId="77777777" w:rsidR="000666B5" w:rsidRPr="00926C77" w:rsidRDefault="000666B5" w:rsidP="001F000A">
            <w:pPr>
              <w:rPr>
                <w:rStyle w:val="markedcontent"/>
                <w:b/>
                <w:bCs/>
                <w:sz w:val="24"/>
                <w:szCs w:val="24"/>
                <w:lang w:val="en-GB"/>
              </w:rPr>
            </w:pPr>
            <w:r w:rsidRPr="00926C77">
              <w:rPr>
                <w:rStyle w:val="markedcontent"/>
                <w:b/>
                <w:sz w:val="24"/>
                <w:szCs w:val="24"/>
                <w:lang w:val="en-GB"/>
              </w:rPr>
              <w:t xml:space="preserve">7. </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08C8211" w14:textId="77777777" w:rsidR="000666B5" w:rsidRPr="00926C77" w:rsidRDefault="000666B5" w:rsidP="001F000A">
            <w:pPr>
              <w:spacing w:line="240" w:lineRule="auto"/>
              <w:jc w:val="both"/>
              <w:rPr>
                <w:b/>
                <w:bCs/>
                <w:sz w:val="24"/>
                <w:szCs w:val="24"/>
                <w:lang w:val="en-GB"/>
              </w:rPr>
            </w:pPr>
            <w:r w:rsidRPr="00926C77">
              <w:rPr>
                <w:b/>
                <w:bCs/>
                <w:sz w:val="24"/>
                <w:szCs w:val="24"/>
                <w:lang w:val="en-GB"/>
              </w:rPr>
              <w:t xml:space="preserve">Capacity (operational and financial) </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66AA82" w14:textId="77777777" w:rsidR="000666B5" w:rsidRPr="00926C77" w:rsidRDefault="000666B5" w:rsidP="001F000A">
            <w:pPr>
              <w:jc w:val="center"/>
              <w:rPr>
                <w:b/>
                <w:bCs/>
                <w:sz w:val="24"/>
                <w:szCs w:val="24"/>
                <w:lang w:val="en-GB"/>
              </w:rPr>
            </w:pPr>
            <w:r w:rsidRPr="00926C77">
              <w:rPr>
                <w:b/>
                <w:bCs/>
                <w:sz w:val="24"/>
                <w:szCs w:val="24"/>
                <w:lang w:val="en-GB"/>
              </w:rPr>
              <w:t>Total score</w:t>
            </w:r>
          </w:p>
        </w:tc>
      </w:tr>
      <w:tr w:rsidR="000666B5" w:rsidRPr="00972CDF" w14:paraId="1A48FE43"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auto"/>
          </w:tcPr>
          <w:p w14:paraId="41090CB5" w14:textId="77777777" w:rsidR="000666B5" w:rsidRPr="00926C77" w:rsidRDefault="000666B5" w:rsidP="001F000A">
            <w:pPr>
              <w:rPr>
                <w:rStyle w:val="markedcontent"/>
                <w:b/>
                <w:sz w:val="24"/>
                <w:szCs w:val="24"/>
                <w:lang w:val="en-GB"/>
              </w:rPr>
            </w:pPr>
            <w:r w:rsidRPr="00926C77">
              <w:rPr>
                <w:rStyle w:val="markedcontent"/>
                <w:lang w:val="en-GB"/>
              </w:rPr>
              <w:t>7.1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9F455A0" w14:textId="25E8C340" w:rsidR="000666B5" w:rsidRPr="00926C77" w:rsidRDefault="00CB32FD" w:rsidP="005A3D7D">
            <w:pPr>
              <w:rPr>
                <w:rStyle w:val="markedcontent"/>
                <w:lang w:val="en-GB"/>
              </w:rPr>
            </w:pPr>
            <w:r>
              <w:rPr>
                <w:lang w:val="en-GB"/>
              </w:rPr>
              <w:t xml:space="preserve">How convincing is the proposal in describing the capacity </w:t>
            </w:r>
            <w:r w:rsidR="000666B5" w:rsidRPr="00926C77">
              <w:rPr>
                <w:lang w:val="en-GB"/>
              </w:rPr>
              <w:t xml:space="preserve">of the lead applicant and </w:t>
            </w:r>
            <w:r w:rsidR="00CC49CF" w:rsidRPr="00926C77">
              <w:rPr>
                <w:lang w:val="en-GB"/>
              </w:rPr>
              <w:t>consortium members</w:t>
            </w:r>
            <w:r w:rsidR="000666B5" w:rsidRPr="00926C77">
              <w:rPr>
                <w:lang w:val="en-GB"/>
              </w:rPr>
              <w:t xml:space="preserve"> in relation to the project and geographical area, including previous experience with the proposed types of activities as well as documented relevant experience, </w:t>
            </w:r>
            <w:r>
              <w:rPr>
                <w:lang w:val="en-GB"/>
              </w:rPr>
              <w:t>procedures</w:t>
            </w:r>
            <w:r w:rsidR="005A3D7D">
              <w:rPr>
                <w:lang w:val="en-GB"/>
              </w:rPr>
              <w:t xml:space="preserve"> and</w:t>
            </w:r>
            <w:r>
              <w:rPr>
                <w:lang w:val="en-GB"/>
              </w:rPr>
              <w:t xml:space="preserve"> guidelines</w:t>
            </w:r>
            <w:r w:rsidR="005A3D7D">
              <w:rPr>
                <w:lang w:val="en-GB"/>
              </w:rPr>
              <w:t xml:space="preserve"> for project management</w:t>
            </w:r>
            <w:r w:rsidR="000666B5" w:rsidRPr="00926C77">
              <w:rPr>
                <w:lang w:val="en-G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859F9C" w14:textId="743AADA6" w:rsidR="000666B5" w:rsidRPr="00926C77" w:rsidRDefault="00020A03" w:rsidP="001F000A">
            <w:pPr>
              <w:jc w:val="center"/>
              <w:rPr>
                <w:bCs/>
                <w:lang w:val="en-GB"/>
              </w:rPr>
            </w:pPr>
            <w:r w:rsidRPr="00926C77">
              <w:rPr>
                <w:bCs/>
                <w:lang w:val="en-GB"/>
              </w:rPr>
              <w:t>15</w:t>
            </w:r>
          </w:p>
        </w:tc>
      </w:tr>
      <w:tr w:rsidR="000666B5" w:rsidRPr="00972CDF" w14:paraId="70164534"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auto"/>
          </w:tcPr>
          <w:p w14:paraId="7D4F1AF7" w14:textId="77777777" w:rsidR="000666B5" w:rsidRPr="00926C77" w:rsidRDefault="000666B5" w:rsidP="001F000A">
            <w:pPr>
              <w:rPr>
                <w:rStyle w:val="markedcontent"/>
                <w:lang w:val="en-GB"/>
              </w:rPr>
            </w:pPr>
            <w:r w:rsidRPr="00926C77">
              <w:rPr>
                <w:rStyle w:val="markedcontent"/>
                <w:lang w:val="en-GB"/>
              </w:rPr>
              <w:t>7.2</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CA72A2" w14:textId="3DA764F3" w:rsidR="000666B5" w:rsidRPr="00926C77" w:rsidRDefault="000666B5" w:rsidP="005A3D7D">
            <w:pPr>
              <w:rPr>
                <w:lang w:val="en-GB"/>
              </w:rPr>
            </w:pPr>
            <w:r w:rsidRPr="00926C77">
              <w:rPr>
                <w:lang w:val="en-GB"/>
              </w:rPr>
              <w:t xml:space="preserve">How </w:t>
            </w:r>
            <w:r w:rsidR="005A3D7D">
              <w:rPr>
                <w:lang w:val="en-GB"/>
              </w:rPr>
              <w:t xml:space="preserve">well described </w:t>
            </w:r>
            <w:r w:rsidRPr="00926C77">
              <w:rPr>
                <w:lang w:val="en-GB"/>
              </w:rPr>
              <w:t>is the lead applicant’s management model in terms of</w:t>
            </w:r>
            <w:r w:rsidR="005A3D7D">
              <w:rPr>
                <w:lang w:val="en-GB"/>
              </w:rPr>
              <w:t xml:space="preserve"> roles and responsibilities as well as</w:t>
            </w:r>
            <w:r w:rsidRPr="00926C77">
              <w:rPr>
                <w:lang w:val="en-GB"/>
              </w:rPr>
              <w:t xml:space="preserve"> knowledge sharing</w:t>
            </w:r>
            <w:r w:rsidR="00020A03" w:rsidRPr="00926C77">
              <w:rPr>
                <w:lang w:val="en-GB"/>
              </w:rPr>
              <w:t xml:space="preserve"> between consortium members and donors</w:t>
            </w:r>
            <w:r w:rsidRPr="00926C77">
              <w:rPr>
                <w:lang w:val="en-G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9CA944" w14:textId="47135C4A" w:rsidR="000666B5" w:rsidRPr="00926C77" w:rsidRDefault="00020A03" w:rsidP="001F000A">
            <w:pPr>
              <w:jc w:val="center"/>
              <w:rPr>
                <w:bCs/>
                <w:lang w:val="en-GB"/>
              </w:rPr>
            </w:pPr>
            <w:r w:rsidRPr="00926C77">
              <w:rPr>
                <w:bCs/>
                <w:lang w:val="en-GB"/>
              </w:rPr>
              <w:t>10</w:t>
            </w:r>
          </w:p>
        </w:tc>
      </w:tr>
      <w:tr w:rsidR="000666B5" w:rsidRPr="00972CDF" w14:paraId="35B16296"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auto"/>
          </w:tcPr>
          <w:p w14:paraId="2169E23D" w14:textId="77777777" w:rsidR="000666B5" w:rsidRPr="00926C77" w:rsidRDefault="000666B5" w:rsidP="001F000A">
            <w:pPr>
              <w:rPr>
                <w:rStyle w:val="markedcontent"/>
                <w:lang w:val="en-GB"/>
              </w:rPr>
            </w:pPr>
            <w:r w:rsidRPr="00926C77">
              <w:rPr>
                <w:rStyle w:val="markedcontent"/>
                <w:lang w:val="en-GB"/>
              </w:rPr>
              <w:lastRenderedPageBreak/>
              <w:t>7.3</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190BDC" w14:textId="6066FDE0" w:rsidR="000666B5" w:rsidRPr="00926C77" w:rsidRDefault="000666B5" w:rsidP="001F000A">
            <w:pPr>
              <w:rPr>
                <w:lang w:val="en-GB"/>
              </w:rPr>
            </w:pPr>
            <w:r w:rsidRPr="00926C77">
              <w:rPr>
                <w:lang w:val="en-GB"/>
              </w:rPr>
              <w:t xml:space="preserve">What is the lead applicant’s experience and capacity in </w:t>
            </w:r>
            <w:r w:rsidR="00A87F12" w:rsidRPr="00926C77">
              <w:rPr>
                <w:lang w:val="en-GB"/>
              </w:rPr>
              <w:t xml:space="preserve">terms of </w:t>
            </w:r>
            <w:r w:rsidRPr="00926C77">
              <w:rPr>
                <w:lang w:val="en-GB"/>
              </w:rPr>
              <w:t xml:space="preserve">compliance with </w:t>
            </w:r>
            <w:proofErr w:type="spellStart"/>
            <w:r w:rsidRPr="00926C77">
              <w:rPr>
                <w:lang w:val="en-GB"/>
              </w:rPr>
              <w:t>Danida</w:t>
            </w:r>
            <w:proofErr w:type="spellEnd"/>
            <w:r w:rsidRPr="00926C77">
              <w:rPr>
                <w:lang w:val="en-GB"/>
              </w:rPr>
              <w:t xml:space="preserve"> Aid Management Guidelines or similar from other donors?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E8DEA0" w14:textId="4400D0BC" w:rsidR="000666B5" w:rsidRPr="00926C77" w:rsidRDefault="00020A03" w:rsidP="001F000A">
            <w:pPr>
              <w:jc w:val="center"/>
              <w:rPr>
                <w:bCs/>
                <w:lang w:val="en-GB"/>
              </w:rPr>
            </w:pPr>
            <w:r w:rsidRPr="00926C77">
              <w:rPr>
                <w:bCs/>
                <w:lang w:val="en-GB"/>
              </w:rPr>
              <w:t>15</w:t>
            </w:r>
          </w:p>
        </w:tc>
      </w:tr>
      <w:tr w:rsidR="000666B5" w:rsidRPr="00972CDF" w14:paraId="2CA7A72C" w14:textId="77777777" w:rsidTr="001F000A">
        <w:tc>
          <w:tcPr>
            <w:tcW w:w="704" w:type="dxa"/>
            <w:tcBorders>
              <w:top w:val="single" w:sz="4" w:space="0" w:color="auto"/>
              <w:left w:val="single" w:sz="4" w:space="0" w:color="auto"/>
              <w:bottom w:val="single" w:sz="4" w:space="0" w:color="auto"/>
              <w:right w:val="single" w:sz="4" w:space="0" w:color="auto"/>
            </w:tcBorders>
            <w:shd w:val="clear" w:color="auto" w:fill="auto"/>
          </w:tcPr>
          <w:p w14:paraId="711FF2C0" w14:textId="77777777" w:rsidR="000666B5" w:rsidRPr="00926C77" w:rsidRDefault="000666B5" w:rsidP="001F000A">
            <w:pPr>
              <w:rPr>
                <w:rStyle w:val="markedcontent"/>
                <w:lang w:val="en-GB"/>
              </w:rPr>
            </w:pPr>
            <w:r w:rsidRPr="00926C77">
              <w:rPr>
                <w:rStyle w:val="markedcontent"/>
                <w:lang w:val="en-GB"/>
              </w:rPr>
              <w:t>7.4</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B09CEB" w14:textId="15CCB0B6" w:rsidR="000666B5" w:rsidRPr="00926C77" w:rsidRDefault="000666B5" w:rsidP="00A94976">
            <w:pPr>
              <w:rPr>
                <w:lang w:val="en-GB"/>
              </w:rPr>
            </w:pPr>
            <w:r w:rsidRPr="00926C77">
              <w:rPr>
                <w:lang w:val="en-GB"/>
              </w:rPr>
              <w:t xml:space="preserve">Assessment of CVs for key staff of the consortium lead: </w:t>
            </w:r>
            <w:r w:rsidR="00A94976" w:rsidRPr="00926C77">
              <w:rPr>
                <w:lang w:val="en-GB"/>
              </w:rPr>
              <w:t>project manager</w:t>
            </w:r>
            <w:r w:rsidRPr="00926C77">
              <w:rPr>
                <w:lang w:val="en-GB"/>
              </w:rPr>
              <w:t xml:space="preserve"> and head of finance/admin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80D63D" w14:textId="6A97601D" w:rsidR="000666B5" w:rsidRPr="00926C77" w:rsidRDefault="00020A03" w:rsidP="001F000A">
            <w:pPr>
              <w:jc w:val="center"/>
              <w:rPr>
                <w:bCs/>
                <w:lang w:val="en-GB"/>
              </w:rPr>
            </w:pPr>
            <w:r w:rsidRPr="00926C77">
              <w:rPr>
                <w:bCs/>
                <w:lang w:val="en-GB"/>
              </w:rPr>
              <w:t>10</w:t>
            </w:r>
          </w:p>
        </w:tc>
      </w:tr>
      <w:tr w:rsidR="000666B5" w:rsidRPr="00972CDF" w14:paraId="5F3EEA1E" w14:textId="77777777" w:rsidTr="001F000A">
        <w:tc>
          <w:tcPr>
            <w:tcW w:w="704" w:type="dxa"/>
            <w:tcBorders>
              <w:top w:val="single" w:sz="4" w:space="0" w:color="auto"/>
              <w:left w:val="single" w:sz="4" w:space="0" w:color="auto"/>
              <w:bottom w:val="single" w:sz="4" w:space="0" w:color="auto"/>
              <w:right w:val="single" w:sz="4" w:space="0" w:color="auto"/>
            </w:tcBorders>
          </w:tcPr>
          <w:p w14:paraId="36C501A0" w14:textId="77777777" w:rsidR="000666B5" w:rsidRPr="00926C77" w:rsidRDefault="000666B5" w:rsidP="001F000A">
            <w:pPr>
              <w:rPr>
                <w:b/>
                <w:bCs/>
                <w:sz w:val="24"/>
                <w:szCs w:val="24"/>
                <w:lang w:val="en-GB"/>
              </w:rPr>
            </w:pPr>
          </w:p>
        </w:tc>
        <w:tc>
          <w:tcPr>
            <w:tcW w:w="7655" w:type="dxa"/>
            <w:tcBorders>
              <w:top w:val="single" w:sz="4" w:space="0" w:color="auto"/>
              <w:left w:val="single" w:sz="4" w:space="0" w:color="auto"/>
              <w:bottom w:val="single" w:sz="4" w:space="0" w:color="auto"/>
              <w:right w:val="single" w:sz="4" w:space="0" w:color="auto"/>
            </w:tcBorders>
            <w:hideMark/>
          </w:tcPr>
          <w:p w14:paraId="3EDC2B45" w14:textId="77777777" w:rsidR="000666B5" w:rsidRPr="00926C77" w:rsidRDefault="000666B5" w:rsidP="001F000A">
            <w:pPr>
              <w:rPr>
                <w:b/>
                <w:bCs/>
                <w:sz w:val="24"/>
                <w:szCs w:val="24"/>
                <w:lang w:val="en-GB"/>
              </w:rPr>
            </w:pPr>
            <w:r w:rsidRPr="00926C77">
              <w:rPr>
                <w:b/>
                <w:bCs/>
                <w:sz w:val="24"/>
                <w:szCs w:val="24"/>
                <w:lang w:val="en-GB"/>
              </w:rPr>
              <w:t>Subtotal</w:t>
            </w:r>
          </w:p>
        </w:tc>
        <w:tc>
          <w:tcPr>
            <w:tcW w:w="1417" w:type="dxa"/>
            <w:tcBorders>
              <w:top w:val="single" w:sz="4" w:space="0" w:color="auto"/>
              <w:left w:val="single" w:sz="4" w:space="0" w:color="auto"/>
              <w:bottom w:val="single" w:sz="4" w:space="0" w:color="auto"/>
              <w:right w:val="single" w:sz="4" w:space="0" w:color="auto"/>
            </w:tcBorders>
          </w:tcPr>
          <w:p w14:paraId="1F74CF3C" w14:textId="6633DBD1" w:rsidR="000666B5" w:rsidRPr="00926C77" w:rsidRDefault="00020A03" w:rsidP="001F000A">
            <w:pPr>
              <w:jc w:val="center"/>
              <w:rPr>
                <w:b/>
                <w:bCs/>
                <w:lang w:val="en-GB"/>
              </w:rPr>
            </w:pPr>
            <w:r w:rsidRPr="00926C77">
              <w:rPr>
                <w:b/>
                <w:bCs/>
                <w:lang w:val="en-GB"/>
              </w:rPr>
              <w:t>50</w:t>
            </w:r>
          </w:p>
        </w:tc>
      </w:tr>
    </w:tbl>
    <w:p w14:paraId="0BA85905" w14:textId="77777777" w:rsidR="000666B5" w:rsidRPr="00926C77" w:rsidRDefault="000666B5" w:rsidP="000666B5">
      <w:pPr>
        <w:rPr>
          <w:u w:val="single"/>
          <w:lang w:val="en-GB"/>
        </w:rPr>
      </w:pPr>
    </w:p>
    <w:tbl>
      <w:tblPr>
        <w:tblW w:w="9776" w:type="dxa"/>
        <w:tblLayout w:type="fixed"/>
        <w:tblLook w:val="04A0" w:firstRow="1" w:lastRow="0" w:firstColumn="1" w:lastColumn="0" w:noHBand="0" w:noVBand="1"/>
      </w:tblPr>
      <w:tblGrid>
        <w:gridCol w:w="704"/>
        <w:gridCol w:w="7655"/>
        <w:gridCol w:w="1417"/>
      </w:tblGrid>
      <w:tr w:rsidR="000666B5" w:rsidRPr="00972CDF" w14:paraId="36F51483" w14:textId="77777777" w:rsidTr="001F000A">
        <w:tc>
          <w:tcPr>
            <w:tcW w:w="704" w:type="dxa"/>
            <w:tcBorders>
              <w:top w:val="single" w:sz="4" w:space="0" w:color="auto"/>
              <w:left w:val="single" w:sz="4" w:space="0" w:color="auto"/>
              <w:bottom w:val="single" w:sz="4" w:space="0" w:color="auto"/>
              <w:right w:val="single" w:sz="4" w:space="0" w:color="auto"/>
            </w:tcBorders>
          </w:tcPr>
          <w:p w14:paraId="546BB94E" w14:textId="77777777" w:rsidR="000666B5" w:rsidRPr="00926C77" w:rsidRDefault="000666B5" w:rsidP="001F000A">
            <w:pPr>
              <w:rPr>
                <w:b/>
                <w:bCs/>
                <w:sz w:val="24"/>
                <w:szCs w:val="24"/>
                <w:lang w:val="en-GB"/>
              </w:rPr>
            </w:pPr>
          </w:p>
        </w:tc>
        <w:tc>
          <w:tcPr>
            <w:tcW w:w="7655" w:type="dxa"/>
            <w:tcBorders>
              <w:top w:val="single" w:sz="4" w:space="0" w:color="auto"/>
              <w:left w:val="single" w:sz="4" w:space="0" w:color="auto"/>
              <w:bottom w:val="single" w:sz="4" w:space="0" w:color="auto"/>
              <w:right w:val="single" w:sz="4" w:space="0" w:color="auto"/>
            </w:tcBorders>
            <w:hideMark/>
          </w:tcPr>
          <w:p w14:paraId="43B0D0C9" w14:textId="77777777" w:rsidR="000666B5" w:rsidRPr="00926C77" w:rsidRDefault="000666B5" w:rsidP="001F000A">
            <w:pPr>
              <w:rPr>
                <w:b/>
                <w:bCs/>
                <w:sz w:val="24"/>
                <w:szCs w:val="24"/>
                <w:lang w:val="en-GB"/>
              </w:rPr>
            </w:pPr>
            <w:r w:rsidRPr="00926C77">
              <w:rPr>
                <w:b/>
                <w:bCs/>
                <w:sz w:val="24"/>
                <w:szCs w:val="24"/>
                <w:lang w:val="en-GB"/>
              </w:rPr>
              <w:t xml:space="preserve">Total </w:t>
            </w:r>
          </w:p>
        </w:tc>
        <w:tc>
          <w:tcPr>
            <w:tcW w:w="1417" w:type="dxa"/>
            <w:tcBorders>
              <w:top w:val="single" w:sz="4" w:space="0" w:color="auto"/>
              <w:left w:val="single" w:sz="4" w:space="0" w:color="auto"/>
              <w:bottom w:val="single" w:sz="4" w:space="0" w:color="auto"/>
              <w:right w:val="single" w:sz="4" w:space="0" w:color="auto"/>
            </w:tcBorders>
          </w:tcPr>
          <w:p w14:paraId="714674A0" w14:textId="6C8E7C70" w:rsidR="000666B5" w:rsidRPr="00926C77" w:rsidRDefault="004E725A" w:rsidP="001F000A">
            <w:pPr>
              <w:jc w:val="center"/>
              <w:rPr>
                <w:b/>
                <w:bCs/>
                <w:lang w:val="en-GB"/>
              </w:rPr>
            </w:pPr>
            <w:r>
              <w:rPr>
                <w:b/>
                <w:bCs/>
                <w:lang w:val="en-GB"/>
              </w:rPr>
              <w:t>20</w:t>
            </w:r>
            <w:r w:rsidR="000666B5" w:rsidRPr="00926C77">
              <w:rPr>
                <w:b/>
                <w:bCs/>
                <w:lang w:val="en-GB"/>
              </w:rPr>
              <w:t>0</w:t>
            </w:r>
          </w:p>
        </w:tc>
      </w:tr>
    </w:tbl>
    <w:p w14:paraId="7320BF20" w14:textId="77777777" w:rsidR="000666B5" w:rsidRPr="00926C77" w:rsidRDefault="000666B5" w:rsidP="000666B5">
      <w:pPr>
        <w:rPr>
          <w:b/>
          <w:sz w:val="24"/>
          <w:szCs w:val="24"/>
          <w:lang w:val="en-GB"/>
        </w:rPr>
      </w:pPr>
    </w:p>
    <w:p w14:paraId="01DF4FD0" w14:textId="60469ED5" w:rsidR="000666B5" w:rsidRPr="00926C77" w:rsidRDefault="000666B5" w:rsidP="000666B5">
      <w:pPr>
        <w:rPr>
          <w:bCs/>
          <w:sz w:val="22"/>
          <w:szCs w:val="22"/>
          <w:lang w:val="en-GB"/>
        </w:rPr>
      </w:pPr>
    </w:p>
    <w:p w14:paraId="104832DD" w14:textId="18E9C861" w:rsidR="005812FF" w:rsidRPr="00926C77" w:rsidRDefault="005812FF" w:rsidP="000666B5">
      <w:pPr>
        <w:rPr>
          <w:bCs/>
          <w:sz w:val="22"/>
          <w:szCs w:val="22"/>
          <w:lang w:val="en-GB"/>
        </w:rPr>
      </w:pPr>
    </w:p>
    <w:p w14:paraId="5BB8EF0E" w14:textId="7170E727" w:rsidR="005812FF" w:rsidRPr="00926C77" w:rsidRDefault="005812FF" w:rsidP="000666B5">
      <w:pPr>
        <w:rPr>
          <w:bCs/>
          <w:sz w:val="22"/>
          <w:szCs w:val="22"/>
          <w:lang w:val="en-GB"/>
        </w:rPr>
      </w:pPr>
    </w:p>
    <w:p w14:paraId="1360C206" w14:textId="4A7294BF" w:rsidR="005812FF" w:rsidRPr="00926C77" w:rsidRDefault="005812FF" w:rsidP="000666B5">
      <w:pPr>
        <w:rPr>
          <w:bCs/>
          <w:sz w:val="22"/>
          <w:szCs w:val="22"/>
          <w:lang w:val="en-GB"/>
        </w:rPr>
      </w:pPr>
    </w:p>
    <w:p w14:paraId="28C1501C" w14:textId="1D4E1820" w:rsidR="005812FF" w:rsidRPr="00926C77" w:rsidRDefault="005812FF" w:rsidP="000666B5">
      <w:pPr>
        <w:rPr>
          <w:bCs/>
          <w:sz w:val="22"/>
          <w:szCs w:val="22"/>
          <w:lang w:val="en-GB"/>
        </w:rPr>
      </w:pPr>
    </w:p>
    <w:p w14:paraId="580049D5" w14:textId="27449751" w:rsidR="005812FF" w:rsidRPr="00926C77" w:rsidRDefault="005812FF" w:rsidP="000666B5">
      <w:pPr>
        <w:rPr>
          <w:bCs/>
          <w:sz w:val="22"/>
          <w:szCs w:val="22"/>
          <w:lang w:val="en-GB"/>
        </w:rPr>
      </w:pPr>
    </w:p>
    <w:p w14:paraId="0D6DC563" w14:textId="5BBD08A0" w:rsidR="005812FF" w:rsidRPr="00926C77" w:rsidRDefault="005812FF" w:rsidP="000666B5">
      <w:pPr>
        <w:rPr>
          <w:bCs/>
          <w:sz w:val="22"/>
          <w:szCs w:val="22"/>
          <w:lang w:val="en-GB"/>
        </w:rPr>
      </w:pPr>
    </w:p>
    <w:p w14:paraId="7E00DB5B" w14:textId="45890442" w:rsidR="005812FF" w:rsidRPr="00926C77" w:rsidRDefault="005812FF" w:rsidP="000666B5">
      <w:pPr>
        <w:rPr>
          <w:bCs/>
          <w:sz w:val="22"/>
          <w:szCs w:val="22"/>
          <w:lang w:val="en-GB"/>
        </w:rPr>
      </w:pPr>
    </w:p>
    <w:p w14:paraId="347524DB" w14:textId="0C13499B" w:rsidR="005812FF" w:rsidRPr="00926C77" w:rsidRDefault="005812FF" w:rsidP="000666B5">
      <w:pPr>
        <w:rPr>
          <w:bCs/>
          <w:sz w:val="22"/>
          <w:szCs w:val="22"/>
          <w:lang w:val="en-GB"/>
        </w:rPr>
      </w:pPr>
    </w:p>
    <w:p w14:paraId="5AFB867D" w14:textId="79D4E6DA" w:rsidR="005812FF" w:rsidRPr="00926C77" w:rsidRDefault="005812FF" w:rsidP="000666B5">
      <w:pPr>
        <w:rPr>
          <w:bCs/>
          <w:sz w:val="22"/>
          <w:szCs w:val="22"/>
          <w:lang w:val="en-GB"/>
        </w:rPr>
      </w:pPr>
    </w:p>
    <w:p w14:paraId="77A925D7" w14:textId="7826F952" w:rsidR="005812FF" w:rsidRPr="00926C77" w:rsidRDefault="005812FF" w:rsidP="000666B5">
      <w:pPr>
        <w:rPr>
          <w:bCs/>
          <w:sz w:val="22"/>
          <w:szCs w:val="22"/>
          <w:lang w:val="en-GB"/>
        </w:rPr>
      </w:pPr>
    </w:p>
    <w:p w14:paraId="0A37ABF7" w14:textId="4308C349" w:rsidR="005812FF" w:rsidRPr="00926C77" w:rsidRDefault="005812FF" w:rsidP="000666B5">
      <w:pPr>
        <w:rPr>
          <w:bCs/>
          <w:sz w:val="22"/>
          <w:szCs w:val="22"/>
          <w:lang w:val="en-GB"/>
        </w:rPr>
      </w:pPr>
    </w:p>
    <w:p w14:paraId="4238AABA" w14:textId="4A6F6BBE" w:rsidR="005812FF" w:rsidRPr="00926C77" w:rsidRDefault="005812FF" w:rsidP="000666B5">
      <w:pPr>
        <w:rPr>
          <w:bCs/>
          <w:sz w:val="22"/>
          <w:szCs w:val="22"/>
          <w:lang w:val="en-GB"/>
        </w:rPr>
      </w:pPr>
    </w:p>
    <w:p w14:paraId="2F8537EF" w14:textId="15DA9607" w:rsidR="005812FF" w:rsidRPr="00926C77" w:rsidRDefault="005812FF" w:rsidP="000666B5">
      <w:pPr>
        <w:rPr>
          <w:bCs/>
          <w:sz w:val="22"/>
          <w:szCs w:val="22"/>
          <w:lang w:val="en-GB"/>
        </w:rPr>
      </w:pPr>
    </w:p>
    <w:p w14:paraId="7DBA4369" w14:textId="75128F5B" w:rsidR="005812FF" w:rsidRPr="00926C77" w:rsidRDefault="005812FF" w:rsidP="000666B5">
      <w:pPr>
        <w:rPr>
          <w:bCs/>
          <w:sz w:val="22"/>
          <w:szCs w:val="22"/>
          <w:lang w:val="en-GB"/>
        </w:rPr>
      </w:pPr>
    </w:p>
    <w:p w14:paraId="64129609" w14:textId="0EAA08FF" w:rsidR="008E1C54" w:rsidRPr="00926C77" w:rsidRDefault="008E1C54" w:rsidP="000666B5">
      <w:pPr>
        <w:rPr>
          <w:bCs/>
          <w:sz w:val="22"/>
          <w:szCs w:val="22"/>
          <w:lang w:val="en-GB"/>
        </w:rPr>
      </w:pPr>
    </w:p>
    <w:p w14:paraId="2C27D2DD" w14:textId="77777777" w:rsidR="008E1C54" w:rsidRPr="00926C77" w:rsidRDefault="008E1C54" w:rsidP="000666B5">
      <w:pPr>
        <w:rPr>
          <w:bCs/>
          <w:sz w:val="22"/>
          <w:szCs w:val="22"/>
          <w:lang w:val="en-GB"/>
        </w:rPr>
      </w:pPr>
    </w:p>
    <w:p w14:paraId="355A31DC" w14:textId="0803E01B" w:rsidR="005812FF" w:rsidRPr="00926C77" w:rsidRDefault="005812FF" w:rsidP="000666B5">
      <w:pPr>
        <w:rPr>
          <w:bCs/>
          <w:sz w:val="22"/>
          <w:szCs w:val="22"/>
          <w:lang w:val="en-GB"/>
        </w:rPr>
      </w:pPr>
    </w:p>
    <w:p w14:paraId="17B92090" w14:textId="77777777" w:rsidR="005812FF" w:rsidRPr="00926C77" w:rsidRDefault="005812FF" w:rsidP="000666B5">
      <w:pPr>
        <w:rPr>
          <w:bCs/>
          <w:sz w:val="22"/>
          <w:szCs w:val="22"/>
          <w:lang w:val="en-GB"/>
        </w:rPr>
      </w:pPr>
    </w:p>
    <w:p w14:paraId="7E87CED8" w14:textId="77777777" w:rsidR="000666B5" w:rsidRPr="00926C77" w:rsidRDefault="000666B5" w:rsidP="000666B5">
      <w:pPr>
        <w:rPr>
          <w:b/>
          <w:sz w:val="24"/>
          <w:szCs w:val="24"/>
          <w:lang w:val="en-GB"/>
        </w:rPr>
      </w:pPr>
      <w:r w:rsidRPr="00926C77">
        <w:rPr>
          <w:b/>
          <w:sz w:val="24"/>
          <w:szCs w:val="24"/>
          <w:lang w:val="en-GB"/>
        </w:rPr>
        <w:lastRenderedPageBreak/>
        <w:t xml:space="preserve">Annex 4a: Application form full project proposal </w:t>
      </w:r>
    </w:p>
    <w:p w14:paraId="0497180A" w14:textId="257DC1DB" w:rsidR="00A60E76" w:rsidRPr="00926C77" w:rsidRDefault="000666B5" w:rsidP="000666B5">
      <w:pPr>
        <w:rPr>
          <w:i/>
          <w:lang w:val="en-GB"/>
        </w:rPr>
      </w:pPr>
      <w:r w:rsidRPr="00926C77">
        <w:rPr>
          <w:i/>
          <w:lang w:val="en-GB"/>
        </w:rPr>
        <w:t>Maximum 20 pages (exclusive of budget</w:t>
      </w:r>
      <w:r w:rsidR="004E3BEF" w:rsidRPr="00926C77">
        <w:rPr>
          <w:i/>
          <w:lang w:val="en-GB"/>
        </w:rPr>
        <w:t>,</w:t>
      </w:r>
      <w:r w:rsidRPr="00926C77">
        <w:rPr>
          <w:i/>
          <w:lang w:val="en-GB"/>
        </w:rPr>
        <w:t xml:space="preserve"> results framework</w:t>
      </w:r>
      <w:r w:rsidR="00A60E76" w:rsidRPr="00926C77">
        <w:rPr>
          <w:i/>
          <w:lang w:val="en-GB"/>
        </w:rPr>
        <w:t>,</w:t>
      </w:r>
      <w:r w:rsidR="004E3BEF" w:rsidRPr="00926C77">
        <w:rPr>
          <w:i/>
          <w:lang w:val="en-GB"/>
        </w:rPr>
        <w:t xml:space="preserve"> and </w:t>
      </w:r>
      <w:r w:rsidR="00A60E76" w:rsidRPr="00926C77">
        <w:rPr>
          <w:i/>
          <w:lang w:val="en-GB"/>
        </w:rPr>
        <w:t>annexes)</w:t>
      </w:r>
    </w:p>
    <w:p w14:paraId="6DEDEE5C" w14:textId="77777777" w:rsidR="00A60E76" w:rsidRPr="00926C77" w:rsidRDefault="00A60E76" w:rsidP="000666B5">
      <w:pPr>
        <w:rPr>
          <w:i/>
          <w:lang w:val="en-GB"/>
        </w:rPr>
      </w:pPr>
      <w:r w:rsidRPr="00926C77">
        <w:rPr>
          <w:i/>
          <w:lang w:val="en-GB"/>
        </w:rPr>
        <w:t>Mandatory annexes:</w:t>
      </w:r>
    </w:p>
    <w:p w14:paraId="3B174215" w14:textId="0FBAAC58" w:rsidR="000666B5" w:rsidRPr="00926C77" w:rsidRDefault="004E3BEF" w:rsidP="00A60E76">
      <w:pPr>
        <w:pStyle w:val="ListParagraph"/>
        <w:numPr>
          <w:ilvl w:val="0"/>
          <w:numId w:val="52"/>
        </w:numPr>
        <w:rPr>
          <w:i/>
          <w:lang w:val="en-GB"/>
        </w:rPr>
      </w:pPr>
      <w:r w:rsidRPr="00926C77">
        <w:rPr>
          <w:i/>
          <w:lang w:val="en-GB"/>
        </w:rPr>
        <w:t xml:space="preserve">CVs of </w:t>
      </w:r>
      <w:r w:rsidR="00926C77">
        <w:rPr>
          <w:i/>
          <w:lang w:val="en-GB"/>
        </w:rPr>
        <w:t>c</w:t>
      </w:r>
      <w:r w:rsidR="005A3D7D">
        <w:rPr>
          <w:i/>
          <w:lang w:val="en-GB"/>
        </w:rPr>
        <w:t xml:space="preserve">onsortium lead </w:t>
      </w:r>
      <w:r w:rsidRPr="00926C77">
        <w:rPr>
          <w:i/>
          <w:lang w:val="en-GB"/>
        </w:rPr>
        <w:t xml:space="preserve">Project Manager and Head of </w:t>
      </w:r>
      <w:r w:rsidR="00926C77">
        <w:rPr>
          <w:i/>
          <w:lang w:val="en-GB"/>
        </w:rPr>
        <w:t>F</w:t>
      </w:r>
      <w:r w:rsidRPr="00926C77">
        <w:rPr>
          <w:i/>
          <w:lang w:val="en-GB"/>
        </w:rPr>
        <w:t>inance</w:t>
      </w:r>
    </w:p>
    <w:p w14:paraId="010D3925" w14:textId="02ACE99E" w:rsidR="00A60E76" w:rsidRPr="00926C77" w:rsidRDefault="00A60E76" w:rsidP="005812FF">
      <w:pPr>
        <w:pStyle w:val="ListParagraph"/>
        <w:numPr>
          <w:ilvl w:val="0"/>
          <w:numId w:val="52"/>
        </w:numPr>
        <w:rPr>
          <w:i/>
          <w:lang w:val="en-GB"/>
        </w:rPr>
      </w:pPr>
      <w:r w:rsidRPr="00926C77">
        <w:rPr>
          <w:i/>
          <w:lang w:val="en-GB"/>
        </w:rPr>
        <w:t>Annex presenting the green assessment and scoring of the project according to the guidance provided in Annex 5 below</w:t>
      </w:r>
    </w:p>
    <w:tbl>
      <w:tblPr>
        <w:tblStyle w:val="TableGrid"/>
        <w:tblW w:w="0" w:type="auto"/>
        <w:tblLook w:val="04A0" w:firstRow="1" w:lastRow="0" w:firstColumn="1" w:lastColumn="0" w:noHBand="0" w:noVBand="1"/>
      </w:tblPr>
      <w:tblGrid>
        <w:gridCol w:w="9628"/>
      </w:tblGrid>
      <w:tr w:rsidR="000666B5" w:rsidRPr="00972CDF" w14:paraId="2085AE18" w14:textId="77777777" w:rsidTr="001F000A">
        <w:tc>
          <w:tcPr>
            <w:tcW w:w="9628" w:type="dxa"/>
            <w:shd w:val="clear" w:color="auto" w:fill="DBE5F1" w:themeFill="accent1" w:themeFillTint="33"/>
          </w:tcPr>
          <w:p w14:paraId="064F0529" w14:textId="77777777" w:rsidR="000666B5" w:rsidRPr="00926C77" w:rsidRDefault="000666B5" w:rsidP="001F000A">
            <w:pPr>
              <w:rPr>
                <w:rFonts w:ascii="Arial" w:hAnsi="Arial" w:cs="Arial"/>
                <w:b/>
                <w:sz w:val="24"/>
                <w:szCs w:val="24"/>
                <w:lang w:val="en-GB" w:eastAsia="da-DK"/>
              </w:rPr>
            </w:pPr>
            <w:r w:rsidRPr="00972CDF">
              <w:rPr>
                <w:rFonts w:ascii="Arial" w:hAnsi="Arial" w:cs="Arial"/>
                <w:b/>
                <w:sz w:val="24"/>
                <w:szCs w:val="24"/>
                <w:lang w:val="en-GB" w:eastAsia="da-DK"/>
              </w:rPr>
              <w:t xml:space="preserve">Project title  </w:t>
            </w:r>
          </w:p>
        </w:tc>
      </w:tr>
      <w:tr w:rsidR="000666B5" w:rsidRPr="00972CDF" w14:paraId="6906BA93" w14:textId="77777777" w:rsidTr="001F000A">
        <w:trPr>
          <w:trHeight w:val="1108"/>
        </w:trPr>
        <w:tc>
          <w:tcPr>
            <w:tcW w:w="9628" w:type="dxa"/>
          </w:tcPr>
          <w:p w14:paraId="43748B09" w14:textId="77777777" w:rsidR="000666B5" w:rsidRPr="00647433" w:rsidRDefault="000666B5" w:rsidP="001F000A">
            <w:pPr>
              <w:pStyle w:val="Default"/>
              <w:rPr>
                <w:rFonts w:ascii="Arial" w:hAnsi="Arial" w:cs="Arial"/>
                <w:b/>
                <w:iCs/>
                <w:color w:val="auto"/>
                <w:highlight w:val="yellow"/>
              </w:rPr>
            </w:pPr>
            <w:r w:rsidRPr="00972CDF">
              <w:rPr>
                <w:rFonts w:ascii="Arial" w:hAnsi="Arial" w:cs="Arial"/>
                <w:b/>
                <w:iCs/>
                <w:color w:val="auto"/>
                <w:highlight w:val="yellow"/>
              </w:rPr>
              <w:t xml:space="preserve"> </w:t>
            </w:r>
          </w:p>
        </w:tc>
      </w:tr>
    </w:tbl>
    <w:p w14:paraId="42307F3B" w14:textId="77777777" w:rsidR="000666B5" w:rsidRPr="00926C77" w:rsidRDefault="000666B5" w:rsidP="000666B5">
      <w:pPr>
        <w:rPr>
          <w:b/>
          <w:lang w:val="en-GB"/>
        </w:rPr>
      </w:pPr>
    </w:p>
    <w:tbl>
      <w:tblPr>
        <w:tblStyle w:val="TableGrid"/>
        <w:tblW w:w="0" w:type="auto"/>
        <w:tblLook w:val="04A0" w:firstRow="1" w:lastRow="0" w:firstColumn="1" w:lastColumn="0" w:noHBand="0" w:noVBand="1"/>
      </w:tblPr>
      <w:tblGrid>
        <w:gridCol w:w="9628"/>
      </w:tblGrid>
      <w:tr w:rsidR="000666B5" w:rsidRPr="00972CDF" w14:paraId="6EF40C40" w14:textId="77777777" w:rsidTr="001F000A">
        <w:tc>
          <w:tcPr>
            <w:tcW w:w="9628" w:type="dxa"/>
            <w:shd w:val="clear" w:color="auto" w:fill="DBE5F1" w:themeFill="accent1" w:themeFillTint="33"/>
          </w:tcPr>
          <w:p w14:paraId="598DCE80" w14:textId="77777777" w:rsidR="000666B5" w:rsidRPr="00972CDF" w:rsidRDefault="000666B5" w:rsidP="001F000A">
            <w:pPr>
              <w:rPr>
                <w:rFonts w:ascii="Arial" w:hAnsi="Arial" w:cs="Arial"/>
                <w:b/>
                <w:sz w:val="24"/>
                <w:szCs w:val="24"/>
                <w:lang w:val="en-GB" w:eastAsia="da-DK"/>
              </w:rPr>
            </w:pPr>
            <w:r w:rsidRPr="00972CDF">
              <w:rPr>
                <w:rFonts w:ascii="Arial" w:hAnsi="Arial" w:cs="Arial"/>
                <w:b/>
                <w:sz w:val="24"/>
                <w:szCs w:val="24"/>
                <w:lang w:val="en-GB" w:eastAsia="da-DK"/>
              </w:rPr>
              <w:t xml:space="preserve">Project </w:t>
            </w:r>
            <w:r w:rsidRPr="00647433">
              <w:rPr>
                <w:rFonts w:ascii="Arial" w:hAnsi="Arial" w:cs="Arial"/>
                <w:b/>
                <w:sz w:val="24"/>
                <w:szCs w:val="24"/>
                <w:lang w:val="en-GB" w:eastAsia="da-DK"/>
              </w:rPr>
              <w:t xml:space="preserve">Summary </w:t>
            </w:r>
            <w:r w:rsidRPr="00972CDF">
              <w:rPr>
                <w:rFonts w:ascii="Arial" w:hAnsi="Arial" w:cs="Arial"/>
                <w:b/>
                <w:sz w:val="24"/>
                <w:szCs w:val="24"/>
                <w:lang w:val="en-GB" w:eastAsia="da-DK"/>
              </w:rPr>
              <w:t xml:space="preserve"> </w:t>
            </w:r>
          </w:p>
          <w:p w14:paraId="3037FD10" w14:textId="77777777" w:rsidR="000666B5" w:rsidRPr="00926C77" w:rsidRDefault="000666B5" w:rsidP="001F000A">
            <w:pPr>
              <w:rPr>
                <w:rFonts w:ascii="Arial" w:hAnsi="Arial" w:cs="Arial"/>
                <w:b/>
                <w:sz w:val="24"/>
                <w:szCs w:val="24"/>
                <w:lang w:val="en-GB" w:eastAsia="da-DK"/>
              </w:rPr>
            </w:pPr>
          </w:p>
        </w:tc>
      </w:tr>
      <w:tr w:rsidR="000666B5" w:rsidRPr="00F0437A" w14:paraId="0AE5FE83" w14:textId="77777777" w:rsidTr="001F000A">
        <w:tc>
          <w:tcPr>
            <w:tcW w:w="9628" w:type="dxa"/>
            <w:shd w:val="clear" w:color="auto" w:fill="DBE5F1" w:themeFill="accent1" w:themeFillTint="33"/>
          </w:tcPr>
          <w:p w14:paraId="2386F15B" w14:textId="77777777" w:rsidR="000666B5" w:rsidRPr="00926C77" w:rsidRDefault="000666B5" w:rsidP="001F000A">
            <w:pPr>
              <w:rPr>
                <w:rFonts w:ascii="Arial" w:hAnsi="Arial" w:cs="Arial"/>
                <w:i/>
                <w:sz w:val="24"/>
                <w:szCs w:val="24"/>
                <w:lang w:val="en-GB" w:eastAsia="da-DK"/>
              </w:rPr>
            </w:pPr>
            <w:r w:rsidRPr="00972CDF">
              <w:rPr>
                <w:rFonts w:ascii="Arial" w:hAnsi="Arial" w:cs="Arial"/>
                <w:i/>
                <w:sz w:val="24"/>
                <w:szCs w:val="24"/>
                <w:lang w:val="en-GB" w:eastAsia="da-DK"/>
              </w:rPr>
              <w:t xml:space="preserve">Summary of the project, including objectives, target groups and expected outcomes </w:t>
            </w:r>
          </w:p>
        </w:tc>
      </w:tr>
      <w:tr w:rsidR="000666B5" w:rsidRPr="00F0437A" w14:paraId="208C4115" w14:textId="77777777" w:rsidTr="001F000A">
        <w:trPr>
          <w:trHeight w:val="1108"/>
        </w:trPr>
        <w:tc>
          <w:tcPr>
            <w:tcW w:w="9628" w:type="dxa"/>
          </w:tcPr>
          <w:p w14:paraId="3461A1E3" w14:textId="77777777" w:rsidR="000666B5" w:rsidRPr="00972CDF" w:rsidRDefault="000666B5" w:rsidP="001F000A">
            <w:pPr>
              <w:pStyle w:val="Default"/>
              <w:rPr>
                <w:rFonts w:ascii="Arial" w:hAnsi="Arial" w:cs="Arial"/>
                <w:b/>
                <w:iCs/>
                <w:color w:val="auto"/>
                <w:highlight w:val="yellow"/>
              </w:rPr>
            </w:pPr>
            <w:r w:rsidRPr="00972CDF">
              <w:rPr>
                <w:rFonts w:ascii="Arial" w:hAnsi="Arial" w:cs="Arial"/>
                <w:b/>
                <w:iCs/>
                <w:color w:val="auto"/>
                <w:highlight w:val="yellow"/>
              </w:rPr>
              <w:t xml:space="preserve"> </w:t>
            </w:r>
          </w:p>
        </w:tc>
      </w:tr>
    </w:tbl>
    <w:p w14:paraId="3FA97E46" w14:textId="77777777" w:rsidR="000666B5" w:rsidRPr="00926C77" w:rsidRDefault="000666B5" w:rsidP="000666B5">
      <w:pPr>
        <w:rPr>
          <w:b/>
          <w:lang w:val="en-GB"/>
        </w:rPr>
      </w:pPr>
    </w:p>
    <w:tbl>
      <w:tblPr>
        <w:tblStyle w:val="TableGrid"/>
        <w:tblW w:w="0" w:type="auto"/>
        <w:tblLook w:val="04A0" w:firstRow="1" w:lastRow="0" w:firstColumn="1" w:lastColumn="0" w:noHBand="0" w:noVBand="1"/>
      </w:tblPr>
      <w:tblGrid>
        <w:gridCol w:w="3964"/>
        <w:gridCol w:w="5664"/>
      </w:tblGrid>
      <w:tr w:rsidR="000666B5" w:rsidRPr="00972CDF" w14:paraId="738E4AF5" w14:textId="77777777" w:rsidTr="001F000A">
        <w:tc>
          <w:tcPr>
            <w:tcW w:w="3964" w:type="dxa"/>
            <w:shd w:val="clear" w:color="auto" w:fill="DBE5F1" w:themeFill="accent1" w:themeFillTint="33"/>
          </w:tcPr>
          <w:p w14:paraId="645E0D62" w14:textId="77777777" w:rsidR="000666B5" w:rsidRPr="00972CDF" w:rsidRDefault="000666B5" w:rsidP="001F000A">
            <w:pPr>
              <w:rPr>
                <w:rFonts w:ascii="Arial" w:hAnsi="Arial" w:cs="Arial"/>
                <w:b/>
                <w:sz w:val="24"/>
                <w:szCs w:val="24"/>
                <w:lang w:val="en-GB" w:eastAsia="da-DK"/>
              </w:rPr>
            </w:pPr>
            <w:r w:rsidRPr="00972CDF">
              <w:rPr>
                <w:rFonts w:ascii="Arial" w:hAnsi="Arial" w:cs="Arial"/>
                <w:b/>
                <w:sz w:val="24"/>
                <w:szCs w:val="24"/>
                <w:lang w:val="en-GB" w:eastAsia="da-DK"/>
              </w:rPr>
              <w:t xml:space="preserve">Project </w:t>
            </w:r>
            <w:r w:rsidRPr="00647433">
              <w:rPr>
                <w:rFonts w:ascii="Arial" w:hAnsi="Arial" w:cs="Arial"/>
                <w:b/>
                <w:sz w:val="24"/>
                <w:szCs w:val="24"/>
                <w:lang w:val="en-GB" w:eastAsia="da-DK"/>
              </w:rPr>
              <w:t xml:space="preserve">description  </w:t>
            </w:r>
            <w:r w:rsidRPr="00972CDF">
              <w:rPr>
                <w:rFonts w:ascii="Arial" w:hAnsi="Arial" w:cs="Arial"/>
                <w:b/>
                <w:sz w:val="24"/>
                <w:szCs w:val="24"/>
                <w:lang w:val="en-GB" w:eastAsia="da-DK"/>
              </w:rPr>
              <w:t xml:space="preserve"> </w:t>
            </w:r>
          </w:p>
          <w:p w14:paraId="07344D29" w14:textId="77777777" w:rsidR="000666B5" w:rsidRPr="00926C77" w:rsidRDefault="000666B5" w:rsidP="001F000A">
            <w:pPr>
              <w:rPr>
                <w:rFonts w:ascii="Arial" w:hAnsi="Arial" w:cs="Arial"/>
                <w:b/>
                <w:sz w:val="24"/>
                <w:szCs w:val="24"/>
                <w:lang w:val="en-GB" w:eastAsia="da-DK"/>
              </w:rPr>
            </w:pPr>
          </w:p>
        </w:tc>
        <w:tc>
          <w:tcPr>
            <w:tcW w:w="5664" w:type="dxa"/>
            <w:shd w:val="clear" w:color="auto" w:fill="DBE5F1" w:themeFill="accent1" w:themeFillTint="33"/>
          </w:tcPr>
          <w:p w14:paraId="7C80C83A" w14:textId="77777777" w:rsidR="000666B5" w:rsidRPr="00972CDF" w:rsidRDefault="000666B5" w:rsidP="001F000A">
            <w:pPr>
              <w:rPr>
                <w:rFonts w:ascii="Arial" w:hAnsi="Arial" w:cs="Arial"/>
                <w:b/>
                <w:sz w:val="24"/>
                <w:szCs w:val="24"/>
                <w:lang w:val="en-GB" w:eastAsia="da-DK"/>
              </w:rPr>
            </w:pPr>
          </w:p>
        </w:tc>
      </w:tr>
      <w:tr w:rsidR="000666B5" w:rsidRPr="00F0437A" w14:paraId="62DE58BD" w14:textId="77777777" w:rsidTr="001F000A">
        <w:trPr>
          <w:trHeight w:val="1108"/>
        </w:trPr>
        <w:tc>
          <w:tcPr>
            <w:tcW w:w="3964" w:type="dxa"/>
          </w:tcPr>
          <w:p w14:paraId="34DE9CCE" w14:textId="77777777" w:rsidR="000666B5" w:rsidRPr="00647433" w:rsidRDefault="000666B5" w:rsidP="001F000A">
            <w:pPr>
              <w:pStyle w:val="Default"/>
              <w:rPr>
                <w:rFonts w:ascii="Arial" w:hAnsi="Arial" w:cs="Arial"/>
                <w:iCs/>
                <w:color w:val="auto"/>
                <w:sz w:val="20"/>
                <w:szCs w:val="20"/>
              </w:rPr>
            </w:pPr>
            <w:r w:rsidRPr="00972CDF">
              <w:rPr>
                <w:rFonts w:ascii="Arial" w:hAnsi="Arial" w:cs="Arial"/>
                <w:iCs/>
                <w:color w:val="auto"/>
                <w:sz w:val="20"/>
                <w:szCs w:val="20"/>
              </w:rPr>
              <w:t>1. B</w:t>
            </w:r>
            <w:r w:rsidRPr="00647433">
              <w:rPr>
                <w:rFonts w:ascii="Arial" w:hAnsi="Arial" w:cs="Arial"/>
                <w:iCs/>
                <w:color w:val="auto"/>
                <w:sz w:val="20"/>
                <w:szCs w:val="20"/>
              </w:rPr>
              <w:t>ackground and context</w:t>
            </w:r>
          </w:p>
          <w:p w14:paraId="5B3251CB" w14:textId="77777777" w:rsidR="000666B5" w:rsidRPr="00972CDF" w:rsidRDefault="000666B5" w:rsidP="001F000A">
            <w:pPr>
              <w:pStyle w:val="Default"/>
              <w:rPr>
                <w:rFonts w:ascii="Arial" w:hAnsi="Arial" w:cs="Arial"/>
                <w:iCs/>
                <w:color w:val="auto"/>
                <w:sz w:val="20"/>
                <w:szCs w:val="20"/>
              </w:rPr>
            </w:pPr>
          </w:p>
          <w:p w14:paraId="3478B31C" w14:textId="77777777" w:rsidR="000666B5" w:rsidRPr="00972CDF" w:rsidRDefault="000666B5" w:rsidP="001F000A">
            <w:pPr>
              <w:pStyle w:val="Default"/>
              <w:rPr>
                <w:rFonts w:ascii="Arial" w:hAnsi="Arial" w:cs="Arial"/>
                <w:iCs/>
                <w:color w:val="auto"/>
                <w:sz w:val="20"/>
                <w:szCs w:val="20"/>
              </w:rPr>
            </w:pPr>
          </w:p>
          <w:p w14:paraId="157C1543" w14:textId="77777777" w:rsidR="000666B5" w:rsidRPr="00972CDF" w:rsidRDefault="000666B5" w:rsidP="001F000A">
            <w:pPr>
              <w:pStyle w:val="Default"/>
              <w:rPr>
                <w:rFonts w:ascii="Arial" w:hAnsi="Arial" w:cs="Arial"/>
                <w:iCs/>
                <w:color w:val="auto"/>
                <w:sz w:val="20"/>
                <w:szCs w:val="20"/>
                <w:highlight w:val="yellow"/>
              </w:rPr>
            </w:pPr>
          </w:p>
        </w:tc>
        <w:tc>
          <w:tcPr>
            <w:tcW w:w="5664" w:type="dxa"/>
          </w:tcPr>
          <w:p w14:paraId="544867E2" w14:textId="77777777" w:rsidR="000666B5" w:rsidRPr="00972CDF" w:rsidRDefault="000666B5" w:rsidP="001F000A">
            <w:pPr>
              <w:rPr>
                <w:rFonts w:ascii="Arial" w:hAnsi="Arial" w:cs="Arial"/>
                <w:i/>
                <w:lang w:val="en-GB"/>
              </w:rPr>
            </w:pPr>
            <w:r w:rsidRPr="00972CDF">
              <w:rPr>
                <w:rFonts w:ascii="Arial" w:hAnsi="Arial" w:cs="Arial"/>
                <w:i/>
                <w:lang w:val="en-GB"/>
              </w:rPr>
              <w:t>The background should provide the strategic justification for the project. It will include: Description of the context in which the project will operate; key challenges and opportunities within the spe</w:t>
            </w:r>
            <w:r w:rsidRPr="00972CDF">
              <w:rPr>
                <w:rFonts w:ascii="Arial" w:hAnsi="Arial" w:cs="Arial"/>
                <w:i/>
                <w:lang w:val="en-GB"/>
              </w:rPr>
              <w:softHyphen/>
              <w:t xml:space="preserve">cific context; coherence with national policies, strategies and priorities; synergies with other humanitarian and development initiatives; needs and constraints of the target groups. </w:t>
            </w:r>
          </w:p>
          <w:p w14:paraId="78C619F2" w14:textId="77777777" w:rsidR="000666B5" w:rsidRPr="00972CDF" w:rsidRDefault="000666B5" w:rsidP="001F000A">
            <w:pPr>
              <w:rPr>
                <w:rFonts w:ascii="Arial" w:hAnsi="Arial" w:cs="Arial"/>
                <w:iCs/>
                <w:lang w:val="en-GB"/>
              </w:rPr>
            </w:pPr>
          </w:p>
        </w:tc>
      </w:tr>
      <w:tr w:rsidR="000666B5" w:rsidRPr="00F0437A" w14:paraId="35EA8DC0" w14:textId="77777777" w:rsidTr="001F000A">
        <w:trPr>
          <w:trHeight w:val="1108"/>
        </w:trPr>
        <w:tc>
          <w:tcPr>
            <w:tcW w:w="3964" w:type="dxa"/>
          </w:tcPr>
          <w:p w14:paraId="06FF465F" w14:textId="5B08B717" w:rsidR="000666B5" w:rsidRPr="00972CDF" w:rsidRDefault="000666B5" w:rsidP="001F000A">
            <w:pPr>
              <w:pStyle w:val="Default"/>
              <w:rPr>
                <w:rFonts w:ascii="Arial" w:hAnsi="Arial" w:cs="Arial"/>
                <w:iCs/>
                <w:color w:val="auto"/>
                <w:sz w:val="20"/>
                <w:szCs w:val="20"/>
              </w:rPr>
            </w:pPr>
            <w:r w:rsidRPr="00972CDF">
              <w:rPr>
                <w:rFonts w:ascii="Arial" w:hAnsi="Arial" w:cs="Arial"/>
                <w:iCs/>
                <w:color w:val="auto"/>
                <w:sz w:val="20"/>
                <w:szCs w:val="20"/>
              </w:rPr>
              <w:t xml:space="preserve">2. Overall objective </w:t>
            </w:r>
            <w:r w:rsidR="00A60E76" w:rsidRPr="00972CDF">
              <w:rPr>
                <w:rFonts w:ascii="Arial" w:hAnsi="Arial" w:cs="Arial"/>
                <w:iCs/>
                <w:color w:val="auto"/>
                <w:sz w:val="20"/>
                <w:szCs w:val="20"/>
              </w:rPr>
              <w:t xml:space="preserve">and outcome </w:t>
            </w:r>
            <w:r w:rsidRPr="00972CDF">
              <w:rPr>
                <w:rFonts w:ascii="Arial" w:hAnsi="Arial" w:cs="Arial"/>
                <w:iCs/>
                <w:color w:val="auto"/>
                <w:sz w:val="20"/>
                <w:szCs w:val="20"/>
              </w:rPr>
              <w:t xml:space="preserve">as outlined in </w:t>
            </w:r>
            <w:proofErr w:type="spellStart"/>
            <w:r w:rsidRPr="00972CDF">
              <w:rPr>
                <w:rFonts w:ascii="Arial" w:hAnsi="Arial" w:cs="Arial"/>
                <w:iCs/>
                <w:color w:val="auto"/>
                <w:sz w:val="20"/>
                <w:szCs w:val="20"/>
              </w:rPr>
              <w:t>CfP</w:t>
            </w:r>
            <w:proofErr w:type="spellEnd"/>
            <w:r w:rsidRPr="00972CDF">
              <w:rPr>
                <w:rFonts w:ascii="Arial" w:hAnsi="Arial" w:cs="Arial"/>
                <w:iCs/>
                <w:color w:val="auto"/>
                <w:sz w:val="20"/>
                <w:szCs w:val="20"/>
              </w:rPr>
              <w:t xml:space="preserve"> </w:t>
            </w:r>
          </w:p>
          <w:p w14:paraId="0A3B59B8" w14:textId="77777777" w:rsidR="000666B5" w:rsidRPr="00972CDF" w:rsidRDefault="000666B5" w:rsidP="001F000A">
            <w:pPr>
              <w:pStyle w:val="Default"/>
              <w:rPr>
                <w:rFonts w:ascii="Arial" w:hAnsi="Arial" w:cs="Arial"/>
                <w:iCs/>
                <w:color w:val="auto"/>
                <w:sz w:val="20"/>
                <w:szCs w:val="20"/>
              </w:rPr>
            </w:pPr>
          </w:p>
        </w:tc>
        <w:tc>
          <w:tcPr>
            <w:tcW w:w="5664" w:type="dxa"/>
          </w:tcPr>
          <w:p w14:paraId="21EDABF5" w14:textId="77777777" w:rsidR="000666B5" w:rsidRPr="00972CDF" w:rsidRDefault="000666B5" w:rsidP="001F000A">
            <w:pPr>
              <w:rPr>
                <w:i/>
                <w:lang w:val="en-GB"/>
              </w:rPr>
            </w:pPr>
          </w:p>
        </w:tc>
      </w:tr>
      <w:tr w:rsidR="000666B5" w:rsidRPr="00F0437A" w14:paraId="5344EDEA" w14:textId="77777777" w:rsidTr="001F000A">
        <w:trPr>
          <w:trHeight w:val="1108"/>
        </w:trPr>
        <w:tc>
          <w:tcPr>
            <w:tcW w:w="3964" w:type="dxa"/>
          </w:tcPr>
          <w:p w14:paraId="024CDDFD" w14:textId="77777777" w:rsidR="000666B5" w:rsidRPr="00972CDF" w:rsidRDefault="000666B5" w:rsidP="001F000A">
            <w:pPr>
              <w:pStyle w:val="Default"/>
              <w:rPr>
                <w:rFonts w:ascii="Arial" w:hAnsi="Arial" w:cs="Arial"/>
                <w:iCs/>
                <w:color w:val="auto"/>
                <w:sz w:val="20"/>
                <w:szCs w:val="20"/>
              </w:rPr>
            </w:pPr>
            <w:r w:rsidRPr="00972CDF">
              <w:rPr>
                <w:rFonts w:ascii="Arial" w:hAnsi="Arial" w:cs="Arial"/>
                <w:iCs/>
                <w:color w:val="auto"/>
                <w:sz w:val="20"/>
                <w:szCs w:val="20"/>
              </w:rPr>
              <w:t>3. Theory of Change</w:t>
            </w:r>
          </w:p>
          <w:p w14:paraId="59ECE137" w14:textId="77777777" w:rsidR="000666B5" w:rsidRPr="00972CDF" w:rsidRDefault="000666B5" w:rsidP="001F000A">
            <w:pPr>
              <w:pStyle w:val="Default"/>
              <w:rPr>
                <w:rFonts w:ascii="Arial" w:hAnsi="Arial" w:cs="Arial"/>
                <w:iCs/>
                <w:color w:val="auto"/>
                <w:sz w:val="20"/>
                <w:szCs w:val="20"/>
              </w:rPr>
            </w:pPr>
          </w:p>
        </w:tc>
        <w:tc>
          <w:tcPr>
            <w:tcW w:w="5664" w:type="dxa"/>
          </w:tcPr>
          <w:p w14:paraId="6F88DE8F" w14:textId="77777777" w:rsidR="000666B5" w:rsidRPr="00972CDF" w:rsidRDefault="000666B5" w:rsidP="001F000A">
            <w:pPr>
              <w:rPr>
                <w:rFonts w:ascii="Arial" w:hAnsi="Arial" w:cs="Arial"/>
                <w:i/>
                <w:lang w:val="en-GB"/>
              </w:rPr>
            </w:pPr>
            <w:r w:rsidRPr="00972CDF">
              <w:rPr>
                <w:rFonts w:ascii="Arial" w:hAnsi="Arial" w:cs="Arial"/>
                <w:i/>
                <w:lang w:val="en-GB"/>
              </w:rPr>
              <w:t xml:space="preserve">Drawing from the strategic justification, describe the overall change logic and key assumptions underpinning the proposal. What conditions need to be in place for it to succeed? How likely is it that they are in place? Describe what the intended target groups/beneficiaries will gain from the project and explain why. </w:t>
            </w:r>
          </w:p>
          <w:p w14:paraId="70CF1426" w14:textId="77777777" w:rsidR="000666B5" w:rsidRPr="00972CDF" w:rsidRDefault="000666B5" w:rsidP="001F000A">
            <w:pPr>
              <w:rPr>
                <w:rFonts w:ascii="Arial" w:hAnsi="Arial" w:cs="Arial"/>
                <w:i/>
                <w:lang w:val="en-GB"/>
              </w:rPr>
            </w:pPr>
          </w:p>
        </w:tc>
      </w:tr>
      <w:tr w:rsidR="000666B5" w:rsidRPr="00F0437A" w14:paraId="4BB5CA54" w14:textId="77777777" w:rsidTr="001F000A">
        <w:trPr>
          <w:trHeight w:val="1108"/>
        </w:trPr>
        <w:tc>
          <w:tcPr>
            <w:tcW w:w="3964" w:type="dxa"/>
          </w:tcPr>
          <w:p w14:paraId="16680A72" w14:textId="51DE1296" w:rsidR="000666B5" w:rsidRPr="00972CDF" w:rsidRDefault="000666B5" w:rsidP="001F000A">
            <w:pPr>
              <w:pStyle w:val="Default"/>
              <w:rPr>
                <w:rFonts w:ascii="Arial" w:hAnsi="Arial" w:cs="Arial"/>
                <w:iCs/>
                <w:color w:val="auto"/>
                <w:sz w:val="20"/>
                <w:szCs w:val="20"/>
              </w:rPr>
            </w:pPr>
            <w:r w:rsidRPr="00972CDF">
              <w:rPr>
                <w:rFonts w:ascii="Arial" w:hAnsi="Arial" w:cs="Arial"/>
                <w:iCs/>
                <w:color w:val="auto"/>
                <w:sz w:val="20"/>
                <w:szCs w:val="20"/>
              </w:rPr>
              <w:t xml:space="preserve">4. </w:t>
            </w:r>
            <w:r w:rsidR="001F000A" w:rsidRPr="00972CDF">
              <w:rPr>
                <w:rFonts w:ascii="Arial" w:hAnsi="Arial" w:cs="Arial"/>
                <w:iCs/>
                <w:color w:val="auto"/>
                <w:sz w:val="20"/>
                <w:szCs w:val="20"/>
              </w:rPr>
              <w:t xml:space="preserve">Results Framework </w:t>
            </w:r>
          </w:p>
          <w:p w14:paraId="30656220" w14:textId="77777777" w:rsidR="000666B5" w:rsidRPr="00972CDF" w:rsidRDefault="000666B5" w:rsidP="001F000A">
            <w:pPr>
              <w:pStyle w:val="Default"/>
              <w:rPr>
                <w:rFonts w:ascii="Arial" w:hAnsi="Arial" w:cs="Arial"/>
                <w:iCs/>
                <w:color w:val="auto"/>
                <w:sz w:val="20"/>
                <w:szCs w:val="20"/>
              </w:rPr>
            </w:pPr>
          </w:p>
        </w:tc>
        <w:tc>
          <w:tcPr>
            <w:tcW w:w="5664" w:type="dxa"/>
          </w:tcPr>
          <w:p w14:paraId="3C722DA2" w14:textId="77777777" w:rsidR="000666B5" w:rsidRPr="00972CDF" w:rsidRDefault="000666B5" w:rsidP="001F000A">
            <w:pPr>
              <w:rPr>
                <w:rFonts w:ascii="Arial" w:hAnsi="Arial" w:cs="Arial"/>
                <w:i/>
                <w:lang w:val="en-GB"/>
              </w:rPr>
            </w:pPr>
            <w:r w:rsidRPr="00972CDF">
              <w:rPr>
                <w:rFonts w:ascii="Arial" w:hAnsi="Arial" w:cs="Arial"/>
                <w:i/>
                <w:lang w:val="en-GB"/>
              </w:rPr>
              <w:t xml:space="preserve">Describe the intervention logic – what are the expected results at outcome and output level, based on outcomes outlined in the Information Note. </w:t>
            </w:r>
          </w:p>
          <w:p w14:paraId="034D68B0" w14:textId="50B43E96" w:rsidR="000666B5" w:rsidRPr="00972CDF" w:rsidRDefault="000666B5" w:rsidP="001F000A">
            <w:pPr>
              <w:rPr>
                <w:rFonts w:ascii="Arial" w:hAnsi="Arial" w:cs="Arial"/>
                <w:i/>
                <w:lang w:val="en-GB"/>
              </w:rPr>
            </w:pPr>
            <w:r w:rsidRPr="00972CDF">
              <w:rPr>
                <w:rFonts w:ascii="Arial" w:hAnsi="Arial" w:cs="Arial"/>
                <w:i/>
                <w:lang w:val="en-GB"/>
              </w:rPr>
              <w:t xml:space="preserve">Please </w:t>
            </w:r>
            <w:r w:rsidR="001F000A" w:rsidRPr="00972CDF">
              <w:rPr>
                <w:rFonts w:ascii="Arial" w:hAnsi="Arial" w:cs="Arial"/>
                <w:i/>
                <w:lang w:val="en-GB"/>
              </w:rPr>
              <w:t>include a results framework</w:t>
            </w:r>
            <w:r w:rsidRPr="00972CDF">
              <w:rPr>
                <w:rFonts w:ascii="Arial" w:hAnsi="Arial" w:cs="Arial"/>
                <w:i/>
                <w:lang w:val="en-GB"/>
              </w:rPr>
              <w:t>.</w:t>
            </w:r>
          </w:p>
        </w:tc>
      </w:tr>
      <w:tr w:rsidR="000666B5" w:rsidRPr="00F0437A" w14:paraId="1D54B8AA" w14:textId="77777777" w:rsidTr="001F000A">
        <w:trPr>
          <w:trHeight w:val="1108"/>
        </w:trPr>
        <w:tc>
          <w:tcPr>
            <w:tcW w:w="3964" w:type="dxa"/>
          </w:tcPr>
          <w:p w14:paraId="181FE0AC" w14:textId="3114EE15" w:rsidR="000666B5" w:rsidRPr="00972CDF" w:rsidRDefault="000666B5" w:rsidP="001F000A">
            <w:pPr>
              <w:pStyle w:val="Default"/>
              <w:rPr>
                <w:rFonts w:ascii="Arial" w:hAnsi="Arial" w:cs="Arial"/>
                <w:iCs/>
                <w:color w:val="auto"/>
                <w:sz w:val="20"/>
                <w:szCs w:val="20"/>
              </w:rPr>
            </w:pPr>
            <w:r w:rsidRPr="00972CDF">
              <w:rPr>
                <w:rFonts w:ascii="Arial" w:hAnsi="Arial" w:cs="Arial"/>
                <w:iCs/>
                <w:color w:val="auto"/>
                <w:sz w:val="20"/>
                <w:szCs w:val="20"/>
              </w:rPr>
              <w:lastRenderedPageBreak/>
              <w:t xml:space="preserve">5. </w:t>
            </w:r>
            <w:r w:rsidR="001F000A" w:rsidRPr="00972CDF">
              <w:rPr>
                <w:rFonts w:ascii="Arial" w:hAnsi="Arial" w:cs="Arial"/>
                <w:iCs/>
                <w:color w:val="auto"/>
                <w:sz w:val="20"/>
                <w:szCs w:val="20"/>
              </w:rPr>
              <w:t xml:space="preserve">Activities and implementation approaches </w:t>
            </w:r>
            <w:r w:rsidRPr="00972CDF">
              <w:rPr>
                <w:rFonts w:ascii="Arial" w:hAnsi="Arial" w:cs="Arial"/>
                <w:iCs/>
                <w:color w:val="auto"/>
                <w:sz w:val="20"/>
                <w:szCs w:val="20"/>
              </w:rPr>
              <w:t xml:space="preserve">Implementation approach and activities </w:t>
            </w:r>
          </w:p>
          <w:p w14:paraId="19FADD09" w14:textId="77777777" w:rsidR="000666B5" w:rsidRPr="00972CDF" w:rsidRDefault="000666B5" w:rsidP="001F000A">
            <w:pPr>
              <w:pStyle w:val="Default"/>
              <w:rPr>
                <w:rFonts w:ascii="Arial" w:hAnsi="Arial" w:cs="Arial"/>
                <w:iCs/>
                <w:color w:val="auto"/>
                <w:sz w:val="20"/>
                <w:szCs w:val="20"/>
              </w:rPr>
            </w:pPr>
          </w:p>
        </w:tc>
        <w:tc>
          <w:tcPr>
            <w:tcW w:w="5664" w:type="dxa"/>
          </w:tcPr>
          <w:p w14:paraId="075685B9" w14:textId="56E5D6AF" w:rsidR="000666B5" w:rsidRPr="00972CDF" w:rsidRDefault="001F000A" w:rsidP="001F000A">
            <w:pPr>
              <w:rPr>
                <w:i/>
                <w:lang w:val="en-GB"/>
              </w:rPr>
            </w:pPr>
            <w:r w:rsidRPr="00972CDF">
              <w:rPr>
                <w:rFonts w:ascii="Arial" w:hAnsi="Arial" w:cs="Arial"/>
                <w:i/>
                <w:lang w:val="en-GB"/>
              </w:rPr>
              <w:t xml:space="preserve">Describe the planned activities and the approaches and methods of implementing them. Justify activities and approaches against the envisaged objectives and results as well as against the </w:t>
            </w:r>
            <w:proofErr w:type="spellStart"/>
            <w:r w:rsidRPr="00972CDF">
              <w:rPr>
                <w:rFonts w:ascii="Arial" w:hAnsi="Arial" w:cs="Arial"/>
                <w:i/>
                <w:lang w:val="en-GB"/>
              </w:rPr>
              <w:t>ToC</w:t>
            </w:r>
            <w:proofErr w:type="spellEnd"/>
            <w:r w:rsidRPr="00972CDF">
              <w:rPr>
                <w:rFonts w:ascii="Arial" w:hAnsi="Arial" w:cs="Arial"/>
                <w:i/>
                <w:lang w:val="en-GB"/>
              </w:rPr>
              <w:t>. Outline how cross-cutting issues as well as the ‘do no harm’ principle’ applied.</w:t>
            </w:r>
            <w:r w:rsidRPr="00972CDF">
              <w:rPr>
                <w:lang w:val="en-GB"/>
              </w:rPr>
              <w:t xml:space="preserve"> </w:t>
            </w:r>
          </w:p>
        </w:tc>
      </w:tr>
      <w:tr w:rsidR="00A739EC" w:rsidRPr="00F0437A" w14:paraId="7671C4FB" w14:textId="77777777" w:rsidTr="001F000A">
        <w:trPr>
          <w:trHeight w:val="1108"/>
        </w:trPr>
        <w:tc>
          <w:tcPr>
            <w:tcW w:w="3964" w:type="dxa"/>
          </w:tcPr>
          <w:p w14:paraId="7E451EF7" w14:textId="0C4BF4C4" w:rsidR="00A739EC" w:rsidRPr="00972CDF" w:rsidRDefault="00A739EC" w:rsidP="001F000A">
            <w:pPr>
              <w:pStyle w:val="Default"/>
              <w:rPr>
                <w:rFonts w:ascii="Arial" w:hAnsi="Arial" w:cs="Arial"/>
                <w:iCs/>
                <w:color w:val="auto"/>
                <w:sz w:val="20"/>
                <w:szCs w:val="20"/>
              </w:rPr>
            </w:pPr>
            <w:r w:rsidRPr="00972CDF">
              <w:rPr>
                <w:rFonts w:ascii="Arial" w:hAnsi="Arial" w:cs="Arial"/>
                <w:iCs/>
                <w:color w:val="auto"/>
                <w:sz w:val="20"/>
                <w:szCs w:val="20"/>
              </w:rPr>
              <w:t>6. Geographical coverage</w:t>
            </w:r>
          </w:p>
        </w:tc>
        <w:tc>
          <w:tcPr>
            <w:tcW w:w="5664" w:type="dxa"/>
          </w:tcPr>
          <w:p w14:paraId="3CC1EB6F" w14:textId="1CE85E6F" w:rsidR="00A739EC" w:rsidRPr="00972CDF" w:rsidRDefault="005A3D7D" w:rsidP="005A3D7D">
            <w:pPr>
              <w:rPr>
                <w:rFonts w:ascii="Arial" w:hAnsi="Arial" w:cs="Arial"/>
                <w:i/>
                <w:lang w:val="en-GB"/>
              </w:rPr>
            </w:pPr>
            <w:r>
              <w:rPr>
                <w:rFonts w:ascii="Arial" w:hAnsi="Arial" w:cs="Arial"/>
                <w:i/>
                <w:lang w:val="en-GB"/>
              </w:rPr>
              <w:t xml:space="preserve">Provide an overview of project locations. The proposal must include activities in both Somalia and Somaliland. </w:t>
            </w:r>
          </w:p>
        </w:tc>
      </w:tr>
      <w:tr w:rsidR="000666B5" w:rsidRPr="00F0437A" w14:paraId="294A9CC0" w14:textId="77777777" w:rsidTr="001F000A">
        <w:trPr>
          <w:trHeight w:val="1108"/>
        </w:trPr>
        <w:tc>
          <w:tcPr>
            <w:tcW w:w="3964" w:type="dxa"/>
          </w:tcPr>
          <w:p w14:paraId="563D1CE9" w14:textId="2279428A" w:rsidR="000666B5" w:rsidRPr="00647433" w:rsidRDefault="00A739EC" w:rsidP="001F000A">
            <w:pPr>
              <w:pStyle w:val="Default"/>
              <w:rPr>
                <w:rFonts w:ascii="Arial" w:hAnsi="Arial" w:cs="Arial"/>
                <w:iCs/>
                <w:color w:val="auto"/>
                <w:sz w:val="20"/>
                <w:szCs w:val="20"/>
              </w:rPr>
            </w:pPr>
            <w:r w:rsidRPr="00972CDF">
              <w:rPr>
                <w:rFonts w:ascii="Arial" w:hAnsi="Arial" w:cs="Arial"/>
                <w:iCs/>
                <w:color w:val="auto"/>
                <w:sz w:val="20"/>
                <w:szCs w:val="20"/>
              </w:rPr>
              <w:t>7</w:t>
            </w:r>
            <w:r w:rsidR="000666B5" w:rsidRPr="00647433">
              <w:rPr>
                <w:rFonts w:ascii="Arial" w:hAnsi="Arial" w:cs="Arial"/>
                <w:iCs/>
                <w:color w:val="auto"/>
                <w:sz w:val="20"/>
                <w:szCs w:val="20"/>
              </w:rPr>
              <w:t>. Capacity to deliver outcomes</w:t>
            </w:r>
          </w:p>
          <w:p w14:paraId="018AF79B" w14:textId="77777777" w:rsidR="000666B5" w:rsidRPr="00972CDF" w:rsidRDefault="000666B5" w:rsidP="001F000A">
            <w:pPr>
              <w:pStyle w:val="Default"/>
              <w:rPr>
                <w:rFonts w:ascii="Arial" w:hAnsi="Arial" w:cs="Arial"/>
                <w:iCs/>
                <w:color w:val="auto"/>
                <w:sz w:val="20"/>
                <w:szCs w:val="20"/>
              </w:rPr>
            </w:pPr>
          </w:p>
        </w:tc>
        <w:tc>
          <w:tcPr>
            <w:tcW w:w="5664" w:type="dxa"/>
          </w:tcPr>
          <w:p w14:paraId="4B49AA6F" w14:textId="77777777" w:rsidR="000666B5" w:rsidRPr="00972CDF" w:rsidRDefault="000666B5" w:rsidP="001F000A">
            <w:pPr>
              <w:rPr>
                <w:rFonts w:ascii="Arial" w:hAnsi="Arial" w:cs="Arial"/>
                <w:i/>
                <w:lang w:val="en-GB"/>
              </w:rPr>
            </w:pPr>
            <w:r w:rsidRPr="00972CDF">
              <w:rPr>
                <w:rFonts w:ascii="Arial" w:hAnsi="Arial" w:cs="Arial"/>
                <w:i/>
                <w:lang w:val="en-GB"/>
              </w:rPr>
              <w:t xml:space="preserve">The consortium’s experience with the thematic and geographical area and other relevant experience. Capacity to operate as a neutral actor in conflict prone and fragile environments. </w:t>
            </w:r>
          </w:p>
          <w:p w14:paraId="641C35D8" w14:textId="77777777" w:rsidR="000666B5" w:rsidRPr="00972CDF" w:rsidRDefault="000666B5" w:rsidP="001F000A">
            <w:pPr>
              <w:rPr>
                <w:i/>
                <w:lang w:val="en-GB"/>
              </w:rPr>
            </w:pPr>
          </w:p>
        </w:tc>
      </w:tr>
      <w:tr w:rsidR="000666B5" w:rsidRPr="00F0437A" w14:paraId="1007E5E4" w14:textId="77777777" w:rsidTr="001F000A">
        <w:trPr>
          <w:trHeight w:val="1108"/>
        </w:trPr>
        <w:tc>
          <w:tcPr>
            <w:tcW w:w="3964" w:type="dxa"/>
          </w:tcPr>
          <w:p w14:paraId="2E6C4034" w14:textId="18C81601" w:rsidR="000666B5" w:rsidRPr="00972CDF" w:rsidRDefault="00A739EC" w:rsidP="001F000A">
            <w:pPr>
              <w:pStyle w:val="Default"/>
              <w:rPr>
                <w:rFonts w:ascii="Arial" w:hAnsi="Arial" w:cs="Arial"/>
                <w:iCs/>
                <w:color w:val="auto"/>
                <w:sz w:val="20"/>
                <w:szCs w:val="20"/>
              </w:rPr>
            </w:pPr>
            <w:r w:rsidRPr="00972CDF">
              <w:rPr>
                <w:rFonts w:ascii="Arial" w:hAnsi="Arial" w:cs="Arial"/>
                <w:iCs/>
                <w:color w:val="auto"/>
                <w:sz w:val="20"/>
                <w:szCs w:val="20"/>
              </w:rPr>
              <w:t>8</w:t>
            </w:r>
            <w:r w:rsidR="000666B5" w:rsidRPr="00972CDF">
              <w:rPr>
                <w:rFonts w:ascii="Arial" w:hAnsi="Arial" w:cs="Arial"/>
                <w:iCs/>
                <w:color w:val="auto"/>
                <w:sz w:val="20"/>
                <w:szCs w:val="20"/>
              </w:rPr>
              <w:t>. Project organisation, management and monitoring</w:t>
            </w:r>
          </w:p>
        </w:tc>
        <w:tc>
          <w:tcPr>
            <w:tcW w:w="5664" w:type="dxa"/>
          </w:tcPr>
          <w:p w14:paraId="09E7C530" w14:textId="4E109327" w:rsidR="000666B5" w:rsidRPr="00972CDF" w:rsidRDefault="000666B5" w:rsidP="001F000A">
            <w:pPr>
              <w:rPr>
                <w:rFonts w:ascii="Arial" w:hAnsi="Arial" w:cs="Arial"/>
                <w:i/>
                <w:lang w:val="en-GB"/>
              </w:rPr>
            </w:pPr>
            <w:r w:rsidRPr="00972CDF">
              <w:rPr>
                <w:rFonts w:ascii="Arial" w:hAnsi="Arial" w:cs="Arial"/>
                <w:i/>
                <w:lang w:val="en-GB"/>
              </w:rPr>
              <w:t>Describe overall project organisation and management, including key positions and their functions; envisaged governance arrangements, collection of baseline data, monitoring procedures, reviews and evaluations, learning, envisaged reporting schedule, mechanisms of contact with authorities, the RDE</w:t>
            </w:r>
            <w:r w:rsidR="004F64A5">
              <w:rPr>
                <w:rFonts w:ascii="Arial" w:hAnsi="Arial" w:cs="Arial"/>
                <w:i/>
                <w:lang w:val="en-GB"/>
              </w:rPr>
              <w:t xml:space="preserve"> Somalia</w:t>
            </w:r>
            <w:r w:rsidRPr="00972CDF">
              <w:rPr>
                <w:rFonts w:ascii="Arial" w:hAnsi="Arial" w:cs="Arial"/>
                <w:i/>
                <w:lang w:val="en-GB"/>
              </w:rPr>
              <w:t xml:space="preserve">, and other resilience projects.  </w:t>
            </w:r>
          </w:p>
          <w:p w14:paraId="1B84820E" w14:textId="2C0AC589" w:rsidR="000666B5" w:rsidRPr="00972CDF" w:rsidRDefault="000666B5" w:rsidP="001F000A">
            <w:pPr>
              <w:rPr>
                <w:rFonts w:ascii="Arial" w:hAnsi="Arial" w:cs="Arial"/>
                <w:b/>
                <w:i/>
                <w:lang w:val="en-GB"/>
              </w:rPr>
            </w:pPr>
            <w:r w:rsidRPr="00972CDF">
              <w:rPr>
                <w:rFonts w:ascii="Arial" w:hAnsi="Arial" w:cs="Arial"/>
                <w:i/>
                <w:lang w:val="en-GB"/>
              </w:rPr>
              <w:t>Describe the specific role and distribution of responsibilities between the</w:t>
            </w:r>
            <w:r w:rsidR="004F64A5">
              <w:rPr>
                <w:rFonts w:ascii="Arial" w:hAnsi="Arial" w:cs="Arial"/>
                <w:i/>
                <w:lang w:val="en-GB"/>
              </w:rPr>
              <w:t xml:space="preserve"> consortium</w:t>
            </w:r>
            <w:r w:rsidRPr="00972CDF">
              <w:rPr>
                <w:rFonts w:ascii="Arial" w:hAnsi="Arial" w:cs="Arial"/>
                <w:i/>
                <w:lang w:val="en-GB"/>
              </w:rPr>
              <w:t xml:space="preserve"> lead and consortium members including key contributions.</w:t>
            </w:r>
          </w:p>
          <w:p w14:paraId="457E0EBB" w14:textId="77777777" w:rsidR="000666B5" w:rsidRPr="00972CDF" w:rsidRDefault="000666B5" w:rsidP="001F000A">
            <w:pPr>
              <w:rPr>
                <w:i/>
                <w:lang w:val="en-GB"/>
              </w:rPr>
            </w:pPr>
          </w:p>
        </w:tc>
      </w:tr>
      <w:tr w:rsidR="000666B5" w:rsidRPr="00972CDF" w14:paraId="6B1C7D37" w14:textId="77777777" w:rsidTr="001F000A">
        <w:trPr>
          <w:trHeight w:val="1108"/>
        </w:trPr>
        <w:tc>
          <w:tcPr>
            <w:tcW w:w="3964" w:type="dxa"/>
          </w:tcPr>
          <w:p w14:paraId="1A0B1A05" w14:textId="58217B5D" w:rsidR="000666B5" w:rsidRPr="00972CDF" w:rsidRDefault="00A739EC" w:rsidP="001F000A">
            <w:pPr>
              <w:pStyle w:val="Default"/>
              <w:rPr>
                <w:rFonts w:ascii="Arial" w:hAnsi="Arial" w:cs="Arial"/>
                <w:iCs/>
                <w:color w:val="auto"/>
                <w:sz w:val="20"/>
                <w:szCs w:val="20"/>
              </w:rPr>
            </w:pPr>
            <w:r w:rsidRPr="00972CDF">
              <w:rPr>
                <w:rFonts w:ascii="Arial" w:hAnsi="Arial" w:cs="Arial"/>
                <w:iCs/>
                <w:color w:val="auto"/>
                <w:sz w:val="20"/>
                <w:szCs w:val="20"/>
              </w:rPr>
              <w:t>9</w:t>
            </w:r>
            <w:r w:rsidR="000666B5" w:rsidRPr="00972CDF">
              <w:rPr>
                <w:rFonts w:ascii="Arial" w:hAnsi="Arial" w:cs="Arial"/>
                <w:iCs/>
                <w:color w:val="auto"/>
                <w:sz w:val="20"/>
                <w:szCs w:val="20"/>
              </w:rPr>
              <w:t>. Major risks and mitigating measures</w:t>
            </w:r>
          </w:p>
          <w:p w14:paraId="36F20284" w14:textId="77777777" w:rsidR="000666B5" w:rsidRPr="00972CDF" w:rsidRDefault="000666B5" w:rsidP="001F000A">
            <w:pPr>
              <w:pStyle w:val="Default"/>
              <w:rPr>
                <w:rFonts w:ascii="Arial" w:hAnsi="Arial" w:cs="Arial"/>
                <w:iCs/>
                <w:color w:val="auto"/>
                <w:sz w:val="20"/>
                <w:szCs w:val="20"/>
              </w:rPr>
            </w:pPr>
          </w:p>
        </w:tc>
        <w:tc>
          <w:tcPr>
            <w:tcW w:w="5664" w:type="dxa"/>
          </w:tcPr>
          <w:p w14:paraId="7D574D7A" w14:textId="77777777" w:rsidR="000666B5" w:rsidRPr="00972CDF" w:rsidRDefault="000666B5" w:rsidP="001F000A">
            <w:pPr>
              <w:rPr>
                <w:rFonts w:ascii="Arial" w:hAnsi="Arial" w:cs="Arial"/>
                <w:i/>
                <w:lang w:val="en-GB"/>
              </w:rPr>
            </w:pPr>
            <w:r w:rsidRPr="00972CDF">
              <w:rPr>
                <w:rFonts w:ascii="Arial" w:hAnsi="Arial" w:cs="Arial"/>
                <w:i/>
                <w:lang w:val="en-GB"/>
              </w:rPr>
              <w:t>Describe key risks (contextual, programmatic and institutional) incl.  risks related to potential negative impact of the project on cross-cutting issues (women, youth, human rights, climate) and other issues such as conflict (</w:t>
            </w:r>
            <w:proofErr w:type="gramStart"/>
            <w:r w:rsidRPr="00972CDF">
              <w:rPr>
                <w:rFonts w:ascii="Arial" w:hAnsi="Arial" w:cs="Arial"/>
                <w:i/>
                <w:lang w:val="en-GB"/>
              </w:rPr>
              <w:t>e.g.</w:t>
            </w:r>
            <w:proofErr w:type="gramEnd"/>
            <w:r w:rsidRPr="00972CDF">
              <w:rPr>
                <w:rFonts w:ascii="Arial" w:hAnsi="Arial" w:cs="Arial"/>
                <w:i/>
                <w:lang w:val="en-GB"/>
              </w:rPr>
              <w:t xml:space="preserve"> over resources) and corruption). Which mitigating measures will be taken? </w:t>
            </w:r>
          </w:p>
          <w:p w14:paraId="1944451F" w14:textId="77777777" w:rsidR="000666B5" w:rsidRPr="00972CDF" w:rsidRDefault="000666B5" w:rsidP="001F000A">
            <w:pPr>
              <w:rPr>
                <w:rFonts w:ascii="Arial" w:hAnsi="Arial" w:cs="Arial"/>
                <w:i/>
                <w:lang w:val="en-GB"/>
              </w:rPr>
            </w:pPr>
          </w:p>
        </w:tc>
      </w:tr>
      <w:tr w:rsidR="000666B5" w:rsidRPr="00F0437A" w14:paraId="2D987641" w14:textId="77777777" w:rsidTr="001F000A">
        <w:trPr>
          <w:trHeight w:val="1108"/>
        </w:trPr>
        <w:tc>
          <w:tcPr>
            <w:tcW w:w="3964" w:type="dxa"/>
          </w:tcPr>
          <w:p w14:paraId="3EFCA7B5" w14:textId="638EAA12" w:rsidR="000666B5" w:rsidRPr="00647433" w:rsidRDefault="00A739EC" w:rsidP="001F000A">
            <w:pPr>
              <w:pStyle w:val="Default"/>
              <w:rPr>
                <w:rFonts w:ascii="Arial" w:hAnsi="Arial" w:cs="Arial"/>
                <w:iCs/>
                <w:color w:val="auto"/>
                <w:sz w:val="20"/>
                <w:szCs w:val="20"/>
              </w:rPr>
            </w:pPr>
            <w:r w:rsidRPr="00972CDF">
              <w:rPr>
                <w:rFonts w:ascii="Arial" w:hAnsi="Arial" w:cs="Arial"/>
                <w:iCs/>
                <w:color w:val="auto"/>
                <w:sz w:val="20"/>
                <w:szCs w:val="20"/>
              </w:rPr>
              <w:t>10</w:t>
            </w:r>
            <w:r w:rsidR="000666B5" w:rsidRPr="00647433">
              <w:rPr>
                <w:rFonts w:ascii="Arial" w:hAnsi="Arial" w:cs="Arial"/>
                <w:iCs/>
                <w:color w:val="auto"/>
                <w:sz w:val="20"/>
                <w:szCs w:val="20"/>
              </w:rPr>
              <w:t>. Sustainability and scale-up</w:t>
            </w:r>
          </w:p>
          <w:p w14:paraId="7DBAA6FD" w14:textId="77777777" w:rsidR="000666B5" w:rsidRPr="00972CDF" w:rsidRDefault="000666B5" w:rsidP="001F000A">
            <w:pPr>
              <w:pStyle w:val="Default"/>
              <w:rPr>
                <w:rFonts w:ascii="Arial" w:hAnsi="Arial" w:cs="Arial"/>
                <w:iCs/>
                <w:color w:val="auto"/>
                <w:sz w:val="20"/>
                <w:szCs w:val="20"/>
              </w:rPr>
            </w:pPr>
          </w:p>
        </w:tc>
        <w:tc>
          <w:tcPr>
            <w:tcW w:w="5664" w:type="dxa"/>
          </w:tcPr>
          <w:p w14:paraId="7CA528C0" w14:textId="00B308E6" w:rsidR="000666B5" w:rsidRPr="00972CDF" w:rsidRDefault="000666B5" w:rsidP="001F000A">
            <w:pPr>
              <w:rPr>
                <w:rFonts w:ascii="Arial" w:hAnsi="Arial" w:cs="Arial"/>
                <w:i/>
                <w:lang w:val="en-GB"/>
              </w:rPr>
            </w:pPr>
            <w:r w:rsidRPr="00972CDF">
              <w:rPr>
                <w:rFonts w:ascii="Arial" w:hAnsi="Arial" w:cs="Arial"/>
                <w:i/>
                <w:lang w:val="en-GB"/>
              </w:rPr>
              <w:t>Describe the conditions and potential for sustainabil</w:t>
            </w:r>
            <w:r w:rsidR="007C7084">
              <w:rPr>
                <w:rFonts w:ascii="Arial" w:hAnsi="Arial" w:cs="Arial"/>
                <w:i/>
                <w:lang w:val="en-GB"/>
              </w:rPr>
              <w:t>i</w:t>
            </w:r>
            <w:r w:rsidRPr="00972CDF">
              <w:rPr>
                <w:rFonts w:ascii="Arial" w:hAnsi="Arial" w:cs="Arial"/>
                <w:i/>
                <w:lang w:val="en-GB"/>
              </w:rPr>
              <w:t xml:space="preserve">ty, including how the project will affect the beneficiaries in the longer term. How can the development effects of the project be sustained? </w:t>
            </w:r>
          </w:p>
          <w:p w14:paraId="67193CDE" w14:textId="77777777" w:rsidR="000666B5" w:rsidRPr="00972CDF" w:rsidRDefault="000666B5" w:rsidP="001F000A">
            <w:pPr>
              <w:rPr>
                <w:rFonts w:ascii="Arial" w:hAnsi="Arial" w:cs="Arial"/>
                <w:i/>
                <w:lang w:val="en-GB"/>
              </w:rPr>
            </w:pPr>
            <w:r w:rsidRPr="00972CDF">
              <w:rPr>
                <w:rFonts w:ascii="Arial" w:hAnsi="Arial" w:cs="Arial"/>
                <w:i/>
                <w:lang w:val="en-GB"/>
              </w:rPr>
              <w:t xml:space="preserve">Describe strategies and measures for scaling-up the project. </w:t>
            </w:r>
          </w:p>
          <w:p w14:paraId="4E40F8E0" w14:textId="77777777" w:rsidR="000666B5" w:rsidRPr="00972CDF" w:rsidRDefault="000666B5" w:rsidP="001F000A">
            <w:pPr>
              <w:rPr>
                <w:rFonts w:ascii="Arial" w:hAnsi="Arial" w:cs="Arial"/>
                <w:b/>
                <w:i/>
                <w:lang w:val="en-GB"/>
              </w:rPr>
            </w:pPr>
          </w:p>
        </w:tc>
      </w:tr>
      <w:tr w:rsidR="000666B5" w:rsidRPr="00972CDF" w14:paraId="5CE1ADE5" w14:textId="77777777" w:rsidTr="001F000A">
        <w:trPr>
          <w:trHeight w:val="1108"/>
        </w:trPr>
        <w:tc>
          <w:tcPr>
            <w:tcW w:w="3964" w:type="dxa"/>
          </w:tcPr>
          <w:p w14:paraId="4CFD5D06" w14:textId="77777777" w:rsidR="000666B5" w:rsidRPr="00972CDF" w:rsidRDefault="000666B5" w:rsidP="001F000A">
            <w:pPr>
              <w:pStyle w:val="Default"/>
              <w:rPr>
                <w:rFonts w:ascii="Arial" w:hAnsi="Arial" w:cs="Arial"/>
                <w:iCs/>
                <w:color w:val="auto"/>
                <w:sz w:val="20"/>
                <w:szCs w:val="20"/>
              </w:rPr>
            </w:pPr>
            <w:r w:rsidRPr="00972CDF">
              <w:rPr>
                <w:rFonts w:ascii="Arial" w:hAnsi="Arial" w:cs="Arial"/>
                <w:iCs/>
                <w:color w:val="auto"/>
                <w:sz w:val="20"/>
                <w:szCs w:val="20"/>
              </w:rPr>
              <w:t>10. Budget and financial management</w:t>
            </w:r>
          </w:p>
          <w:p w14:paraId="2EE69EF9" w14:textId="77777777" w:rsidR="000666B5" w:rsidRPr="00972CDF" w:rsidRDefault="000666B5" w:rsidP="001F000A">
            <w:pPr>
              <w:pStyle w:val="Default"/>
              <w:rPr>
                <w:rFonts w:ascii="Arial" w:hAnsi="Arial" w:cs="Arial"/>
                <w:iCs/>
                <w:color w:val="auto"/>
                <w:sz w:val="20"/>
                <w:szCs w:val="20"/>
              </w:rPr>
            </w:pPr>
          </w:p>
        </w:tc>
        <w:tc>
          <w:tcPr>
            <w:tcW w:w="5664" w:type="dxa"/>
          </w:tcPr>
          <w:p w14:paraId="606D9098" w14:textId="4A1A8AE7" w:rsidR="000666B5" w:rsidRPr="00972CDF" w:rsidRDefault="000666B5" w:rsidP="001F000A">
            <w:pPr>
              <w:rPr>
                <w:rFonts w:ascii="Arial" w:hAnsi="Arial" w:cs="Arial"/>
                <w:i/>
                <w:lang w:val="en-GB"/>
              </w:rPr>
            </w:pPr>
            <w:r w:rsidRPr="00972CDF">
              <w:rPr>
                <w:rFonts w:ascii="Arial" w:hAnsi="Arial" w:cs="Arial"/>
                <w:i/>
                <w:lang w:val="en-GB"/>
              </w:rPr>
              <w:t xml:space="preserve">Present total project costs at output level and </w:t>
            </w:r>
            <w:r w:rsidR="007C7084" w:rsidRPr="00972CDF">
              <w:rPr>
                <w:rFonts w:ascii="Arial" w:hAnsi="Arial" w:cs="Arial"/>
                <w:i/>
                <w:lang w:val="en-GB"/>
              </w:rPr>
              <w:t>distributed</w:t>
            </w:r>
            <w:r w:rsidRPr="00972CDF">
              <w:rPr>
                <w:rFonts w:ascii="Arial" w:hAnsi="Arial" w:cs="Arial"/>
                <w:i/>
                <w:lang w:val="en-GB"/>
              </w:rPr>
              <w:t xml:space="preserve"> by Consortium members. Indicate the likely expenditure profile over the duration of the project. Indicate if the project is supported by other donors, and how/for which activities.</w:t>
            </w:r>
          </w:p>
          <w:p w14:paraId="665104C3" w14:textId="11BA2D6D" w:rsidR="000666B5" w:rsidRPr="00972CDF" w:rsidRDefault="000666B5" w:rsidP="001F000A">
            <w:pPr>
              <w:rPr>
                <w:rFonts w:ascii="Arial" w:hAnsi="Arial" w:cs="Arial"/>
                <w:i/>
                <w:lang w:val="en-GB"/>
              </w:rPr>
            </w:pPr>
            <w:r w:rsidRPr="00972CDF">
              <w:rPr>
                <w:rFonts w:ascii="Arial" w:hAnsi="Arial" w:cs="Arial"/>
                <w:i/>
                <w:lang w:val="en-GB"/>
              </w:rPr>
              <w:t>Describe the financial management set-up, including the distribution of responsibility between the consortium lead and the other members of the consortium, the financial management systems and manuals in place, the availability of qualified staff</w:t>
            </w:r>
            <w:r w:rsidR="005812FF" w:rsidRPr="00972CDF">
              <w:rPr>
                <w:rFonts w:ascii="Arial" w:hAnsi="Arial" w:cs="Arial"/>
                <w:i/>
                <w:lang w:val="en-GB"/>
              </w:rPr>
              <w:t xml:space="preserve">. See Annex 7 for further details and guidance on budgeting. </w:t>
            </w:r>
          </w:p>
          <w:p w14:paraId="4D309C1C" w14:textId="77777777" w:rsidR="000666B5" w:rsidRPr="00972CDF" w:rsidRDefault="000666B5" w:rsidP="001F000A">
            <w:pPr>
              <w:rPr>
                <w:rFonts w:ascii="Arial" w:hAnsi="Arial" w:cs="Arial"/>
                <w:b/>
                <w:i/>
                <w:lang w:val="en-GB"/>
              </w:rPr>
            </w:pPr>
          </w:p>
        </w:tc>
      </w:tr>
    </w:tbl>
    <w:p w14:paraId="58D90E38" w14:textId="77777777" w:rsidR="000666B5" w:rsidRPr="00AC38BE" w:rsidRDefault="000666B5" w:rsidP="000666B5">
      <w:pPr>
        <w:rPr>
          <w:b/>
          <w:lang w:val="en-GB"/>
        </w:rPr>
      </w:pPr>
    </w:p>
    <w:p w14:paraId="7196AD3C" w14:textId="0FFF0495" w:rsidR="000666B5" w:rsidRPr="00972CDF" w:rsidRDefault="000666B5" w:rsidP="00503305">
      <w:pPr>
        <w:ind w:left="360"/>
        <w:rPr>
          <w:rFonts w:cs="Arial"/>
          <w:iCs/>
          <w:sz w:val="22"/>
          <w:szCs w:val="22"/>
          <w:lang w:val="en-GB" w:eastAsia="da-DK"/>
        </w:rPr>
      </w:pPr>
      <w:r w:rsidRPr="00972CDF">
        <w:rPr>
          <w:rFonts w:cs="Arial"/>
          <w:iCs/>
          <w:sz w:val="22"/>
          <w:szCs w:val="22"/>
          <w:lang w:val="en-GB" w:eastAsia="da-DK"/>
        </w:rPr>
        <w:t xml:space="preserve">  </w:t>
      </w:r>
    </w:p>
    <w:p w14:paraId="1BE0E5A7" w14:textId="536C7391" w:rsidR="000666B5" w:rsidRPr="00AC38BE" w:rsidRDefault="000666B5" w:rsidP="000666B5">
      <w:pPr>
        <w:rPr>
          <w:rFonts w:ascii="Arial" w:hAnsi="Arial" w:cs="Arial"/>
          <w:sz w:val="24"/>
          <w:szCs w:val="24"/>
          <w:lang w:val="en-GB"/>
        </w:rPr>
      </w:pPr>
    </w:p>
    <w:p w14:paraId="032FED3D" w14:textId="47792A78" w:rsidR="003B2A6D" w:rsidRPr="00AC38BE" w:rsidRDefault="003B2A6D" w:rsidP="000666B5">
      <w:pPr>
        <w:rPr>
          <w:rFonts w:ascii="Arial" w:hAnsi="Arial" w:cs="Arial"/>
          <w:sz w:val="24"/>
          <w:szCs w:val="24"/>
          <w:lang w:val="en-GB"/>
        </w:rPr>
      </w:pPr>
    </w:p>
    <w:p w14:paraId="6195BA6D" w14:textId="77777777" w:rsidR="000666B5" w:rsidRPr="00AC38BE" w:rsidRDefault="000666B5" w:rsidP="000666B5">
      <w:pPr>
        <w:jc w:val="both"/>
        <w:rPr>
          <w:b/>
          <w:sz w:val="23"/>
          <w:szCs w:val="23"/>
          <w:lang w:val="en-GB"/>
        </w:rPr>
      </w:pPr>
      <w:r w:rsidRPr="00AC38BE">
        <w:rPr>
          <w:b/>
          <w:sz w:val="23"/>
          <w:szCs w:val="23"/>
          <w:lang w:val="en-GB"/>
        </w:rPr>
        <w:lastRenderedPageBreak/>
        <w:t>Annex 5: Guidance on marking the engagement ’green’</w:t>
      </w:r>
    </w:p>
    <w:p w14:paraId="481DC1D0"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As mentioned in the information note to this </w:t>
      </w:r>
      <w:proofErr w:type="spellStart"/>
      <w:r w:rsidRPr="00AC38BE">
        <w:rPr>
          <w:rFonts w:ascii="Verdana" w:hAnsi="Verdana"/>
          <w:sz w:val="20"/>
          <w:szCs w:val="20"/>
        </w:rPr>
        <w:t>CfP</w:t>
      </w:r>
      <w:proofErr w:type="spellEnd"/>
      <w:r w:rsidRPr="00AC38BE">
        <w:rPr>
          <w:rFonts w:ascii="Verdana" w:hAnsi="Verdana"/>
          <w:sz w:val="20"/>
          <w:szCs w:val="20"/>
        </w:rPr>
        <w:t xml:space="preserve">, it is a requirement that the engagement scores a total minimum of 50 % against the green markers (see below). These guidelines are provided to help applicants assess and score their proposed concept notes, and if invited, their full proposals against the above requirement. The guidelines contain a detailed explanation of how to assess the green percentage and includes an example for illustrative purposes. </w:t>
      </w:r>
    </w:p>
    <w:p w14:paraId="38A116B7" w14:textId="77777777" w:rsidR="000666B5" w:rsidRPr="00AC38BE" w:rsidRDefault="000666B5" w:rsidP="000666B5">
      <w:pPr>
        <w:pStyle w:val="Default"/>
        <w:jc w:val="both"/>
        <w:rPr>
          <w:rFonts w:ascii="Verdana" w:hAnsi="Verdana"/>
          <w:b/>
          <w:sz w:val="20"/>
          <w:szCs w:val="20"/>
        </w:rPr>
      </w:pPr>
      <w:r w:rsidRPr="00AC38BE">
        <w:rPr>
          <w:rFonts w:ascii="Verdana" w:hAnsi="Verdana"/>
          <w:b/>
          <w:sz w:val="20"/>
          <w:szCs w:val="20"/>
        </w:rPr>
        <w:t xml:space="preserve"> </w:t>
      </w:r>
    </w:p>
    <w:p w14:paraId="16F12F44"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The assessment of the green percentage of the engagement is done at outcome level. The assessment framework comprises the five green markers used by the Danish Ministry of Foreign Affairs. These include one marker on </w:t>
      </w:r>
      <w:r w:rsidRPr="00AC38BE">
        <w:rPr>
          <w:rFonts w:ascii="Verdana" w:hAnsi="Verdana"/>
          <w:sz w:val="20"/>
          <w:szCs w:val="20"/>
          <w:u w:val="single"/>
        </w:rPr>
        <w:t>environment</w:t>
      </w:r>
      <w:r w:rsidRPr="00AC38BE">
        <w:rPr>
          <w:rFonts w:ascii="Verdana" w:hAnsi="Verdana"/>
          <w:sz w:val="20"/>
          <w:szCs w:val="20"/>
        </w:rPr>
        <w:t xml:space="preserve">, and the four Rio Markers on </w:t>
      </w:r>
      <w:r w:rsidRPr="00AC38BE">
        <w:rPr>
          <w:rFonts w:ascii="Verdana" w:hAnsi="Verdana"/>
          <w:sz w:val="20"/>
          <w:szCs w:val="20"/>
          <w:u w:val="single"/>
        </w:rPr>
        <w:t>climate mitigation</w:t>
      </w:r>
      <w:r w:rsidRPr="00AC38BE">
        <w:rPr>
          <w:rFonts w:ascii="Verdana" w:hAnsi="Verdana"/>
          <w:sz w:val="20"/>
          <w:szCs w:val="20"/>
        </w:rPr>
        <w:t xml:space="preserve">, </w:t>
      </w:r>
      <w:r w:rsidRPr="00AC38BE">
        <w:rPr>
          <w:rFonts w:ascii="Verdana" w:hAnsi="Verdana"/>
          <w:sz w:val="20"/>
          <w:szCs w:val="20"/>
          <w:u w:val="single"/>
        </w:rPr>
        <w:t>climate adaptation</w:t>
      </w:r>
      <w:r w:rsidRPr="00AC38BE">
        <w:rPr>
          <w:rFonts w:ascii="Verdana" w:hAnsi="Verdana"/>
          <w:sz w:val="20"/>
          <w:szCs w:val="20"/>
        </w:rPr>
        <w:t xml:space="preserve">, </w:t>
      </w:r>
      <w:r w:rsidRPr="00AC38BE">
        <w:rPr>
          <w:rFonts w:ascii="Verdana" w:hAnsi="Verdana"/>
          <w:sz w:val="20"/>
          <w:szCs w:val="20"/>
          <w:u w:val="single"/>
        </w:rPr>
        <w:t>biodiversity</w:t>
      </w:r>
      <w:r w:rsidRPr="00AC38BE">
        <w:rPr>
          <w:rFonts w:ascii="Verdana" w:hAnsi="Verdana"/>
          <w:sz w:val="20"/>
          <w:szCs w:val="20"/>
        </w:rPr>
        <w:t xml:space="preserve">, and </w:t>
      </w:r>
      <w:r w:rsidRPr="00AC38BE">
        <w:rPr>
          <w:rFonts w:ascii="Verdana" w:hAnsi="Verdana"/>
          <w:sz w:val="20"/>
          <w:szCs w:val="20"/>
          <w:u w:val="single"/>
        </w:rPr>
        <w:t>desertification</w:t>
      </w:r>
      <w:r w:rsidRPr="00AC38BE">
        <w:rPr>
          <w:rFonts w:ascii="Verdana" w:hAnsi="Verdana"/>
          <w:sz w:val="20"/>
          <w:szCs w:val="20"/>
        </w:rPr>
        <w:t xml:space="preserve">. Combined these constitute </w:t>
      </w:r>
      <w:r w:rsidRPr="00AC38BE">
        <w:rPr>
          <w:rFonts w:ascii="Verdana" w:hAnsi="Verdana"/>
          <w:sz w:val="20"/>
          <w:szCs w:val="20"/>
          <w:u w:val="single"/>
        </w:rPr>
        <w:t>the five green markers</w:t>
      </w:r>
      <w:r w:rsidRPr="00AC38BE">
        <w:rPr>
          <w:rFonts w:ascii="Verdana" w:hAnsi="Verdana"/>
          <w:sz w:val="20"/>
          <w:szCs w:val="20"/>
        </w:rPr>
        <w:t xml:space="preserve"> that the engagement will be assessed against.  </w:t>
      </w:r>
    </w:p>
    <w:p w14:paraId="3DAF13CD" w14:textId="77777777" w:rsidR="000666B5" w:rsidRPr="00AC38BE" w:rsidRDefault="000666B5" w:rsidP="000666B5">
      <w:pPr>
        <w:pStyle w:val="Default"/>
        <w:jc w:val="both"/>
        <w:rPr>
          <w:rFonts w:ascii="Verdana" w:hAnsi="Verdana"/>
          <w:sz w:val="20"/>
          <w:szCs w:val="20"/>
        </w:rPr>
      </w:pPr>
    </w:p>
    <w:p w14:paraId="00977FFC"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Definitions of the Rio Markers on climate adaptation and mitigation used in the call for proposal are found in the OECD DAC Rio Marker Handbook on Climate (revised edition). Definitions of the Rio Markers on biodiversity and desertification, as well as the policy marker on Aid to Environment are found in the annex to the publication “Aid in Support of Environment”, OECD, July 2023. </w:t>
      </w:r>
    </w:p>
    <w:p w14:paraId="4F159839" w14:textId="77777777" w:rsidR="000666B5" w:rsidRPr="00AC38BE" w:rsidRDefault="000666B5" w:rsidP="000666B5">
      <w:pPr>
        <w:pStyle w:val="Default"/>
        <w:jc w:val="both"/>
        <w:rPr>
          <w:rFonts w:ascii="Verdana" w:hAnsi="Verdana"/>
          <w:sz w:val="20"/>
          <w:szCs w:val="20"/>
        </w:rPr>
      </w:pPr>
    </w:p>
    <w:p w14:paraId="0A7DACF6"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It is up to the applicant to design the engagement in such a way that when adding up the score of the outcomes a minimum of 50 % is reached. There are no requirements for which specific green marker the outcomes should contribute to nor the minimum score for the outcomes. Importantly, it is allowed to reach a higher score than 50 %. </w:t>
      </w:r>
    </w:p>
    <w:p w14:paraId="126107AD"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In the assessment against all five markers, an outcome may score on several markers. In that case, the highest scoring marker will determine the green percentage of the outcome. The assessment and scoring system </w:t>
      </w:r>
      <w:proofErr w:type="gramStart"/>
      <w:r w:rsidRPr="00AC38BE">
        <w:rPr>
          <w:rFonts w:ascii="Verdana" w:hAnsi="Verdana"/>
          <w:sz w:val="20"/>
          <w:szCs w:val="20"/>
        </w:rPr>
        <w:t>is</w:t>
      </w:r>
      <w:proofErr w:type="gramEnd"/>
      <w:r w:rsidRPr="00AC38BE">
        <w:rPr>
          <w:rFonts w:ascii="Verdana" w:hAnsi="Verdana"/>
          <w:sz w:val="20"/>
          <w:szCs w:val="20"/>
        </w:rPr>
        <w:t xml:space="preserve"> described below.</w:t>
      </w:r>
    </w:p>
    <w:p w14:paraId="2F703511" w14:textId="77777777" w:rsidR="000666B5" w:rsidRPr="00AC38BE" w:rsidRDefault="000666B5" w:rsidP="000666B5">
      <w:pPr>
        <w:jc w:val="both"/>
        <w:rPr>
          <w:lang w:val="en-GB"/>
        </w:rPr>
      </w:pPr>
    </w:p>
    <w:p w14:paraId="7EB09002" w14:textId="77777777" w:rsidR="000666B5" w:rsidRPr="00AC38BE" w:rsidRDefault="000666B5" w:rsidP="000666B5">
      <w:pPr>
        <w:pStyle w:val="Default"/>
        <w:jc w:val="both"/>
        <w:rPr>
          <w:rFonts w:ascii="Verdana" w:hAnsi="Verdana"/>
          <w:b/>
          <w:sz w:val="20"/>
          <w:szCs w:val="20"/>
        </w:rPr>
      </w:pPr>
      <w:r w:rsidRPr="00AC38BE">
        <w:rPr>
          <w:rFonts w:ascii="Verdana" w:hAnsi="Verdana"/>
          <w:b/>
          <w:sz w:val="20"/>
          <w:szCs w:val="20"/>
        </w:rPr>
        <w:t xml:space="preserve">Assessment and scoring system </w:t>
      </w:r>
    </w:p>
    <w:p w14:paraId="56919DD4"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The scoring system is adopted from the OECD DAC Rio Marker Handbook on Climate (revised edition). Note that the handbook only describes the markers on climate change mitigation and climate change adaptation, however, the scoring system is the same for all five markers. </w:t>
      </w:r>
    </w:p>
    <w:p w14:paraId="2B60A6A8"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As mentioned, scoring is done at the outcome level. Each outcome is treated as a project/programme – this is what the OECD handbook refers to as an activity. </w:t>
      </w:r>
    </w:p>
    <w:p w14:paraId="35E6504D"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The assessment works with three different levels of scoring: </w:t>
      </w:r>
    </w:p>
    <w:p w14:paraId="5FA36892" w14:textId="77777777" w:rsidR="000666B5" w:rsidRPr="00AC38BE" w:rsidRDefault="000666B5" w:rsidP="000666B5">
      <w:pPr>
        <w:pStyle w:val="Default"/>
        <w:numPr>
          <w:ilvl w:val="0"/>
          <w:numId w:val="38"/>
        </w:numPr>
        <w:spacing w:after="22"/>
        <w:jc w:val="both"/>
        <w:rPr>
          <w:rFonts w:ascii="Verdana" w:hAnsi="Verdana"/>
          <w:sz w:val="20"/>
          <w:szCs w:val="20"/>
        </w:rPr>
      </w:pPr>
      <w:r w:rsidRPr="00AC38BE">
        <w:rPr>
          <w:rFonts w:ascii="Verdana" w:hAnsi="Verdana"/>
          <w:sz w:val="20"/>
          <w:szCs w:val="20"/>
        </w:rPr>
        <w:t xml:space="preserve">“0” (not targeted) </w:t>
      </w:r>
    </w:p>
    <w:p w14:paraId="1AEF97A3" w14:textId="77777777" w:rsidR="000666B5" w:rsidRPr="00AC38BE" w:rsidRDefault="000666B5" w:rsidP="000666B5">
      <w:pPr>
        <w:pStyle w:val="Default"/>
        <w:numPr>
          <w:ilvl w:val="0"/>
          <w:numId w:val="38"/>
        </w:numPr>
        <w:spacing w:after="22"/>
        <w:jc w:val="both"/>
        <w:rPr>
          <w:rFonts w:ascii="Verdana" w:hAnsi="Verdana"/>
          <w:sz w:val="20"/>
          <w:szCs w:val="20"/>
        </w:rPr>
      </w:pPr>
      <w:r w:rsidRPr="00AC38BE">
        <w:rPr>
          <w:rFonts w:ascii="Verdana" w:hAnsi="Verdana"/>
          <w:sz w:val="20"/>
          <w:szCs w:val="20"/>
        </w:rPr>
        <w:t xml:space="preserve">50 % or “1” (a score of </w:t>
      </w:r>
      <w:r w:rsidRPr="00AC38BE">
        <w:rPr>
          <w:rFonts w:ascii="Verdana" w:hAnsi="Verdana"/>
          <w:i/>
          <w:iCs/>
          <w:sz w:val="20"/>
          <w:szCs w:val="20"/>
        </w:rPr>
        <w:t>significant</w:t>
      </w:r>
      <w:r w:rsidRPr="00AC38BE">
        <w:rPr>
          <w:rFonts w:ascii="Verdana" w:hAnsi="Verdana"/>
          <w:sz w:val="20"/>
          <w:szCs w:val="20"/>
        </w:rPr>
        <w:t xml:space="preserve">) </w:t>
      </w:r>
    </w:p>
    <w:p w14:paraId="7498FF95" w14:textId="77777777" w:rsidR="000666B5" w:rsidRPr="00AC38BE" w:rsidRDefault="000666B5" w:rsidP="000666B5">
      <w:pPr>
        <w:pStyle w:val="Default"/>
        <w:numPr>
          <w:ilvl w:val="0"/>
          <w:numId w:val="38"/>
        </w:numPr>
        <w:jc w:val="both"/>
        <w:rPr>
          <w:rFonts w:ascii="Verdana" w:hAnsi="Verdana"/>
          <w:sz w:val="20"/>
          <w:szCs w:val="20"/>
        </w:rPr>
      </w:pPr>
      <w:r w:rsidRPr="00AC38BE">
        <w:rPr>
          <w:rFonts w:ascii="Verdana" w:hAnsi="Verdana"/>
          <w:sz w:val="20"/>
          <w:szCs w:val="20"/>
        </w:rPr>
        <w:t xml:space="preserve">100 % or “2” (a score of </w:t>
      </w:r>
      <w:proofErr w:type="gramStart"/>
      <w:r w:rsidRPr="00AC38BE">
        <w:rPr>
          <w:rFonts w:ascii="Verdana" w:hAnsi="Verdana"/>
          <w:i/>
          <w:iCs/>
          <w:sz w:val="20"/>
          <w:szCs w:val="20"/>
        </w:rPr>
        <w:t>principal</w:t>
      </w:r>
      <w:proofErr w:type="gramEnd"/>
      <w:r w:rsidRPr="00AC38BE">
        <w:rPr>
          <w:rFonts w:ascii="Verdana" w:hAnsi="Verdana"/>
          <w:sz w:val="20"/>
          <w:szCs w:val="20"/>
        </w:rPr>
        <w:t xml:space="preserve">) </w:t>
      </w:r>
    </w:p>
    <w:p w14:paraId="2C920040" w14:textId="77777777" w:rsidR="000666B5" w:rsidRPr="00AC38BE" w:rsidRDefault="000666B5" w:rsidP="000666B5">
      <w:pPr>
        <w:pStyle w:val="Default"/>
        <w:jc w:val="both"/>
        <w:rPr>
          <w:rFonts w:ascii="Verdana" w:hAnsi="Verdana"/>
          <w:sz w:val="20"/>
          <w:szCs w:val="20"/>
        </w:rPr>
      </w:pPr>
    </w:p>
    <w:p w14:paraId="78205A4F"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To reach a score of 100% or “2”, the green aspects of the outcome must be fundamental in the design of, or the motivation for, the outcome. </w:t>
      </w:r>
    </w:p>
    <w:p w14:paraId="0C357859" w14:textId="729D9EA8"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To reach a score of 50% or “1”, the green aspect of the outcome is explicitly stated but it is not the fundamental driver or motivation in the outcome. Instead, the outcome has other prime objectives, but it has been formulated or adjusted to help meet the relevant green concerns. </w:t>
      </w:r>
    </w:p>
    <w:p w14:paraId="7A569451"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A score of “0” means that the outcome has been assessed, but not found to target green aspects. </w:t>
      </w:r>
    </w:p>
    <w:p w14:paraId="6684EB26" w14:textId="77777777" w:rsidR="000666B5" w:rsidRPr="00AC38BE" w:rsidRDefault="000666B5" w:rsidP="000666B5">
      <w:pPr>
        <w:pStyle w:val="Default"/>
        <w:jc w:val="both"/>
        <w:rPr>
          <w:rFonts w:ascii="Verdana" w:hAnsi="Verdana"/>
          <w:sz w:val="20"/>
          <w:szCs w:val="20"/>
        </w:rPr>
      </w:pPr>
    </w:p>
    <w:p w14:paraId="143DF73C" w14:textId="77777777" w:rsidR="000666B5" w:rsidRPr="00AC38BE" w:rsidRDefault="000666B5" w:rsidP="000666B5">
      <w:pPr>
        <w:pStyle w:val="Default"/>
        <w:jc w:val="both"/>
        <w:rPr>
          <w:sz w:val="20"/>
          <w:szCs w:val="20"/>
        </w:rPr>
      </w:pPr>
    </w:p>
    <w:p w14:paraId="284277E3" w14:textId="77777777" w:rsidR="000666B5" w:rsidRPr="00AC38BE" w:rsidRDefault="000666B5" w:rsidP="000666B5">
      <w:pPr>
        <w:pStyle w:val="Default"/>
        <w:jc w:val="both"/>
        <w:rPr>
          <w:rFonts w:ascii="Verdana" w:hAnsi="Verdana"/>
          <w:b/>
          <w:sz w:val="20"/>
          <w:szCs w:val="20"/>
        </w:rPr>
      </w:pPr>
      <w:r w:rsidRPr="00AC38BE">
        <w:rPr>
          <w:rFonts w:ascii="Verdana" w:hAnsi="Verdana"/>
          <w:b/>
          <w:sz w:val="20"/>
          <w:szCs w:val="20"/>
        </w:rPr>
        <w:t xml:space="preserve">Calculation of the green percentage </w:t>
      </w:r>
    </w:p>
    <w:p w14:paraId="18FE170F"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The calculation of the green percentage for each outcome is based on the percentage of the budget that targets the green markers. The table below describes how the different scores should be calculated in terms of budget.</w:t>
      </w:r>
    </w:p>
    <w:p w14:paraId="66C75AE3" w14:textId="77777777" w:rsidR="000666B5" w:rsidRPr="00AC38BE" w:rsidRDefault="000666B5" w:rsidP="000666B5">
      <w:pPr>
        <w:pStyle w:val="Default"/>
        <w:jc w:val="both"/>
        <w:rPr>
          <w:rFonts w:ascii="Verdana" w:hAnsi="Verdana"/>
          <w:sz w:val="20"/>
          <w:szCs w:val="20"/>
        </w:rPr>
      </w:pPr>
    </w:p>
    <w:p w14:paraId="08F69866" w14:textId="77777777" w:rsidR="000666B5" w:rsidRPr="00AC38BE" w:rsidRDefault="000666B5" w:rsidP="000666B5">
      <w:pPr>
        <w:pStyle w:val="Default"/>
        <w:jc w:val="both"/>
        <w:rPr>
          <w:rFonts w:ascii="Verdana" w:hAnsi="Verdana"/>
          <w:sz w:val="20"/>
          <w:szCs w:val="20"/>
        </w:rPr>
      </w:pPr>
    </w:p>
    <w:p w14:paraId="7741440A" w14:textId="77777777" w:rsidR="000666B5" w:rsidRPr="00AC38BE" w:rsidRDefault="000666B5" w:rsidP="000666B5">
      <w:pPr>
        <w:pStyle w:val="Default"/>
        <w:jc w:val="both"/>
        <w:rPr>
          <w:rFonts w:ascii="Verdana" w:hAnsi="Verdana"/>
          <w:sz w:val="20"/>
          <w:szCs w:val="20"/>
        </w:rPr>
      </w:pPr>
    </w:p>
    <w:tbl>
      <w:tblPr>
        <w:tblStyle w:val="TableGrid"/>
        <w:tblW w:w="8359" w:type="dxa"/>
        <w:tblLook w:val="04A0" w:firstRow="1" w:lastRow="0" w:firstColumn="1" w:lastColumn="0" w:noHBand="0" w:noVBand="1"/>
      </w:tblPr>
      <w:tblGrid>
        <w:gridCol w:w="1555"/>
        <w:gridCol w:w="2268"/>
        <w:gridCol w:w="2268"/>
        <w:gridCol w:w="2268"/>
      </w:tblGrid>
      <w:tr w:rsidR="000666B5" w:rsidRPr="00972CDF" w14:paraId="71B9E0D2" w14:textId="77777777" w:rsidTr="001F000A">
        <w:tc>
          <w:tcPr>
            <w:tcW w:w="1555" w:type="dxa"/>
          </w:tcPr>
          <w:p w14:paraId="1DDC1C4F" w14:textId="77777777" w:rsidR="000666B5" w:rsidRPr="00AC38BE" w:rsidRDefault="000666B5" w:rsidP="001F000A">
            <w:pPr>
              <w:pStyle w:val="Default"/>
              <w:jc w:val="both"/>
              <w:rPr>
                <w:rFonts w:ascii="Verdana" w:hAnsi="Verdana"/>
                <w:b/>
                <w:sz w:val="20"/>
                <w:szCs w:val="20"/>
              </w:rPr>
            </w:pPr>
            <w:r w:rsidRPr="00AC38BE">
              <w:rPr>
                <w:rFonts w:ascii="Verdana" w:hAnsi="Verdana"/>
                <w:b/>
                <w:sz w:val="20"/>
                <w:szCs w:val="20"/>
              </w:rPr>
              <w:lastRenderedPageBreak/>
              <w:t>Score</w:t>
            </w:r>
          </w:p>
        </w:tc>
        <w:tc>
          <w:tcPr>
            <w:tcW w:w="2268" w:type="dxa"/>
          </w:tcPr>
          <w:p w14:paraId="2036D319" w14:textId="77777777" w:rsidR="000666B5" w:rsidRPr="00AC38BE" w:rsidRDefault="000666B5" w:rsidP="001F000A">
            <w:pPr>
              <w:pStyle w:val="Default"/>
              <w:jc w:val="both"/>
              <w:rPr>
                <w:rFonts w:ascii="Verdana" w:hAnsi="Verdana"/>
                <w:b/>
                <w:sz w:val="20"/>
                <w:szCs w:val="20"/>
              </w:rPr>
            </w:pPr>
            <w:r w:rsidRPr="00AC38BE">
              <w:rPr>
                <w:rFonts w:ascii="Verdana" w:hAnsi="Verdana"/>
                <w:b/>
                <w:sz w:val="20"/>
                <w:szCs w:val="20"/>
              </w:rPr>
              <w:t xml:space="preserve">0: Not targeted </w:t>
            </w:r>
          </w:p>
        </w:tc>
        <w:tc>
          <w:tcPr>
            <w:tcW w:w="2268" w:type="dxa"/>
          </w:tcPr>
          <w:p w14:paraId="724D3C19" w14:textId="77777777" w:rsidR="000666B5" w:rsidRPr="00AC38BE" w:rsidRDefault="000666B5" w:rsidP="001F000A">
            <w:pPr>
              <w:pStyle w:val="Default"/>
              <w:jc w:val="both"/>
              <w:rPr>
                <w:rFonts w:ascii="Verdana" w:hAnsi="Verdana"/>
                <w:b/>
                <w:sz w:val="20"/>
                <w:szCs w:val="20"/>
              </w:rPr>
            </w:pPr>
            <w:r w:rsidRPr="00AC38BE">
              <w:rPr>
                <w:rFonts w:ascii="Verdana" w:hAnsi="Verdana"/>
                <w:b/>
                <w:sz w:val="20"/>
                <w:szCs w:val="20"/>
              </w:rPr>
              <w:t xml:space="preserve">1: Significant </w:t>
            </w:r>
          </w:p>
        </w:tc>
        <w:tc>
          <w:tcPr>
            <w:tcW w:w="2268" w:type="dxa"/>
          </w:tcPr>
          <w:p w14:paraId="18077901" w14:textId="77777777" w:rsidR="000666B5" w:rsidRPr="00AC38BE" w:rsidRDefault="000666B5" w:rsidP="001F000A">
            <w:pPr>
              <w:pStyle w:val="Default"/>
              <w:jc w:val="both"/>
              <w:rPr>
                <w:rFonts w:ascii="Verdana" w:hAnsi="Verdana"/>
                <w:b/>
                <w:sz w:val="20"/>
                <w:szCs w:val="20"/>
              </w:rPr>
            </w:pPr>
            <w:r w:rsidRPr="00AC38BE">
              <w:rPr>
                <w:rFonts w:ascii="Verdana" w:hAnsi="Verdana"/>
                <w:b/>
                <w:sz w:val="20"/>
                <w:szCs w:val="20"/>
              </w:rPr>
              <w:t>2: Principal</w:t>
            </w:r>
          </w:p>
        </w:tc>
      </w:tr>
      <w:tr w:rsidR="000666B5" w:rsidRPr="00F0437A" w14:paraId="3152284C" w14:textId="77777777" w:rsidTr="001F000A">
        <w:tc>
          <w:tcPr>
            <w:tcW w:w="1555" w:type="dxa"/>
          </w:tcPr>
          <w:p w14:paraId="02F2C0BE" w14:textId="77777777" w:rsidR="000666B5" w:rsidRPr="00AC38BE" w:rsidRDefault="000666B5" w:rsidP="001F000A">
            <w:pPr>
              <w:pStyle w:val="Default"/>
              <w:jc w:val="both"/>
              <w:rPr>
                <w:rFonts w:ascii="Verdana" w:hAnsi="Verdana"/>
                <w:sz w:val="20"/>
                <w:szCs w:val="20"/>
              </w:rPr>
            </w:pPr>
            <w:r w:rsidRPr="00AC38BE">
              <w:rPr>
                <w:rFonts w:ascii="Verdana" w:hAnsi="Verdana"/>
                <w:sz w:val="20"/>
                <w:szCs w:val="20"/>
              </w:rPr>
              <w:t xml:space="preserve">Budget coefficient </w:t>
            </w:r>
          </w:p>
        </w:tc>
        <w:tc>
          <w:tcPr>
            <w:tcW w:w="2268" w:type="dxa"/>
          </w:tcPr>
          <w:p w14:paraId="35D8F498" w14:textId="77777777" w:rsidR="000666B5" w:rsidRPr="00AC38BE" w:rsidRDefault="000666B5" w:rsidP="001F000A">
            <w:pPr>
              <w:pStyle w:val="Default"/>
              <w:jc w:val="both"/>
              <w:rPr>
                <w:rFonts w:ascii="Verdana" w:hAnsi="Verdana"/>
                <w:sz w:val="20"/>
                <w:szCs w:val="20"/>
              </w:rPr>
            </w:pPr>
            <w:r w:rsidRPr="00AC38BE">
              <w:rPr>
                <w:rFonts w:ascii="Verdana" w:hAnsi="Verdana"/>
                <w:sz w:val="20"/>
                <w:szCs w:val="20"/>
              </w:rPr>
              <w:t xml:space="preserve">0% of the outcome’s budget contributes to the green marker </w:t>
            </w:r>
          </w:p>
        </w:tc>
        <w:tc>
          <w:tcPr>
            <w:tcW w:w="2268" w:type="dxa"/>
          </w:tcPr>
          <w:p w14:paraId="5F2C2E35" w14:textId="77777777" w:rsidR="000666B5" w:rsidRPr="00AC38BE" w:rsidRDefault="000666B5" w:rsidP="001F000A">
            <w:pPr>
              <w:pStyle w:val="Default"/>
              <w:jc w:val="both"/>
              <w:rPr>
                <w:rFonts w:ascii="Verdana" w:hAnsi="Verdana"/>
                <w:sz w:val="20"/>
                <w:szCs w:val="20"/>
              </w:rPr>
            </w:pPr>
            <w:r w:rsidRPr="00AC38BE">
              <w:rPr>
                <w:rFonts w:ascii="Verdana" w:hAnsi="Verdana"/>
                <w:sz w:val="20"/>
                <w:szCs w:val="20"/>
              </w:rPr>
              <w:t>50% of the outcome’s budget contributes to the green marker</w:t>
            </w:r>
          </w:p>
        </w:tc>
        <w:tc>
          <w:tcPr>
            <w:tcW w:w="2268" w:type="dxa"/>
          </w:tcPr>
          <w:p w14:paraId="3CF58092" w14:textId="77777777" w:rsidR="000666B5" w:rsidRPr="00AC38BE" w:rsidRDefault="000666B5" w:rsidP="001F000A">
            <w:pPr>
              <w:pStyle w:val="Default"/>
              <w:jc w:val="both"/>
              <w:rPr>
                <w:rFonts w:ascii="Verdana" w:hAnsi="Verdana"/>
                <w:sz w:val="20"/>
                <w:szCs w:val="20"/>
              </w:rPr>
            </w:pPr>
            <w:r w:rsidRPr="00AC38BE">
              <w:rPr>
                <w:rFonts w:ascii="Verdana" w:hAnsi="Verdana"/>
                <w:sz w:val="20"/>
                <w:szCs w:val="20"/>
              </w:rPr>
              <w:t xml:space="preserve">100% of the outcome’s budget contributes to the green marker </w:t>
            </w:r>
          </w:p>
        </w:tc>
      </w:tr>
    </w:tbl>
    <w:p w14:paraId="37E0BB7C" w14:textId="77777777" w:rsidR="000666B5" w:rsidRPr="00AC38BE" w:rsidRDefault="000666B5" w:rsidP="000666B5">
      <w:pPr>
        <w:pStyle w:val="Default"/>
        <w:jc w:val="both"/>
        <w:rPr>
          <w:rFonts w:ascii="Verdana" w:hAnsi="Verdana"/>
          <w:sz w:val="20"/>
          <w:szCs w:val="20"/>
        </w:rPr>
      </w:pPr>
    </w:p>
    <w:p w14:paraId="43854FA6" w14:textId="77777777" w:rsidR="000666B5" w:rsidRPr="00AC38BE" w:rsidRDefault="000666B5" w:rsidP="000666B5">
      <w:pPr>
        <w:jc w:val="both"/>
        <w:rPr>
          <w:lang w:val="en-GB"/>
        </w:rPr>
      </w:pPr>
      <w:r w:rsidRPr="00AC38BE">
        <w:rPr>
          <w:lang w:val="en-GB"/>
        </w:rPr>
        <w:t xml:space="preserve">Each outcome can receive more than one green marker – however, in assessing the total green percentage of the outcome it is </w:t>
      </w:r>
      <w:r w:rsidRPr="00AC38BE">
        <w:rPr>
          <w:i/>
          <w:iCs/>
          <w:lang w:val="en-GB"/>
        </w:rPr>
        <w:t xml:space="preserve">only </w:t>
      </w:r>
      <w:r w:rsidRPr="00AC38BE">
        <w:rPr>
          <w:lang w:val="en-GB"/>
        </w:rPr>
        <w:t xml:space="preserve">the highest scoring marker that will be used. In that way double counting is avoided. For example, one outcome might score 100% (2) on climate adaptation and 50% (1) on environment – this does </w:t>
      </w:r>
      <w:r w:rsidRPr="00AC38BE">
        <w:rPr>
          <w:i/>
          <w:iCs/>
          <w:lang w:val="en-GB"/>
        </w:rPr>
        <w:t xml:space="preserve">not </w:t>
      </w:r>
      <w:r w:rsidRPr="00AC38BE">
        <w:rPr>
          <w:lang w:val="en-GB"/>
        </w:rPr>
        <w:t>mean that the outcome scores 150%, rather in calculating the green percentage of the outcome it would be assigned 100%.</w:t>
      </w:r>
    </w:p>
    <w:p w14:paraId="6C4D77B5" w14:textId="77777777" w:rsidR="000666B5" w:rsidRPr="00AC38BE" w:rsidRDefault="000666B5" w:rsidP="000666B5">
      <w:pPr>
        <w:jc w:val="both"/>
        <w:rPr>
          <w:b/>
          <w:lang w:val="en-GB"/>
        </w:rPr>
      </w:pPr>
    </w:p>
    <w:p w14:paraId="72F643E0" w14:textId="77777777" w:rsidR="000666B5" w:rsidRPr="00AC38BE" w:rsidRDefault="000666B5" w:rsidP="000666B5">
      <w:pPr>
        <w:spacing w:after="0"/>
        <w:jc w:val="both"/>
        <w:rPr>
          <w:b/>
          <w:lang w:val="en-GB"/>
        </w:rPr>
      </w:pPr>
      <w:r w:rsidRPr="00AC38BE">
        <w:rPr>
          <w:b/>
          <w:lang w:val="en-GB"/>
        </w:rPr>
        <w:t>Assessing against the green markers</w:t>
      </w:r>
    </w:p>
    <w:p w14:paraId="6C96E295" w14:textId="497EE26C" w:rsidR="000666B5" w:rsidRPr="00AC38BE" w:rsidRDefault="000666B5" w:rsidP="000666B5">
      <w:pPr>
        <w:jc w:val="both"/>
        <w:rPr>
          <w:b/>
          <w:lang w:val="en-GB"/>
        </w:rPr>
      </w:pPr>
      <w:r w:rsidRPr="00AC38BE">
        <w:rPr>
          <w:lang w:val="en-GB"/>
        </w:rPr>
        <w:t>The assessment of the green markers is a qualitative assessment based on the project outcomes. Keeping in mind the scoring system of “0”, “1”, and “2”, the applicants should assess the outcomes against all five green markers</w:t>
      </w:r>
      <w:r w:rsidR="00D37BA2" w:rsidRPr="00AC38BE">
        <w:rPr>
          <w:lang w:val="en-GB"/>
        </w:rPr>
        <w:t>, even if the outcomes are expected to score “0”</w:t>
      </w:r>
      <w:r w:rsidRPr="00AC38BE">
        <w:rPr>
          <w:lang w:val="en-GB"/>
        </w:rPr>
        <w:t xml:space="preserve">. The following tools are useful for the assessment: </w:t>
      </w:r>
    </w:p>
    <w:p w14:paraId="737F51DB" w14:textId="77777777" w:rsidR="000666B5" w:rsidRPr="00AC38BE" w:rsidRDefault="000666B5" w:rsidP="000666B5">
      <w:pPr>
        <w:pStyle w:val="ListParagraph"/>
        <w:numPr>
          <w:ilvl w:val="0"/>
          <w:numId w:val="39"/>
        </w:numPr>
        <w:jc w:val="both"/>
        <w:rPr>
          <w:lang w:val="en-GB"/>
        </w:rPr>
      </w:pPr>
      <w:r w:rsidRPr="00AC38BE">
        <w:rPr>
          <w:lang w:val="en-GB"/>
        </w:rPr>
        <w:t xml:space="preserve">Eligibility criteria for all markers. Used to determine whether the outcome targets any of the markers (see section below). </w:t>
      </w:r>
    </w:p>
    <w:p w14:paraId="767435C4" w14:textId="77777777" w:rsidR="000666B5" w:rsidRPr="00AC38BE" w:rsidRDefault="000666B5" w:rsidP="000666B5">
      <w:pPr>
        <w:pStyle w:val="ListParagraph"/>
        <w:numPr>
          <w:ilvl w:val="0"/>
          <w:numId w:val="39"/>
        </w:numPr>
        <w:jc w:val="both"/>
        <w:rPr>
          <w:lang w:val="en-GB"/>
        </w:rPr>
      </w:pPr>
      <w:r w:rsidRPr="00AC38BE">
        <w:rPr>
          <w:lang w:val="en-GB"/>
        </w:rPr>
        <w:t>Decision tree for scoring against the markers. Used to determine whether the outcome can be scored “1” or “2” (see section below)</w:t>
      </w:r>
    </w:p>
    <w:p w14:paraId="4C2B7171" w14:textId="65AF0610" w:rsidR="00CA723C" w:rsidRPr="00AC38BE" w:rsidRDefault="00CA723C" w:rsidP="000666B5">
      <w:pPr>
        <w:jc w:val="both"/>
        <w:rPr>
          <w:sz w:val="23"/>
          <w:szCs w:val="23"/>
          <w:u w:val="single"/>
          <w:lang w:val="en-GB"/>
        </w:rPr>
      </w:pPr>
      <w:r w:rsidRPr="00CA723C">
        <w:rPr>
          <w:noProof/>
          <w:sz w:val="23"/>
          <w:szCs w:val="23"/>
          <w:u w:val="single"/>
          <w:lang w:eastAsia="da-DK"/>
        </w:rPr>
        <w:lastRenderedPageBreak/>
        <w:drawing>
          <wp:inline distT="0" distB="0" distL="0" distR="0" wp14:anchorId="30E34B8F" wp14:editId="1AD68AB0">
            <wp:extent cx="6011114" cy="5020376"/>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1114" cy="5020376"/>
                    </a:xfrm>
                    <a:prstGeom prst="rect">
                      <a:avLst/>
                    </a:prstGeom>
                  </pic:spPr>
                </pic:pic>
              </a:graphicData>
            </a:graphic>
          </wp:inline>
        </w:drawing>
      </w:r>
    </w:p>
    <w:p w14:paraId="1AEE080C" w14:textId="77777777" w:rsidR="000666B5" w:rsidRPr="00AC38BE" w:rsidRDefault="000666B5" w:rsidP="000666B5">
      <w:pPr>
        <w:jc w:val="both"/>
        <w:rPr>
          <w:sz w:val="23"/>
          <w:szCs w:val="23"/>
          <w:u w:val="single"/>
          <w:lang w:val="en-GB"/>
        </w:rPr>
      </w:pPr>
    </w:p>
    <w:p w14:paraId="38B77ED7" w14:textId="5CA3D583" w:rsidR="000666B5" w:rsidRPr="00AC38BE" w:rsidRDefault="000666B5" w:rsidP="000666B5">
      <w:pPr>
        <w:jc w:val="both"/>
        <w:rPr>
          <w:lang w:val="en-GB"/>
        </w:rPr>
      </w:pPr>
      <w:r w:rsidRPr="00AC38BE">
        <w:rPr>
          <w:u w:val="single"/>
          <w:lang w:val="en-GB"/>
        </w:rPr>
        <w:t>Eligibility:</w:t>
      </w:r>
      <w:r w:rsidRPr="00AC38BE">
        <w:rPr>
          <w:lang w:val="en-GB"/>
        </w:rPr>
        <w:t xml:space="preserve"> Each of the green markers has eligibility criteria. For the purposes of this call, the eligibility criteria for each marker are listed below. Detailed information on the Rio Markers on climate adaptation and mitigation are found in the </w:t>
      </w:r>
      <w:hyperlink r:id="rId11" w:history="1">
        <w:r w:rsidRPr="00AC38BE">
          <w:rPr>
            <w:rStyle w:val="Hyperlink"/>
            <w:lang w:val="en-GB"/>
          </w:rPr>
          <w:t>OECD DAC Rio Marker Handbook on Climate (revised edition).</w:t>
        </w:r>
      </w:hyperlink>
      <w:r w:rsidRPr="00AC38BE">
        <w:rPr>
          <w:lang w:val="en-GB"/>
        </w:rPr>
        <w:t xml:space="preserve"> Detailed information on the Rio Markers on biodiversity and desertification, as well as the policy marker on Aid to Environment are found in the annex to the publication “Aid in Support of Environment”, OECD, July 2023.</w:t>
      </w:r>
    </w:p>
    <w:tbl>
      <w:tblPr>
        <w:tblStyle w:val="TableGrid"/>
        <w:tblW w:w="0" w:type="auto"/>
        <w:tblLook w:val="04A0" w:firstRow="1" w:lastRow="0" w:firstColumn="1" w:lastColumn="0" w:noHBand="0" w:noVBand="1"/>
      </w:tblPr>
      <w:tblGrid>
        <w:gridCol w:w="3209"/>
        <w:gridCol w:w="3209"/>
        <w:gridCol w:w="3210"/>
      </w:tblGrid>
      <w:tr w:rsidR="000666B5" w:rsidRPr="00972CDF" w14:paraId="4B7E7A66" w14:textId="77777777" w:rsidTr="001F000A">
        <w:tc>
          <w:tcPr>
            <w:tcW w:w="3209" w:type="dxa"/>
          </w:tcPr>
          <w:p w14:paraId="7289C6B5" w14:textId="77777777" w:rsidR="000666B5" w:rsidRPr="00AC38BE" w:rsidRDefault="000666B5" w:rsidP="001F000A">
            <w:pPr>
              <w:jc w:val="both"/>
              <w:rPr>
                <w:b/>
                <w:lang w:val="en-GB"/>
              </w:rPr>
            </w:pPr>
            <w:r w:rsidRPr="00AC38BE">
              <w:rPr>
                <w:b/>
                <w:lang w:val="en-GB"/>
              </w:rPr>
              <w:t>Marker</w:t>
            </w:r>
          </w:p>
        </w:tc>
        <w:tc>
          <w:tcPr>
            <w:tcW w:w="3209" w:type="dxa"/>
          </w:tcPr>
          <w:p w14:paraId="2A990E55" w14:textId="77777777" w:rsidR="000666B5" w:rsidRPr="00AC38BE" w:rsidRDefault="000666B5" w:rsidP="001F000A">
            <w:pPr>
              <w:jc w:val="both"/>
              <w:rPr>
                <w:b/>
                <w:lang w:val="en-GB"/>
              </w:rPr>
            </w:pPr>
            <w:r w:rsidRPr="00AC38BE">
              <w:rPr>
                <w:b/>
                <w:lang w:val="en-GB"/>
              </w:rPr>
              <w:t>Definition</w:t>
            </w:r>
          </w:p>
        </w:tc>
        <w:tc>
          <w:tcPr>
            <w:tcW w:w="3210" w:type="dxa"/>
          </w:tcPr>
          <w:p w14:paraId="4CC7A107" w14:textId="77777777" w:rsidR="000666B5" w:rsidRPr="00AC38BE" w:rsidRDefault="000666B5" w:rsidP="001F000A">
            <w:pPr>
              <w:jc w:val="both"/>
              <w:rPr>
                <w:b/>
                <w:lang w:val="en-GB"/>
              </w:rPr>
            </w:pPr>
            <w:r w:rsidRPr="00AC38BE">
              <w:rPr>
                <w:b/>
                <w:lang w:val="en-GB"/>
              </w:rPr>
              <w:t xml:space="preserve">Eligibility criteria </w:t>
            </w:r>
          </w:p>
          <w:p w14:paraId="217974B1" w14:textId="77777777" w:rsidR="000666B5" w:rsidRPr="00AC38BE" w:rsidRDefault="000666B5" w:rsidP="001F000A">
            <w:pPr>
              <w:jc w:val="both"/>
              <w:rPr>
                <w:b/>
                <w:lang w:val="en-GB"/>
              </w:rPr>
            </w:pPr>
          </w:p>
        </w:tc>
      </w:tr>
      <w:tr w:rsidR="000666B5" w:rsidRPr="00F0437A" w14:paraId="40486473" w14:textId="77777777" w:rsidTr="001F000A">
        <w:tc>
          <w:tcPr>
            <w:tcW w:w="3209" w:type="dxa"/>
          </w:tcPr>
          <w:p w14:paraId="4E2A7B90" w14:textId="77777777" w:rsidR="000666B5" w:rsidRPr="00AC38BE" w:rsidRDefault="000666B5" w:rsidP="001F000A">
            <w:pPr>
              <w:autoSpaceDE w:val="0"/>
              <w:autoSpaceDN w:val="0"/>
              <w:adjustRightInd w:val="0"/>
              <w:rPr>
                <w:rFonts w:cs="Calibri"/>
                <w:color w:val="000000"/>
                <w:lang w:val="en-GB"/>
              </w:rPr>
            </w:pPr>
            <w:r w:rsidRPr="00AC38BE">
              <w:rPr>
                <w:rFonts w:cs="Calibri"/>
                <w:color w:val="000000"/>
                <w:lang w:val="en-GB"/>
              </w:rPr>
              <w:t xml:space="preserve">Climate Change </w:t>
            </w:r>
          </w:p>
          <w:p w14:paraId="4ED31B5A" w14:textId="77777777" w:rsidR="000666B5" w:rsidRPr="00AC38BE" w:rsidRDefault="000666B5" w:rsidP="001F000A">
            <w:pPr>
              <w:autoSpaceDE w:val="0"/>
              <w:autoSpaceDN w:val="0"/>
              <w:adjustRightInd w:val="0"/>
              <w:rPr>
                <w:rFonts w:cs="Calibri"/>
                <w:color w:val="000000"/>
                <w:lang w:val="en-GB"/>
              </w:rPr>
            </w:pPr>
            <w:r w:rsidRPr="00AC38BE">
              <w:rPr>
                <w:rFonts w:cs="Calibri"/>
                <w:color w:val="000000"/>
                <w:lang w:val="en-GB"/>
              </w:rPr>
              <w:t xml:space="preserve">mitigation </w:t>
            </w:r>
          </w:p>
        </w:tc>
        <w:tc>
          <w:tcPr>
            <w:tcW w:w="3209" w:type="dxa"/>
          </w:tcPr>
          <w:p w14:paraId="13CD35F2" w14:textId="77777777" w:rsidR="000666B5" w:rsidRPr="00AC38BE" w:rsidRDefault="000666B5" w:rsidP="001F000A">
            <w:pPr>
              <w:rPr>
                <w:lang w:val="en-GB"/>
              </w:rPr>
            </w:pPr>
            <w:r w:rsidRPr="00AC38BE">
              <w:rPr>
                <w:rFonts w:cs="Calibri"/>
                <w:color w:val="000000"/>
                <w:lang w:val="en-GB"/>
              </w:rPr>
              <w:t xml:space="preserve">It contributes to the objective of stabilisation of greenhouse gas (GHG) concentrations in the atmosphere at a level that would prevent dangerous anthropogenic interference with the climate system by promoting efforts to reduce </w:t>
            </w:r>
            <w:r w:rsidRPr="00AC38BE">
              <w:rPr>
                <w:rFonts w:cs="Calibri"/>
                <w:color w:val="000000"/>
                <w:lang w:val="en-GB"/>
              </w:rPr>
              <w:lastRenderedPageBreak/>
              <w:t>or limit GHG emissions or to enhance GHG sequestration</w:t>
            </w:r>
          </w:p>
        </w:tc>
        <w:tc>
          <w:tcPr>
            <w:tcW w:w="3210" w:type="dxa"/>
          </w:tcPr>
          <w:p w14:paraId="429B4E1F" w14:textId="77777777" w:rsidR="000666B5" w:rsidRPr="00AC38BE" w:rsidRDefault="000666B5" w:rsidP="001F000A">
            <w:pPr>
              <w:autoSpaceDE w:val="0"/>
              <w:autoSpaceDN w:val="0"/>
              <w:adjustRightInd w:val="0"/>
              <w:rPr>
                <w:rFonts w:cs="Calibri"/>
                <w:color w:val="000000"/>
                <w:lang w:val="en-GB"/>
              </w:rPr>
            </w:pPr>
            <w:r w:rsidRPr="00AC38BE">
              <w:rPr>
                <w:rFonts w:cs="Calibri"/>
                <w:bCs/>
                <w:color w:val="000000"/>
                <w:lang w:val="en-GB"/>
              </w:rPr>
              <w:lastRenderedPageBreak/>
              <w:t xml:space="preserve">a) </w:t>
            </w:r>
            <w:r w:rsidRPr="00AC38BE">
              <w:rPr>
                <w:rFonts w:cs="Calibri"/>
                <w:color w:val="000000"/>
                <w:lang w:val="en-GB"/>
              </w:rPr>
              <w:t xml:space="preserve">the mitigation of climate change by limiting anthropogenic emissions of GHGs, including gases regulated by the Montreal Protocol; </w:t>
            </w:r>
            <w:r w:rsidRPr="00AC38BE">
              <w:rPr>
                <w:rFonts w:cs="Calibri"/>
                <w:bCs/>
                <w:color w:val="000000"/>
                <w:lang w:val="en-GB"/>
              </w:rPr>
              <w:t xml:space="preserve">or </w:t>
            </w:r>
          </w:p>
          <w:p w14:paraId="5B10C07E" w14:textId="77777777" w:rsidR="000666B5" w:rsidRPr="00AC38BE" w:rsidRDefault="000666B5" w:rsidP="001F000A">
            <w:pPr>
              <w:autoSpaceDE w:val="0"/>
              <w:autoSpaceDN w:val="0"/>
              <w:adjustRightInd w:val="0"/>
              <w:rPr>
                <w:rFonts w:cs="Calibri"/>
                <w:color w:val="000000"/>
                <w:lang w:val="en-GB"/>
              </w:rPr>
            </w:pPr>
            <w:r w:rsidRPr="00AC38BE">
              <w:rPr>
                <w:rFonts w:cs="Calibri"/>
                <w:bCs/>
                <w:color w:val="000000"/>
                <w:lang w:val="en-GB"/>
              </w:rPr>
              <w:t xml:space="preserve">b) </w:t>
            </w:r>
            <w:r w:rsidRPr="00AC38BE">
              <w:rPr>
                <w:rFonts w:cs="Calibri"/>
                <w:color w:val="000000"/>
                <w:lang w:val="en-GB"/>
              </w:rPr>
              <w:t xml:space="preserve">the protection and/or enhancement of GHG sinks and reservoirs; </w:t>
            </w:r>
            <w:r w:rsidRPr="00AC38BE">
              <w:rPr>
                <w:rFonts w:cs="Calibri"/>
                <w:bCs/>
                <w:color w:val="000000"/>
                <w:lang w:val="en-GB"/>
              </w:rPr>
              <w:t xml:space="preserve">or </w:t>
            </w:r>
          </w:p>
          <w:p w14:paraId="2CB59BAF" w14:textId="77777777" w:rsidR="000666B5" w:rsidRPr="00AC38BE" w:rsidRDefault="000666B5" w:rsidP="001F000A">
            <w:pPr>
              <w:autoSpaceDE w:val="0"/>
              <w:autoSpaceDN w:val="0"/>
              <w:adjustRightInd w:val="0"/>
              <w:rPr>
                <w:rFonts w:cs="Calibri"/>
                <w:color w:val="000000"/>
                <w:lang w:val="en-GB"/>
              </w:rPr>
            </w:pPr>
            <w:r w:rsidRPr="00AC38BE">
              <w:rPr>
                <w:rFonts w:cs="Calibri"/>
                <w:bCs/>
                <w:color w:val="000000"/>
                <w:lang w:val="en-GB"/>
              </w:rPr>
              <w:lastRenderedPageBreak/>
              <w:t xml:space="preserve">c) </w:t>
            </w:r>
            <w:r w:rsidRPr="00AC38BE">
              <w:rPr>
                <w:rFonts w:cs="Calibri"/>
                <w:color w:val="000000"/>
                <w:lang w:val="en-GB"/>
              </w:rPr>
              <w:t xml:space="preserve">the integration of climate change concerns with the recipient countries’ development objectives through institution building, capacity development, strengthening the regulatory and policy framework, or research; </w:t>
            </w:r>
            <w:r w:rsidRPr="00AC38BE">
              <w:rPr>
                <w:rFonts w:cs="Calibri"/>
                <w:bCs/>
                <w:color w:val="000000"/>
                <w:lang w:val="en-GB"/>
              </w:rPr>
              <w:t xml:space="preserve">or </w:t>
            </w:r>
          </w:p>
          <w:p w14:paraId="4E22505B" w14:textId="77777777" w:rsidR="000666B5" w:rsidRPr="00AC38BE" w:rsidRDefault="000666B5" w:rsidP="001F000A">
            <w:pPr>
              <w:autoSpaceDE w:val="0"/>
              <w:autoSpaceDN w:val="0"/>
              <w:adjustRightInd w:val="0"/>
              <w:rPr>
                <w:rFonts w:cs="Calibri"/>
                <w:color w:val="000000"/>
                <w:lang w:val="en-GB"/>
              </w:rPr>
            </w:pPr>
            <w:r w:rsidRPr="00AC38BE">
              <w:rPr>
                <w:rFonts w:cs="Calibri"/>
                <w:bCs/>
                <w:color w:val="000000"/>
                <w:lang w:val="en-GB"/>
              </w:rPr>
              <w:t xml:space="preserve">d) </w:t>
            </w:r>
            <w:r w:rsidRPr="00AC38BE">
              <w:rPr>
                <w:rFonts w:cs="Calibri"/>
                <w:color w:val="000000"/>
                <w:lang w:val="en-GB"/>
              </w:rPr>
              <w:t xml:space="preserve">developing countries’ efforts to meet their obligations under the Convention. </w:t>
            </w:r>
          </w:p>
          <w:p w14:paraId="15718D5A" w14:textId="77777777" w:rsidR="000666B5" w:rsidRPr="00AC38BE" w:rsidRDefault="000666B5" w:rsidP="001F000A">
            <w:pPr>
              <w:autoSpaceDE w:val="0"/>
              <w:autoSpaceDN w:val="0"/>
              <w:adjustRightInd w:val="0"/>
              <w:rPr>
                <w:rFonts w:cs="Calibri"/>
                <w:color w:val="000000"/>
                <w:lang w:val="en-GB"/>
              </w:rPr>
            </w:pPr>
          </w:p>
        </w:tc>
      </w:tr>
      <w:tr w:rsidR="000666B5" w:rsidRPr="00F0437A" w14:paraId="20602DB4" w14:textId="77777777" w:rsidTr="001F000A">
        <w:tc>
          <w:tcPr>
            <w:tcW w:w="3209" w:type="dxa"/>
          </w:tcPr>
          <w:p w14:paraId="344276CE" w14:textId="77777777" w:rsidR="000666B5" w:rsidRPr="00AC38BE" w:rsidRDefault="000666B5" w:rsidP="001F000A">
            <w:pPr>
              <w:rPr>
                <w:lang w:val="en-GB"/>
              </w:rPr>
            </w:pPr>
            <w:r w:rsidRPr="00AC38BE">
              <w:rPr>
                <w:rFonts w:cs="Calibri"/>
                <w:color w:val="000000"/>
                <w:lang w:val="en-GB"/>
              </w:rPr>
              <w:lastRenderedPageBreak/>
              <w:t>Climate Change Adaptation</w:t>
            </w:r>
          </w:p>
        </w:tc>
        <w:tc>
          <w:tcPr>
            <w:tcW w:w="3209" w:type="dxa"/>
          </w:tcPr>
          <w:p w14:paraId="74D48D4E" w14:textId="77777777" w:rsidR="000666B5" w:rsidRPr="00AC38BE" w:rsidRDefault="000666B5" w:rsidP="001F000A">
            <w:pPr>
              <w:rPr>
                <w:rFonts w:cs="Calibri"/>
                <w:color w:val="000000"/>
                <w:lang w:val="en-GB"/>
              </w:rPr>
            </w:pPr>
            <w:r w:rsidRPr="00AC38BE">
              <w:rPr>
                <w:rFonts w:cs="Calibri"/>
                <w:color w:val="000000"/>
                <w:lang w:val="en-GB"/>
              </w:rPr>
              <w:t>It intends to reduce the vulnerability of human or natural systems to the current and expected impacts of climate change, including climate variability, by maintaining or increasing resilience, through increased ability to adapt to, or absorb, climate change stresses, shocks and variability and/or by helping reduce exposure to them.</w:t>
            </w:r>
          </w:p>
          <w:p w14:paraId="193DECB0" w14:textId="77777777" w:rsidR="000666B5" w:rsidRPr="00AC38BE" w:rsidRDefault="000666B5" w:rsidP="001F000A">
            <w:pPr>
              <w:rPr>
                <w:lang w:val="en-GB"/>
              </w:rPr>
            </w:pPr>
          </w:p>
        </w:tc>
        <w:tc>
          <w:tcPr>
            <w:tcW w:w="3210" w:type="dxa"/>
          </w:tcPr>
          <w:p w14:paraId="77ADDF72" w14:textId="77777777" w:rsidR="000666B5" w:rsidRPr="00AC38BE" w:rsidRDefault="000666B5" w:rsidP="001F000A">
            <w:pPr>
              <w:autoSpaceDE w:val="0"/>
              <w:autoSpaceDN w:val="0"/>
              <w:adjustRightInd w:val="0"/>
              <w:rPr>
                <w:rFonts w:cs="Calibri"/>
                <w:color w:val="000000"/>
                <w:lang w:val="en-GB"/>
              </w:rPr>
            </w:pPr>
            <w:r w:rsidRPr="00AC38BE">
              <w:rPr>
                <w:rFonts w:cs="Calibri"/>
                <w:bCs/>
                <w:color w:val="000000"/>
                <w:lang w:val="en-GB"/>
              </w:rPr>
              <w:t xml:space="preserve">a) </w:t>
            </w:r>
            <w:r w:rsidRPr="00AC38BE">
              <w:rPr>
                <w:rFonts w:cs="Calibri"/>
                <w:color w:val="000000"/>
                <w:lang w:val="en-GB"/>
              </w:rPr>
              <w:t xml:space="preserve">the climate change adaptation objective is explicitly indicated in the activity documentation; </w:t>
            </w:r>
            <w:r w:rsidRPr="00AC38BE">
              <w:rPr>
                <w:rFonts w:cs="Calibri"/>
                <w:bCs/>
                <w:color w:val="000000"/>
                <w:lang w:val="en-GB"/>
              </w:rPr>
              <w:t xml:space="preserve">and </w:t>
            </w:r>
          </w:p>
          <w:p w14:paraId="64620B81" w14:textId="77777777" w:rsidR="000666B5" w:rsidRPr="00AC38BE" w:rsidRDefault="000666B5" w:rsidP="001F000A">
            <w:pPr>
              <w:rPr>
                <w:lang w:val="en-GB"/>
              </w:rPr>
            </w:pPr>
            <w:r w:rsidRPr="00AC38BE">
              <w:rPr>
                <w:rFonts w:cs="Calibri"/>
                <w:bCs/>
                <w:color w:val="000000"/>
                <w:lang w:val="en-GB"/>
              </w:rPr>
              <w:t xml:space="preserve">b) </w:t>
            </w:r>
            <w:r w:rsidRPr="00AC38BE">
              <w:rPr>
                <w:rFonts w:cs="Calibri"/>
                <w:color w:val="000000"/>
                <w:lang w:val="en-GB"/>
              </w:rPr>
              <w:t>the activity contains specific measures targeting the definition (see column to the left).</w:t>
            </w:r>
          </w:p>
        </w:tc>
      </w:tr>
      <w:tr w:rsidR="000666B5" w:rsidRPr="00F0437A" w14:paraId="20AB62A1" w14:textId="77777777" w:rsidTr="001F000A">
        <w:tc>
          <w:tcPr>
            <w:tcW w:w="3209" w:type="dxa"/>
          </w:tcPr>
          <w:p w14:paraId="24C62410" w14:textId="77777777" w:rsidR="000666B5" w:rsidRPr="00AC38BE" w:rsidRDefault="000666B5" w:rsidP="001F000A">
            <w:pPr>
              <w:jc w:val="both"/>
              <w:rPr>
                <w:lang w:val="en-GB"/>
              </w:rPr>
            </w:pPr>
            <w:r w:rsidRPr="00AC38BE">
              <w:rPr>
                <w:lang w:val="en-GB"/>
              </w:rPr>
              <w:t>Environment</w:t>
            </w:r>
          </w:p>
        </w:tc>
        <w:tc>
          <w:tcPr>
            <w:tcW w:w="3209" w:type="dxa"/>
          </w:tcPr>
          <w:p w14:paraId="60625333" w14:textId="77777777" w:rsidR="000666B5" w:rsidRPr="00AC38BE" w:rsidRDefault="000666B5" w:rsidP="001F000A">
            <w:pPr>
              <w:autoSpaceDE w:val="0"/>
              <w:autoSpaceDN w:val="0"/>
              <w:adjustRightInd w:val="0"/>
              <w:rPr>
                <w:rFonts w:cs="Calibri"/>
                <w:bCs/>
                <w:color w:val="000000"/>
                <w:lang w:val="en-GB"/>
              </w:rPr>
            </w:pPr>
            <w:r w:rsidRPr="00AC38BE">
              <w:rPr>
                <w:rFonts w:cs="Calibri"/>
                <w:bCs/>
                <w:color w:val="000000"/>
                <w:lang w:val="en-GB"/>
              </w:rPr>
              <w:t xml:space="preserve">a) It is intended to produce an improvement, or something that is diagnosed as an improvement, in the physical and/or biological environment of the recipient country, area or target group concerned; or </w:t>
            </w:r>
          </w:p>
          <w:p w14:paraId="371EC01E" w14:textId="77777777" w:rsidR="000666B5" w:rsidRPr="00AC38BE" w:rsidRDefault="000666B5" w:rsidP="001F000A">
            <w:pPr>
              <w:rPr>
                <w:lang w:val="en-GB"/>
              </w:rPr>
            </w:pPr>
            <w:r w:rsidRPr="00AC38BE">
              <w:rPr>
                <w:rFonts w:cs="Calibri"/>
                <w:bCs/>
                <w:color w:val="000000"/>
                <w:lang w:val="en-GB"/>
              </w:rPr>
              <w:t>b) It includes specific action to integrate environmental concerns with a range of development objectives through institution building and/or capacity development.</w:t>
            </w:r>
          </w:p>
        </w:tc>
        <w:tc>
          <w:tcPr>
            <w:tcW w:w="3210" w:type="dxa"/>
          </w:tcPr>
          <w:p w14:paraId="31BD0AA7" w14:textId="77777777" w:rsidR="000666B5" w:rsidRPr="00AC38BE" w:rsidRDefault="000666B5" w:rsidP="001F000A">
            <w:pPr>
              <w:autoSpaceDE w:val="0"/>
              <w:autoSpaceDN w:val="0"/>
              <w:adjustRightInd w:val="0"/>
              <w:rPr>
                <w:rFonts w:cs="Calibri"/>
                <w:color w:val="000000"/>
                <w:lang w:val="en-GB"/>
              </w:rPr>
            </w:pPr>
            <w:r w:rsidRPr="00AC38BE">
              <w:rPr>
                <w:rFonts w:cs="Calibri"/>
                <w:color w:val="000000"/>
                <w:lang w:val="en-GB"/>
              </w:rPr>
              <w:t xml:space="preserve">a) The objective is explicitly promoted in activity documentation; and </w:t>
            </w:r>
          </w:p>
          <w:p w14:paraId="3C4E74A5" w14:textId="77777777" w:rsidR="000666B5" w:rsidRPr="00AC38BE" w:rsidRDefault="000666B5" w:rsidP="001F000A">
            <w:pPr>
              <w:autoSpaceDE w:val="0"/>
              <w:autoSpaceDN w:val="0"/>
              <w:adjustRightInd w:val="0"/>
              <w:rPr>
                <w:rFonts w:cs="Calibri"/>
                <w:color w:val="000000"/>
                <w:lang w:val="en-GB"/>
              </w:rPr>
            </w:pPr>
            <w:r w:rsidRPr="00AC38BE">
              <w:rPr>
                <w:rFonts w:cs="Calibri"/>
                <w:color w:val="000000"/>
                <w:lang w:val="en-GB"/>
              </w:rPr>
              <w:t xml:space="preserve">b) The activity contains specific measures to protect or enhance the physical and/or biological environment it affects, or to remedy existing environmental damage; or </w:t>
            </w:r>
          </w:p>
          <w:p w14:paraId="28DDBED3" w14:textId="77777777" w:rsidR="000666B5" w:rsidRPr="00AC38BE" w:rsidRDefault="000666B5" w:rsidP="001F000A">
            <w:pPr>
              <w:autoSpaceDE w:val="0"/>
              <w:autoSpaceDN w:val="0"/>
              <w:adjustRightInd w:val="0"/>
              <w:rPr>
                <w:rFonts w:cs="Calibri"/>
                <w:color w:val="000000"/>
                <w:lang w:val="en-GB"/>
              </w:rPr>
            </w:pPr>
            <w:r w:rsidRPr="00AC38BE">
              <w:rPr>
                <w:rFonts w:cs="Calibri"/>
                <w:color w:val="000000"/>
                <w:lang w:val="en-GB"/>
              </w:rPr>
              <w:t xml:space="preserve">c) The activity contains specific measures to develop or strengthen environmental policies, legislation and administration or other organisations responsible for environmental protection. </w:t>
            </w:r>
          </w:p>
          <w:p w14:paraId="5DEE792C" w14:textId="77777777" w:rsidR="000666B5" w:rsidRPr="00AC38BE" w:rsidRDefault="000666B5" w:rsidP="001F000A">
            <w:pPr>
              <w:autoSpaceDE w:val="0"/>
              <w:autoSpaceDN w:val="0"/>
              <w:adjustRightInd w:val="0"/>
              <w:rPr>
                <w:rFonts w:cs="Calibri"/>
                <w:color w:val="000000"/>
                <w:lang w:val="en-GB"/>
              </w:rPr>
            </w:pPr>
          </w:p>
        </w:tc>
      </w:tr>
      <w:tr w:rsidR="000666B5" w:rsidRPr="00F0437A" w14:paraId="35CCE606" w14:textId="77777777" w:rsidTr="001F000A">
        <w:tc>
          <w:tcPr>
            <w:tcW w:w="3209" w:type="dxa"/>
          </w:tcPr>
          <w:p w14:paraId="69F38590" w14:textId="77777777" w:rsidR="000666B5" w:rsidRPr="00AC38BE" w:rsidRDefault="000666B5" w:rsidP="001F000A">
            <w:pPr>
              <w:jc w:val="both"/>
              <w:rPr>
                <w:lang w:val="en-GB"/>
              </w:rPr>
            </w:pPr>
            <w:r w:rsidRPr="00AC38BE">
              <w:rPr>
                <w:lang w:val="en-GB"/>
              </w:rPr>
              <w:t xml:space="preserve">Biodiversity </w:t>
            </w:r>
          </w:p>
        </w:tc>
        <w:tc>
          <w:tcPr>
            <w:tcW w:w="3209" w:type="dxa"/>
          </w:tcPr>
          <w:p w14:paraId="3E57E5AA" w14:textId="77777777" w:rsidR="000666B5" w:rsidRPr="00AC38BE" w:rsidRDefault="000666B5" w:rsidP="001F000A">
            <w:pPr>
              <w:rPr>
                <w:lang w:val="en-GB"/>
              </w:rPr>
            </w:pPr>
            <w:r w:rsidRPr="00AC38BE">
              <w:rPr>
                <w:rFonts w:cs="Calibri"/>
                <w:bCs/>
                <w:color w:val="000000"/>
                <w:lang w:val="en-GB"/>
              </w:rPr>
              <w:t xml:space="preserve">It promotes at least one of the three objectives of the Convention: the conservation of biodiversity, sustainable use of its components (ecosystems, species or genetic resources), or fair and equitable sharing of the </w:t>
            </w:r>
            <w:r w:rsidRPr="00AC38BE">
              <w:rPr>
                <w:rFonts w:cs="Calibri"/>
                <w:bCs/>
                <w:color w:val="000000"/>
                <w:lang w:val="en-GB"/>
              </w:rPr>
              <w:lastRenderedPageBreak/>
              <w:t>benefits of the utilisation of genetic resources.</w:t>
            </w:r>
          </w:p>
        </w:tc>
        <w:tc>
          <w:tcPr>
            <w:tcW w:w="3210" w:type="dxa"/>
          </w:tcPr>
          <w:p w14:paraId="4D128A5E" w14:textId="77777777" w:rsidR="000666B5" w:rsidRPr="00AC38BE" w:rsidRDefault="000666B5" w:rsidP="001F000A">
            <w:pPr>
              <w:autoSpaceDE w:val="0"/>
              <w:autoSpaceDN w:val="0"/>
              <w:adjustRightInd w:val="0"/>
              <w:rPr>
                <w:rFonts w:cs="Calibri"/>
                <w:color w:val="000000"/>
                <w:lang w:val="en-GB"/>
              </w:rPr>
            </w:pPr>
            <w:r w:rsidRPr="00AC38BE">
              <w:rPr>
                <w:rFonts w:cs="Calibri"/>
                <w:color w:val="000000"/>
                <w:lang w:val="en-GB"/>
              </w:rPr>
              <w:lastRenderedPageBreak/>
              <w:t xml:space="preserve">The activity contributes to: </w:t>
            </w:r>
          </w:p>
          <w:p w14:paraId="5B53094B" w14:textId="77777777" w:rsidR="000666B5" w:rsidRPr="00AC38BE" w:rsidRDefault="000666B5" w:rsidP="001F000A">
            <w:pPr>
              <w:autoSpaceDE w:val="0"/>
              <w:autoSpaceDN w:val="0"/>
              <w:adjustRightInd w:val="0"/>
              <w:rPr>
                <w:rFonts w:cs="Calibri"/>
                <w:color w:val="000000"/>
                <w:lang w:val="en-GB"/>
              </w:rPr>
            </w:pPr>
            <w:r w:rsidRPr="00AC38BE">
              <w:rPr>
                <w:rFonts w:cs="Calibri"/>
                <w:color w:val="000000"/>
                <w:lang w:val="en-GB"/>
              </w:rPr>
              <w:t xml:space="preserve">a) protection or enhancing ecosystems, species or genetic resources through in- situ or ex-situ conservation, or remedying existing environmental damage; or </w:t>
            </w:r>
          </w:p>
          <w:p w14:paraId="1B987796" w14:textId="77777777" w:rsidR="000666B5" w:rsidRPr="00AC38BE" w:rsidRDefault="000666B5" w:rsidP="001F000A">
            <w:pPr>
              <w:rPr>
                <w:rFonts w:cs="Calibri"/>
                <w:color w:val="000000"/>
                <w:lang w:val="en-GB"/>
              </w:rPr>
            </w:pPr>
            <w:r w:rsidRPr="00AC38BE">
              <w:rPr>
                <w:rFonts w:cs="Calibri"/>
                <w:color w:val="000000"/>
                <w:lang w:val="en-GB"/>
              </w:rPr>
              <w:t xml:space="preserve">b) integration of biodiversity and ecosystem services </w:t>
            </w:r>
            <w:r w:rsidRPr="00AC38BE">
              <w:rPr>
                <w:rFonts w:cs="Calibri"/>
                <w:color w:val="000000"/>
                <w:lang w:val="en-GB"/>
              </w:rPr>
              <w:lastRenderedPageBreak/>
              <w:t xml:space="preserve">concerns within recipient countries’ development </w:t>
            </w:r>
          </w:p>
          <w:p w14:paraId="43307A34" w14:textId="77777777" w:rsidR="000666B5" w:rsidRPr="00AC38BE" w:rsidRDefault="000666B5" w:rsidP="001F000A">
            <w:pPr>
              <w:rPr>
                <w:lang w:val="en-GB"/>
              </w:rPr>
            </w:pPr>
          </w:p>
        </w:tc>
      </w:tr>
      <w:tr w:rsidR="000666B5" w:rsidRPr="00F0437A" w14:paraId="557CF527" w14:textId="77777777" w:rsidTr="001F000A">
        <w:tc>
          <w:tcPr>
            <w:tcW w:w="3209" w:type="dxa"/>
          </w:tcPr>
          <w:p w14:paraId="10A13273" w14:textId="77777777" w:rsidR="000666B5" w:rsidRPr="00AC38BE" w:rsidRDefault="000666B5" w:rsidP="001F000A">
            <w:pPr>
              <w:jc w:val="both"/>
              <w:rPr>
                <w:lang w:val="en-GB"/>
              </w:rPr>
            </w:pPr>
            <w:r w:rsidRPr="00AC38BE">
              <w:rPr>
                <w:lang w:val="en-GB"/>
              </w:rPr>
              <w:lastRenderedPageBreak/>
              <w:t xml:space="preserve">Desertification </w:t>
            </w:r>
          </w:p>
        </w:tc>
        <w:tc>
          <w:tcPr>
            <w:tcW w:w="3209" w:type="dxa"/>
          </w:tcPr>
          <w:p w14:paraId="13191715" w14:textId="77777777" w:rsidR="000666B5" w:rsidRPr="00AC38BE" w:rsidRDefault="000666B5" w:rsidP="001F000A">
            <w:pPr>
              <w:rPr>
                <w:lang w:val="en-GB"/>
              </w:rPr>
            </w:pPr>
            <w:r w:rsidRPr="00AC38BE">
              <w:rPr>
                <w:rFonts w:cs="Calibri"/>
                <w:bCs/>
                <w:color w:val="000000"/>
                <w:lang w:val="en-GB"/>
              </w:rPr>
              <w:t xml:space="preserve">It aims at combating desertification or mitigating the effects of drought in arid, semi-arid and dry sub-humid areas through prevention and/or reduction of land degradation, rehabilitation of partly degraded land, or reclamation of </w:t>
            </w:r>
            <w:proofErr w:type="spellStart"/>
            <w:r w:rsidRPr="00AC38BE">
              <w:rPr>
                <w:rFonts w:cs="Calibri"/>
                <w:bCs/>
                <w:color w:val="000000"/>
                <w:lang w:val="en-GB"/>
              </w:rPr>
              <w:t>desertified</w:t>
            </w:r>
            <w:proofErr w:type="spellEnd"/>
            <w:r w:rsidRPr="00AC38BE">
              <w:rPr>
                <w:rFonts w:cs="Calibri"/>
                <w:bCs/>
                <w:color w:val="000000"/>
                <w:lang w:val="en-GB"/>
              </w:rPr>
              <w:t xml:space="preserve"> land.</w:t>
            </w:r>
          </w:p>
        </w:tc>
        <w:tc>
          <w:tcPr>
            <w:tcW w:w="3210" w:type="dxa"/>
          </w:tcPr>
          <w:p w14:paraId="44974809" w14:textId="77777777" w:rsidR="000666B5" w:rsidRPr="00AC38BE" w:rsidRDefault="000666B5" w:rsidP="001F000A">
            <w:pPr>
              <w:autoSpaceDE w:val="0"/>
              <w:autoSpaceDN w:val="0"/>
              <w:adjustRightInd w:val="0"/>
              <w:jc w:val="both"/>
              <w:rPr>
                <w:rFonts w:cs="Calibri"/>
                <w:color w:val="000000"/>
                <w:lang w:val="en-GB"/>
              </w:rPr>
            </w:pPr>
            <w:r w:rsidRPr="00AC38BE">
              <w:rPr>
                <w:rFonts w:cs="Calibri"/>
                <w:color w:val="000000"/>
                <w:lang w:val="en-GB"/>
              </w:rPr>
              <w:t xml:space="preserve">The activity contributes to: </w:t>
            </w:r>
          </w:p>
          <w:p w14:paraId="7AB35F14" w14:textId="77777777" w:rsidR="000666B5" w:rsidRPr="00AC38BE" w:rsidRDefault="000666B5" w:rsidP="001F000A">
            <w:pPr>
              <w:autoSpaceDE w:val="0"/>
              <w:autoSpaceDN w:val="0"/>
              <w:adjustRightInd w:val="0"/>
              <w:rPr>
                <w:rFonts w:cs="Calibri"/>
                <w:color w:val="000000"/>
                <w:lang w:val="en-GB"/>
              </w:rPr>
            </w:pPr>
            <w:r w:rsidRPr="00AC38BE">
              <w:rPr>
                <w:rFonts w:cs="Calibri"/>
                <w:color w:val="000000"/>
                <w:lang w:val="en-GB"/>
              </w:rPr>
              <w:t xml:space="preserve">a) protecting or enhancing dryland ecosystems or remedying existing environmental damage; or </w:t>
            </w:r>
          </w:p>
          <w:p w14:paraId="4E536BFD" w14:textId="77777777" w:rsidR="000666B5" w:rsidRPr="00AC38BE" w:rsidRDefault="000666B5" w:rsidP="001F000A">
            <w:pPr>
              <w:autoSpaceDE w:val="0"/>
              <w:autoSpaceDN w:val="0"/>
              <w:adjustRightInd w:val="0"/>
              <w:rPr>
                <w:rFonts w:cs="Calibri"/>
                <w:color w:val="000000"/>
                <w:lang w:val="en-GB"/>
              </w:rPr>
            </w:pPr>
            <w:r w:rsidRPr="00AC38BE">
              <w:rPr>
                <w:rFonts w:cs="Calibri"/>
                <w:color w:val="000000"/>
                <w:lang w:val="en-GB"/>
              </w:rPr>
              <w:t xml:space="preserve">b) integration of desertification concerns with recipient countries’ development objectives through institution building, capacity development, strengthening the regulatory and policy framework, or research; or </w:t>
            </w:r>
          </w:p>
          <w:p w14:paraId="7162AE23" w14:textId="77777777" w:rsidR="000666B5" w:rsidRPr="00AC38BE" w:rsidRDefault="000666B5" w:rsidP="001F000A">
            <w:pPr>
              <w:rPr>
                <w:rFonts w:cs="Calibri"/>
                <w:color w:val="000000"/>
                <w:lang w:val="en-GB"/>
              </w:rPr>
            </w:pPr>
            <w:r w:rsidRPr="00AC38BE">
              <w:rPr>
                <w:rFonts w:cs="Calibri"/>
                <w:color w:val="000000"/>
                <w:lang w:val="en-GB"/>
              </w:rPr>
              <w:t>c) developing countries’ efforts to meet their obligations under the Convention.</w:t>
            </w:r>
          </w:p>
          <w:p w14:paraId="71BF5DC3" w14:textId="77777777" w:rsidR="000666B5" w:rsidRPr="00AC38BE" w:rsidRDefault="000666B5" w:rsidP="001F000A">
            <w:pPr>
              <w:jc w:val="both"/>
              <w:rPr>
                <w:lang w:val="en-GB"/>
              </w:rPr>
            </w:pP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3077"/>
        <w:gridCol w:w="3077"/>
        <w:gridCol w:w="3077"/>
      </w:tblGrid>
      <w:tr w:rsidR="000666B5" w:rsidRPr="00F0437A" w14:paraId="1551036B" w14:textId="77777777" w:rsidTr="001F000A">
        <w:trPr>
          <w:trHeight w:val="120"/>
        </w:trPr>
        <w:tc>
          <w:tcPr>
            <w:tcW w:w="3077" w:type="dxa"/>
            <w:tcBorders>
              <w:top w:val="nil"/>
              <w:left w:val="nil"/>
            </w:tcBorders>
          </w:tcPr>
          <w:p w14:paraId="35D5C7FD" w14:textId="77777777" w:rsidR="000666B5" w:rsidRPr="00AC38BE" w:rsidRDefault="000666B5" w:rsidP="001F000A">
            <w:pPr>
              <w:autoSpaceDE w:val="0"/>
              <w:autoSpaceDN w:val="0"/>
              <w:adjustRightInd w:val="0"/>
              <w:spacing w:after="0" w:line="240" w:lineRule="auto"/>
              <w:jc w:val="both"/>
              <w:rPr>
                <w:rFonts w:ascii="Calibri" w:hAnsi="Calibri" w:cs="Calibri"/>
                <w:color w:val="000000"/>
                <w:lang w:val="en-GB"/>
              </w:rPr>
            </w:pPr>
          </w:p>
        </w:tc>
        <w:tc>
          <w:tcPr>
            <w:tcW w:w="3077" w:type="dxa"/>
            <w:tcBorders>
              <w:top w:val="nil"/>
            </w:tcBorders>
          </w:tcPr>
          <w:p w14:paraId="6566012F" w14:textId="77777777" w:rsidR="000666B5" w:rsidRPr="00AC38BE" w:rsidRDefault="000666B5" w:rsidP="001F000A">
            <w:pPr>
              <w:autoSpaceDE w:val="0"/>
              <w:autoSpaceDN w:val="0"/>
              <w:adjustRightInd w:val="0"/>
              <w:spacing w:after="0" w:line="240" w:lineRule="auto"/>
              <w:jc w:val="both"/>
              <w:rPr>
                <w:rFonts w:ascii="Calibri" w:hAnsi="Calibri" w:cs="Calibri"/>
                <w:b/>
                <w:bCs/>
                <w:color w:val="000000"/>
                <w:lang w:val="en-GB"/>
              </w:rPr>
            </w:pPr>
          </w:p>
        </w:tc>
        <w:tc>
          <w:tcPr>
            <w:tcW w:w="3077" w:type="dxa"/>
            <w:tcBorders>
              <w:top w:val="nil"/>
              <w:right w:val="nil"/>
            </w:tcBorders>
          </w:tcPr>
          <w:p w14:paraId="154864D5" w14:textId="77777777" w:rsidR="000666B5" w:rsidRPr="00AC38BE" w:rsidRDefault="000666B5" w:rsidP="001F000A">
            <w:pPr>
              <w:autoSpaceDE w:val="0"/>
              <w:autoSpaceDN w:val="0"/>
              <w:adjustRightInd w:val="0"/>
              <w:spacing w:after="0" w:line="240" w:lineRule="auto"/>
              <w:jc w:val="both"/>
              <w:rPr>
                <w:rFonts w:ascii="Calibri" w:hAnsi="Calibri" w:cs="Calibri"/>
                <w:color w:val="000000"/>
                <w:lang w:val="en-GB"/>
              </w:rPr>
            </w:pPr>
          </w:p>
        </w:tc>
      </w:tr>
    </w:tbl>
    <w:p w14:paraId="5FFCD0A6" w14:textId="77777777" w:rsidR="000666B5" w:rsidRPr="00AC38BE" w:rsidRDefault="000666B5" w:rsidP="000666B5">
      <w:pPr>
        <w:pStyle w:val="Default"/>
        <w:jc w:val="both"/>
        <w:rPr>
          <w:b/>
          <w:bCs/>
          <w:sz w:val="20"/>
          <w:szCs w:val="20"/>
        </w:rPr>
      </w:pPr>
    </w:p>
    <w:p w14:paraId="00DD53AA" w14:textId="6E338234" w:rsidR="000666B5" w:rsidRPr="00AC38BE" w:rsidRDefault="000666B5" w:rsidP="000666B5">
      <w:pPr>
        <w:pStyle w:val="Default"/>
        <w:jc w:val="both"/>
        <w:rPr>
          <w:rFonts w:ascii="Verdana" w:hAnsi="Verdana"/>
          <w:bCs/>
          <w:sz w:val="20"/>
          <w:szCs w:val="20"/>
        </w:rPr>
      </w:pPr>
      <w:r w:rsidRPr="00AC38BE">
        <w:rPr>
          <w:rFonts w:ascii="Verdana" w:hAnsi="Verdana"/>
          <w:bCs/>
          <w:sz w:val="20"/>
          <w:szCs w:val="20"/>
        </w:rPr>
        <w:t xml:space="preserve">For this </w:t>
      </w:r>
      <w:proofErr w:type="spellStart"/>
      <w:r w:rsidRPr="00AC38BE">
        <w:rPr>
          <w:rFonts w:ascii="Verdana" w:hAnsi="Verdana"/>
          <w:bCs/>
          <w:sz w:val="20"/>
          <w:szCs w:val="20"/>
        </w:rPr>
        <w:t>CfP</w:t>
      </w:r>
      <w:proofErr w:type="spellEnd"/>
      <w:r w:rsidRPr="00AC38BE">
        <w:rPr>
          <w:rFonts w:ascii="Verdana" w:hAnsi="Verdana"/>
          <w:bCs/>
          <w:sz w:val="20"/>
          <w:szCs w:val="20"/>
        </w:rPr>
        <w:t>, it is expected that applicants will mainly score within the ‘environment’, climate adaptation and desertification marker. It is however, up to the applicant to decide,</w:t>
      </w:r>
      <w:r w:rsidR="00D37BA2" w:rsidRPr="00AC38BE">
        <w:rPr>
          <w:rFonts w:ascii="Verdana" w:hAnsi="Verdana"/>
          <w:bCs/>
          <w:sz w:val="20"/>
          <w:szCs w:val="20"/>
        </w:rPr>
        <w:t xml:space="preserve"> according to the focus of the proposed project. </w:t>
      </w:r>
    </w:p>
    <w:p w14:paraId="45DF4EB0" w14:textId="77777777" w:rsidR="000666B5" w:rsidRPr="00AC38BE" w:rsidRDefault="000666B5" w:rsidP="000666B5">
      <w:pPr>
        <w:pStyle w:val="Default"/>
        <w:jc w:val="both"/>
        <w:rPr>
          <w:b/>
          <w:bCs/>
          <w:sz w:val="20"/>
          <w:szCs w:val="20"/>
        </w:rPr>
      </w:pPr>
    </w:p>
    <w:p w14:paraId="22DA9D0B" w14:textId="77777777" w:rsidR="000666B5" w:rsidRPr="00AC38BE" w:rsidRDefault="000666B5" w:rsidP="000666B5">
      <w:pPr>
        <w:pStyle w:val="Default"/>
        <w:jc w:val="both"/>
        <w:rPr>
          <w:rFonts w:ascii="Verdana" w:hAnsi="Verdana"/>
          <w:b/>
          <w:bCs/>
          <w:sz w:val="20"/>
          <w:szCs w:val="20"/>
        </w:rPr>
      </w:pPr>
    </w:p>
    <w:p w14:paraId="37C76B8A" w14:textId="77777777" w:rsidR="000666B5" w:rsidRPr="00AC38BE" w:rsidRDefault="000666B5" w:rsidP="000666B5">
      <w:pPr>
        <w:pStyle w:val="Default"/>
        <w:jc w:val="both"/>
        <w:rPr>
          <w:rFonts w:ascii="Verdana" w:hAnsi="Verdana"/>
          <w:b/>
          <w:bCs/>
          <w:sz w:val="20"/>
          <w:szCs w:val="20"/>
        </w:rPr>
      </w:pPr>
      <w:r w:rsidRPr="00AC38BE">
        <w:rPr>
          <w:rFonts w:ascii="Verdana" w:hAnsi="Verdana"/>
          <w:b/>
          <w:bCs/>
          <w:sz w:val="20"/>
          <w:szCs w:val="20"/>
        </w:rPr>
        <w:t xml:space="preserve">Example of budget assessed against ’green’ </w:t>
      </w:r>
    </w:p>
    <w:p w14:paraId="78755DFA"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The following is an example for illustrative purposes – the budget allocations are therefore hypothetical, and only meant as an example for calculating the green percentage of the proposals under this </w:t>
      </w:r>
      <w:proofErr w:type="spellStart"/>
      <w:r w:rsidRPr="00AC38BE">
        <w:rPr>
          <w:rFonts w:ascii="Verdana" w:hAnsi="Verdana"/>
          <w:sz w:val="20"/>
          <w:szCs w:val="20"/>
        </w:rPr>
        <w:t>CfP</w:t>
      </w:r>
      <w:proofErr w:type="spellEnd"/>
      <w:r w:rsidRPr="00AC38BE">
        <w:rPr>
          <w:rFonts w:ascii="Verdana" w:hAnsi="Verdana"/>
          <w:sz w:val="20"/>
          <w:szCs w:val="20"/>
        </w:rPr>
        <w:t xml:space="preserve">. An applicant is applying to implement a resilience project in different locations in Somalia. The estimated budget is 65 million DKK, out of which 50% must be green. </w:t>
      </w:r>
      <w:proofErr w:type="gramStart"/>
      <w:r w:rsidRPr="00AC38BE">
        <w:rPr>
          <w:rFonts w:ascii="Verdana" w:hAnsi="Verdana"/>
          <w:sz w:val="20"/>
          <w:szCs w:val="20"/>
        </w:rPr>
        <w:t>I.e.</w:t>
      </w:r>
      <w:proofErr w:type="gramEnd"/>
      <w:r w:rsidRPr="00AC38BE">
        <w:rPr>
          <w:rFonts w:ascii="Verdana" w:hAnsi="Verdana"/>
          <w:sz w:val="20"/>
          <w:szCs w:val="20"/>
        </w:rPr>
        <w:t xml:space="preserve"> DKK 32,5 million should be green. The applicant decides to divide the budget in the following way: Amount in DKK </w:t>
      </w:r>
    </w:p>
    <w:p w14:paraId="49A33FA6" w14:textId="77777777" w:rsidR="000666B5" w:rsidRPr="00AC38BE" w:rsidRDefault="000666B5" w:rsidP="000666B5">
      <w:pPr>
        <w:pStyle w:val="Default"/>
        <w:jc w:val="both"/>
        <w:rPr>
          <w:b/>
          <w:bCs/>
          <w:sz w:val="20"/>
          <w:szCs w:val="20"/>
        </w:rPr>
      </w:pPr>
    </w:p>
    <w:tbl>
      <w:tblPr>
        <w:tblStyle w:val="TableGrid"/>
        <w:tblW w:w="0" w:type="auto"/>
        <w:tblLook w:val="04A0" w:firstRow="1" w:lastRow="0" w:firstColumn="1" w:lastColumn="0" w:noHBand="0" w:noVBand="1"/>
      </w:tblPr>
      <w:tblGrid>
        <w:gridCol w:w="3209"/>
        <w:gridCol w:w="3209"/>
        <w:gridCol w:w="3210"/>
      </w:tblGrid>
      <w:tr w:rsidR="000666B5" w:rsidRPr="00F0437A" w14:paraId="66926928" w14:textId="77777777" w:rsidTr="001F000A">
        <w:tc>
          <w:tcPr>
            <w:tcW w:w="3209" w:type="dxa"/>
          </w:tcPr>
          <w:p w14:paraId="16CD98A7" w14:textId="77777777" w:rsidR="000666B5" w:rsidRPr="00AC38BE" w:rsidRDefault="000666B5" w:rsidP="001F000A">
            <w:pPr>
              <w:pStyle w:val="Default"/>
              <w:jc w:val="both"/>
              <w:rPr>
                <w:rFonts w:ascii="Verdana" w:hAnsi="Verdana"/>
                <w:b/>
                <w:bCs/>
                <w:sz w:val="20"/>
                <w:szCs w:val="20"/>
              </w:rPr>
            </w:pPr>
          </w:p>
        </w:tc>
        <w:tc>
          <w:tcPr>
            <w:tcW w:w="3209" w:type="dxa"/>
          </w:tcPr>
          <w:p w14:paraId="6865EDDF" w14:textId="77777777" w:rsidR="000666B5" w:rsidRPr="00AC38BE" w:rsidRDefault="000666B5" w:rsidP="001F000A">
            <w:pPr>
              <w:pStyle w:val="Default"/>
              <w:jc w:val="both"/>
              <w:rPr>
                <w:rFonts w:ascii="Verdana" w:hAnsi="Verdana"/>
                <w:b/>
                <w:bCs/>
                <w:sz w:val="20"/>
                <w:szCs w:val="20"/>
              </w:rPr>
            </w:pPr>
            <w:r w:rsidRPr="00AC38BE">
              <w:rPr>
                <w:rFonts w:ascii="Verdana" w:hAnsi="Verdana"/>
                <w:b/>
                <w:bCs/>
                <w:sz w:val="20"/>
                <w:szCs w:val="20"/>
              </w:rPr>
              <w:t xml:space="preserve">Budget in million DKK </w:t>
            </w:r>
          </w:p>
        </w:tc>
        <w:tc>
          <w:tcPr>
            <w:tcW w:w="3210" w:type="dxa"/>
          </w:tcPr>
          <w:p w14:paraId="29636E7D" w14:textId="77777777" w:rsidR="000666B5" w:rsidRPr="00AC38BE" w:rsidRDefault="000666B5" w:rsidP="001F000A">
            <w:pPr>
              <w:pStyle w:val="Default"/>
              <w:jc w:val="both"/>
              <w:rPr>
                <w:rFonts w:ascii="Verdana" w:hAnsi="Verdana"/>
                <w:b/>
                <w:bCs/>
                <w:sz w:val="20"/>
                <w:szCs w:val="20"/>
              </w:rPr>
            </w:pPr>
            <w:r w:rsidRPr="00AC38BE">
              <w:rPr>
                <w:rFonts w:ascii="Verdana" w:hAnsi="Verdana"/>
                <w:b/>
                <w:sz w:val="20"/>
                <w:szCs w:val="20"/>
              </w:rPr>
              <w:t>Share of total budget in %</w:t>
            </w:r>
          </w:p>
        </w:tc>
      </w:tr>
      <w:tr w:rsidR="000666B5" w:rsidRPr="00972CDF" w14:paraId="141FF50F" w14:textId="77777777" w:rsidTr="001F000A">
        <w:tc>
          <w:tcPr>
            <w:tcW w:w="3209" w:type="dxa"/>
          </w:tcPr>
          <w:p w14:paraId="19D902C5" w14:textId="77777777" w:rsidR="000666B5" w:rsidRPr="00AC38BE" w:rsidRDefault="000666B5" w:rsidP="001F000A">
            <w:pPr>
              <w:pStyle w:val="Default"/>
              <w:jc w:val="both"/>
              <w:rPr>
                <w:rFonts w:ascii="Verdana" w:hAnsi="Verdana"/>
                <w:bCs/>
                <w:sz w:val="20"/>
                <w:szCs w:val="20"/>
              </w:rPr>
            </w:pPr>
            <w:r w:rsidRPr="00AC38BE">
              <w:rPr>
                <w:rFonts w:ascii="Verdana" w:hAnsi="Verdana"/>
                <w:bCs/>
                <w:sz w:val="20"/>
                <w:szCs w:val="20"/>
              </w:rPr>
              <w:t>Outcome 1</w:t>
            </w:r>
          </w:p>
        </w:tc>
        <w:tc>
          <w:tcPr>
            <w:tcW w:w="3209" w:type="dxa"/>
          </w:tcPr>
          <w:p w14:paraId="354BEDE0" w14:textId="77777777" w:rsidR="000666B5" w:rsidRPr="00AC38BE" w:rsidRDefault="000666B5" w:rsidP="001F000A">
            <w:pPr>
              <w:pStyle w:val="Default"/>
              <w:jc w:val="both"/>
              <w:rPr>
                <w:rFonts w:ascii="Verdana" w:hAnsi="Verdana"/>
                <w:bCs/>
                <w:sz w:val="20"/>
                <w:szCs w:val="20"/>
              </w:rPr>
            </w:pPr>
            <w:r w:rsidRPr="00AC38BE">
              <w:rPr>
                <w:rFonts w:ascii="Verdana" w:hAnsi="Verdana"/>
                <w:bCs/>
                <w:sz w:val="20"/>
                <w:szCs w:val="20"/>
              </w:rPr>
              <w:t>32,5</w:t>
            </w:r>
          </w:p>
        </w:tc>
        <w:tc>
          <w:tcPr>
            <w:tcW w:w="3210" w:type="dxa"/>
          </w:tcPr>
          <w:p w14:paraId="3CF16798" w14:textId="77777777" w:rsidR="000666B5" w:rsidRPr="00AC38BE" w:rsidRDefault="000666B5" w:rsidP="001F000A">
            <w:pPr>
              <w:pStyle w:val="Default"/>
              <w:jc w:val="both"/>
              <w:rPr>
                <w:rFonts w:ascii="Verdana" w:hAnsi="Verdana"/>
                <w:bCs/>
                <w:sz w:val="20"/>
                <w:szCs w:val="20"/>
              </w:rPr>
            </w:pPr>
            <w:r w:rsidRPr="00AC38BE">
              <w:rPr>
                <w:rFonts w:ascii="Verdana" w:hAnsi="Verdana"/>
                <w:bCs/>
                <w:sz w:val="20"/>
                <w:szCs w:val="20"/>
              </w:rPr>
              <w:t>50</w:t>
            </w:r>
          </w:p>
        </w:tc>
      </w:tr>
      <w:tr w:rsidR="000666B5" w:rsidRPr="00972CDF" w14:paraId="71D5E9A9" w14:textId="77777777" w:rsidTr="001F000A">
        <w:tc>
          <w:tcPr>
            <w:tcW w:w="3209" w:type="dxa"/>
          </w:tcPr>
          <w:p w14:paraId="2908F4D3" w14:textId="77777777" w:rsidR="000666B5" w:rsidRPr="00AC38BE" w:rsidRDefault="000666B5" w:rsidP="001F000A">
            <w:pPr>
              <w:pStyle w:val="Default"/>
              <w:jc w:val="both"/>
              <w:rPr>
                <w:rFonts w:ascii="Verdana" w:hAnsi="Verdana"/>
                <w:bCs/>
                <w:sz w:val="20"/>
                <w:szCs w:val="20"/>
              </w:rPr>
            </w:pPr>
            <w:r w:rsidRPr="00AC38BE">
              <w:rPr>
                <w:rFonts w:ascii="Verdana" w:hAnsi="Verdana"/>
                <w:bCs/>
                <w:sz w:val="20"/>
                <w:szCs w:val="20"/>
              </w:rPr>
              <w:t>Outcome 2</w:t>
            </w:r>
          </w:p>
        </w:tc>
        <w:tc>
          <w:tcPr>
            <w:tcW w:w="3209" w:type="dxa"/>
          </w:tcPr>
          <w:p w14:paraId="57A51B37" w14:textId="77777777" w:rsidR="000666B5" w:rsidRPr="00AC38BE" w:rsidRDefault="000666B5" w:rsidP="001F000A">
            <w:pPr>
              <w:pStyle w:val="Default"/>
              <w:jc w:val="both"/>
              <w:rPr>
                <w:rFonts w:ascii="Verdana" w:hAnsi="Verdana"/>
                <w:bCs/>
                <w:sz w:val="20"/>
                <w:szCs w:val="20"/>
              </w:rPr>
            </w:pPr>
            <w:r w:rsidRPr="00AC38BE">
              <w:rPr>
                <w:rFonts w:ascii="Verdana" w:hAnsi="Verdana"/>
                <w:bCs/>
                <w:sz w:val="20"/>
                <w:szCs w:val="20"/>
              </w:rPr>
              <w:t>19,5</w:t>
            </w:r>
          </w:p>
        </w:tc>
        <w:tc>
          <w:tcPr>
            <w:tcW w:w="3210" w:type="dxa"/>
          </w:tcPr>
          <w:p w14:paraId="741201A4" w14:textId="77777777" w:rsidR="000666B5" w:rsidRPr="00AC38BE" w:rsidRDefault="000666B5" w:rsidP="001F000A">
            <w:pPr>
              <w:pStyle w:val="Default"/>
              <w:jc w:val="both"/>
              <w:rPr>
                <w:rFonts w:ascii="Verdana" w:hAnsi="Verdana"/>
                <w:bCs/>
                <w:sz w:val="20"/>
                <w:szCs w:val="20"/>
              </w:rPr>
            </w:pPr>
            <w:r w:rsidRPr="00AC38BE">
              <w:rPr>
                <w:rFonts w:ascii="Verdana" w:hAnsi="Verdana"/>
                <w:bCs/>
                <w:sz w:val="20"/>
                <w:szCs w:val="20"/>
              </w:rPr>
              <w:t>30</w:t>
            </w:r>
          </w:p>
        </w:tc>
      </w:tr>
      <w:tr w:rsidR="000666B5" w:rsidRPr="00972CDF" w14:paraId="5974D7D0" w14:textId="77777777" w:rsidTr="001F000A">
        <w:tc>
          <w:tcPr>
            <w:tcW w:w="3209" w:type="dxa"/>
          </w:tcPr>
          <w:p w14:paraId="3671E69D" w14:textId="77777777" w:rsidR="000666B5" w:rsidRPr="00AC38BE" w:rsidRDefault="000666B5" w:rsidP="001F000A">
            <w:pPr>
              <w:pStyle w:val="Default"/>
              <w:jc w:val="both"/>
              <w:rPr>
                <w:rFonts w:ascii="Verdana" w:hAnsi="Verdana"/>
                <w:bCs/>
                <w:sz w:val="20"/>
                <w:szCs w:val="20"/>
              </w:rPr>
            </w:pPr>
            <w:r w:rsidRPr="00AC38BE">
              <w:rPr>
                <w:rFonts w:ascii="Verdana" w:hAnsi="Verdana"/>
                <w:bCs/>
                <w:sz w:val="20"/>
                <w:szCs w:val="20"/>
              </w:rPr>
              <w:t>Outcome 3</w:t>
            </w:r>
          </w:p>
        </w:tc>
        <w:tc>
          <w:tcPr>
            <w:tcW w:w="3209" w:type="dxa"/>
          </w:tcPr>
          <w:p w14:paraId="4AA8F65E" w14:textId="77777777" w:rsidR="000666B5" w:rsidRPr="00AC38BE" w:rsidRDefault="000666B5" w:rsidP="001F000A">
            <w:pPr>
              <w:pStyle w:val="Default"/>
              <w:jc w:val="both"/>
              <w:rPr>
                <w:rFonts w:ascii="Verdana" w:hAnsi="Verdana"/>
                <w:bCs/>
                <w:sz w:val="20"/>
                <w:szCs w:val="20"/>
              </w:rPr>
            </w:pPr>
            <w:r w:rsidRPr="00AC38BE">
              <w:rPr>
                <w:rFonts w:ascii="Verdana" w:hAnsi="Verdana"/>
                <w:bCs/>
                <w:sz w:val="20"/>
                <w:szCs w:val="20"/>
              </w:rPr>
              <w:t>13</w:t>
            </w:r>
          </w:p>
        </w:tc>
        <w:tc>
          <w:tcPr>
            <w:tcW w:w="3210" w:type="dxa"/>
          </w:tcPr>
          <w:p w14:paraId="4F004C1D" w14:textId="77777777" w:rsidR="000666B5" w:rsidRPr="00AC38BE" w:rsidRDefault="000666B5" w:rsidP="001F000A">
            <w:pPr>
              <w:pStyle w:val="Default"/>
              <w:jc w:val="both"/>
              <w:rPr>
                <w:rFonts w:ascii="Verdana" w:hAnsi="Verdana"/>
                <w:bCs/>
                <w:sz w:val="20"/>
                <w:szCs w:val="20"/>
              </w:rPr>
            </w:pPr>
            <w:r w:rsidRPr="00AC38BE">
              <w:rPr>
                <w:rFonts w:ascii="Verdana" w:hAnsi="Verdana"/>
                <w:bCs/>
                <w:sz w:val="20"/>
                <w:szCs w:val="20"/>
              </w:rPr>
              <w:t>20</w:t>
            </w:r>
          </w:p>
        </w:tc>
      </w:tr>
      <w:tr w:rsidR="000666B5" w:rsidRPr="00972CDF" w14:paraId="66E64B83" w14:textId="77777777" w:rsidTr="001F000A">
        <w:tc>
          <w:tcPr>
            <w:tcW w:w="3209" w:type="dxa"/>
          </w:tcPr>
          <w:p w14:paraId="72883A40" w14:textId="77777777" w:rsidR="000666B5" w:rsidRPr="00AC38BE" w:rsidRDefault="000666B5" w:rsidP="001F000A">
            <w:pPr>
              <w:pStyle w:val="Default"/>
              <w:jc w:val="both"/>
              <w:rPr>
                <w:rFonts w:ascii="Verdana" w:hAnsi="Verdana"/>
                <w:b/>
                <w:bCs/>
                <w:sz w:val="20"/>
                <w:szCs w:val="20"/>
              </w:rPr>
            </w:pPr>
          </w:p>
        </w:tc>
        <w:tc>
          <w:tcPr>
            <w:tcW w:w="3209" w:type="dxa"/>
          </w:tcPr>
          <w:p w14:paraId="6F2F9478" w14:textId="77777777" w:rsidR="000666B5" w:rsidRPr="00AC38BE" w:rsidRDefault="000666B5" w:rsidP="001F000A">
            <w:pPr>
              <w:pStyle w:val="Default"/>
              <w:jc w:val="both"/>
              <w:rPr>
                <w:rFonts w:ascii="Verdana" w:hAnsi="Verdana"/>
                <w:bCs/>
                <w:sz w:val="20"/>
                <w:szCs w:val="20"/>
              </w:rPr>
            </w:pPr>
          </w:p>
        </w:tc>
        <w:tc>
          <w:tcPr>
            <w:tcW w:w="3210" w:type="dxa"/>
          </w:tcPr>
          <w:p w14:paraId="0F5FBD1A" w14:textId="77777777" w:rsidR="000666B5" w:rsidRPr="00AC38BE" w:rsidRDefault="000666B5" w:rsidP="001F000A">
            <w:pPr>
              <w:pStyle w:val="Default"/>
              <w:jc w:val="both"/>
              <w:rPr>
                <w:rFonts w:ascii="Verdana" w:hAnsi="Verdana"/>
                <w:bCs/>
                <w:sz w:val="20"/>
                <w:szCs w:val="20"/>
              </w:rPr>
            </w:pPr>
          </w:p>
        </w:tc>
      </w:tr>
      <w:tr w:rsidR="000666B5" w:rsidRPr="00972CDF" w14:paraId="6AC1C399" w14:textId="77777777" w:rsidTr="001F000A">
        <w:tc>
          <w:tcPr>
            <w:tcW w:w="3209" w:type="dxa"/>
          </w:tcPr>
          <w:p w14:paraId="2BEBBBDB" w14:textId="77777777" w:rsidR="000666B5" w:rsidRPr="00AC38BE" w:rsidRDefault="000666B5" w:rsidP="001F000A">
            <w:pPr>
              <w:pStyle w:val="Default"/>
              <w:jc w:val="both"/>
              <w:rPr>
                <w:rFonts w:ascii="Verdana" w:hAnsi="Verdana"/>
                <w:b/>
                <w:bCs/>
                <w:sz w:val="20"/>
                <w:szCs w:val="20"/>
              </w:rPr>
            </w:pPr>
            <w:r w:rsidRPr="00AC38BE">
              <w:rPr>
                <w:rFonts w:ascii="Verdana" w:hAnsi="Verdana"/>
                <w:b/>
                <w:bCs/>
                <w:sz w:val="20"/>
                <w:szCs w:val="20"/>
              </w:rPr>
              <w:t xml:space="preserve">Total </w:t>
            </w:r>
          </w:p>
        </w:tc>
        <w:tc>
          <w:tcPr>
            <w:tcW w:w="3209" w:type="dxa"/>
          </w:tcPr>
          <w:p w14:paraId="0D927D2E" w14:textId="77777777" w:rsidR="000666B5" w:rsidRPr="00AC38BE" w:rsidRDefault="000666B5" w:rsidP="001F000A">
            <w:pPr>
              <w:pStyle w:val="Default"/>
              <w:jc w:val="both"/>
              <w:rPr>
                <w:rFonts w:ascii="Verdana" w:hAnsi="Verdana"/>
                <w:b/>
                <w:bCs/>
                <w:sz w:val="20"/>
                <w:szCs w:val="20"/>
              </w:rPr>
            </w:pPr>
            <w:r w:rsidRPr="00AC38BE">
              <w:rPr>
                <w:rFonts w:ascii="Verdana" w:hAnsi="Verdana"/>
                <w:b/>
                <w:bCs/>
                <w:sz w:val="20"/>
                <w:szCs w:val="20"/>
              </w:rPr>
              <w:t>65</w:t>
            </w:r>
          </w:p>
        </w:tc>
        <w:tc>
          <w:tcPr>
            <w:tcW w:w="3210" w:type="dxa"/>
          </w:tcPr>
          <w:p w14:paraId="47D8FF2A" w14:textId="77777777" w:rsidR="000666B5" w:rsidRPr="00AC38BE" w:rsidRDefault="000666B5" w:rsidP="001F000A">
            <w:pPr>
              <w:pStyle w:val="Default"/>
              <w:jc w:val="both"/>
              <w:rPr>
                <w:rFonts w:ascii="Verdana" w:hAnsi="Verdana"/>
                <w:b/>
                <w:bCs/>
                <w:sz w:val="20"/>
                <w:szCs w:val="20"/>
              </w:rPr>
            </w:pPr>
            <w:r w:rsidRPr="00AC38BE">
              <w:rPr>
                <w:rFonts w:ascii="Verdana" w:hAnsi="Verdana"/>
                <w:b/>
                <w:bCs/>
                <w:sz w:val="20"/>
                <w:szCs w:val="20"/>
              </w:rPr>
              <w:t>100</w:t>
            </w:r>
          </w:p>
        </w:tc>
      </w:tr>
      <w:tr w:rsidR="000666B5" w:rsidRPr="00972CDF" w14:paraId="19F83FF9" w14:textId="77777777" w:rsidTr="001F000A">
        <w:tc>
          <w:tcPr>
            <w:tcW w:w="3209" w:type="dxa"/>
          </w:tcPr>
          <w:p w14:paraId="2679C084" w14:textId="77777777" w:rsidR="000666B5" w:rsidRPr="00AC38BE" w:rsidRDefault="000666B5" w:rsidP="001F000A">
            <w:pPr>
              <w:pStyle w:val="Default"/>
              <w:jc w:val="both"/>
              <w:rPr>
                <w:rFonts w:ascii="Verdana" w:hAnsi="Verdana"/>
                <w:bCs/>
                <w:sz w:val="20"/>
                <w:szCs w:val="20"/>
              </w:rPr>
            </w:pPr>
            <w:r w:rsidRPr="00AC38BE">
              <w:rPr>
                <w:rFonts w:ascii="Verdana" w:hAnsi="Verdana"/>
                <w:bCs/>
                <w:sz w:val="20"/>
                <w:szCs w:val="20"/>
              </w:rPr>
              <w:t>Minimum that needs to be green</w:t>
            </w:r>
          </w:p>
        </w:tc>
        <w:tc>
          <w:tcPr>
            <w:tcW w:w="3209" w:type="dxa"/>
          </w:tcPr>
          <w:p w14:paraId="27DB4C11" w14:textId="77777777" w:rsidR="000666B5" w:rsidRPr="00AC38BE" w:rsidRDefault="000666B5" w:rsidP="001F000A">
            <w:pPr>
              <w:pStyle w:val="Default"/>
              <w:jc w:val="both"/>
              <w:rPr>
                <w:rFonts w:ascii="Verdana" w:hAnsi="Verdana"/>
                <w:bCs/>
                <w:sz w:val="20"/>
                <w:szCs w:val="20"/>
              </w:rPr>
            </w:pPr>
            <w:r w:rsidRPr="00AC38BE">
              <w:rPr>
                <w:rFonts w:ascii="Verdana" w:hAnsi="Verdana"/>
                <w:bCs/>
                <w:sz w:val="20"/>
                <w:szCs w:val="20"/>
              </w:rPr>
              <w:t>32,5</w:t>
            </w:r>
          </w:p>
        </w:tc>
        <w:tc>
          <w:tcPr>
            <w:tcW w:w="3210" w:type="dxa"/>
          </w:tcPr>
          <w:p w14:paraId="2301DFED" w14:textId="77777777" w:rsidR="000666B5" w:rsidRPr="00AC38BE" w:rsidRDefault="000666B5" w:rsidP="001F000A">
            <w:pPr>
              <w:pStyle w:val="Default"/>
              <w:jc w:val="both"/>
              <w:rPr>
                <w:rFonts w:ascii="Verdana" w:hAnsi="Verdana"/>
                <w:bCs/>
                <w:sz w:val="20"/>
                <w:szCs w:val="20"/>
              </w:rPr>
            </w:pPr>
            <w:r w:rsidRPr="00AC38BE">
              <w:rPr>
                <w:rFonts w:ascii="Verdana" w:hAnsi="Verdana"/>
                <w:bCs/>
                <w:sz w:val="20"/>
                <w:szCs w:val="20"/>
              </w:rPr>
              <w:t>50</w:t>
            </w:r>
          </w:p>
        </w:tc>
      </w:tr>
    </w:tbl>
    <w:p w14:paraId="63BAE1C3" w14:textId="77777777" w:rsidR="000666B5" w:rsidRPr="00AC38BE" w:rsidRDefault="000666B5" w:rsidP="000666B5">
      <w:pPr>
        <w:pStyle w:val="Default"/>
        <w:jc w:val="both"/>
        <w:rPr>
          <w:b/>
          <w:bCs/>
          <w:sz w:val="20"/>
          <w:szCs w:val="20"/>
        </w:rPr>
      </w:pPr>
    </w:p>
    <w:p w14:paraId="1373D96C" w14:textId="77777777" w:rsidR="000666B5" w:rsidRPr="00AC38BE" w:rsidRDefault="000666B5" w:rsidP="000666B5">
      <w:pPr>
        <w:pStyle w:val="Default"/>
        <w:jc w:val="both"/>
        <w:rPr>
          <w:sz w:val="20"/>
          <w:szCs w:val="20"/>
        </w:rPr>
      </w:pPr>
    </w:p>
    <w:p w14:paraId="5E68C712"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The applicant assesses Outcome 1 against the 5 green markers and finds that the outcome is scored “2” on environment, “1” on adaptation, and “0” on mitigation and desertification. This means the 100% of the budget for outcome 1 is green, </w:t>
      </w:r>
      <w:proofErr w:type="spellStart"/>
      <w:r w:rsidRPr="00AC38BE">
        <w:rPr>
          <w:rFonts w:ascii="Verdana" w:hAnsi="Verdana"/>
          <w:sz w:val="20"/>
          <w:szCs w:val="20"/>
        </w:rPr>
        <w:t>i.e</w:t>
      </w:r>
      <w:proofErr w:type="spellEnd"/>
      <w:r w:rsidRPr="00AC38BE">
        <w:rPr>
          <w:rFonts w:ascii="Verdana" w:hAnsi="Verdana"/>
          <w:sz w:val="20"/>
          <w:szCs w:val="20"/>
        </w:rPr>
        <w:t xml:space="preserve"> 32,5 million. </w:t>
      </w:r>
    </w:p>
    <w:p w14:paraId="74A9D846" w14:textId="77777777" w:rsidR="000666B5" w:rsidRPr="00AC38BE" w:rsidRDefault="000666B5" w:rsidP="000666B5">
      <w:pPr>
        <w:pStyle w:val="Default"/>
        <w:jc w:val="both"/>
        <w:rPr>
          <w:rFonts w:ascii="Verdana" w:hAnsi="Verdana"/>
          <w:sz w:val="20"/>
          <w:szCs w:val="20"/>
        </w:rPr>
      </w:pPr>
    </w:p>
    <w:p w14:paraId="32DAF45C"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The applicant assesses outcome 2 with a score of “1” for both the marker on adaptation and desertification, while it scores “0” on the remaining markers. As pr. the guidelines, it is </w:t>
      </w:r>
      <w:r w:rsidRPr="00AC38BE">
        <w:rPr>
          <w:rFonts w:ascii="Verdana" w:hAnsi="Verdana"/>
          <w:i/>
          <w:iCs/>
          <w:sz w:val="20"/>
          <w:szCs w:val="20"/>
        </w:rPr>
        <w:t xml:space="preserve">only </w:t>
      </w:r>
      <w:r w:rsidRPr="00AC38BE">
        <w:rPr>
          <w:rFonts w:ascii="Verdana" w:hAnsi="Verdana"/>
          <w:sz w:val="20"/>
          <w:szCs w:val="20"/>
        </w:rPr>
        <w:t xml:space="preserve">the highest scoring marker that should be counted in the green budget. In this case there are two </w:t>
      </w:r>
      <w:r w:rsidRPr="00AC38BE">
        <w:rPr>
          <w:rFonts w:ascii="Verdana" w:hAnsi="Verdana"/>
          <w:sz w:val="20"/>
          <w:szCs w:val="20"/>
        </w:rPr>
        <w:lastRenderedPageBreak/>
        <w:t xml:space="preserve">scores of “1”, so 50 % of the Outcome 2 budget is scored green, </w:t>
      </w:r>
      <w:proofErr w:type="gramStart"/>
      <w:r w:rsidRPr="00AC38BE">
        <w:rPr>
          <w:rFonts w:ascii="Verdana" w:hAnsi="Verdana"/>
          <w:sz w:val="20"/>
          <w:szCs w:val="20"/>
        </w:rPr>
        <w:t>i.e.</w:t>
      </w:r>
      <w:proofErr w:type="gramEnd"/>
      <w:r w:rsidRPr="00AC38BE">
        <w:rPr>
          <w:rFonts w:ascii="Verdana" w:hAnsi="Verdana"/>
          <w:sz w:val="20"/>
          <w:szCs w:val="20"/>
        </w:rPr>
        <w:t xml:space="preserve"> DKK 9,75 million (19,5x 0,5). </w:t>
      </w:r>
    </w:p>
    <w:p w14:paraId="14DD3BE0" w14:textId="77777777" w:rsidR="000666B5" w:rsidRPr="00AC38BE" w:rsidRDefault="000666B5" w:rsidP="000666B5">
      <w:pPr>
        <w:pStyle w:val="Default"/>
        <w:jc w:val="both"/>
        <w:rPr>
          <w:rFonts w:ascii="Verdana" w:hAnsi="Verdana"/>
          <w:sz w:val="20"/>
          <w:szCs w:val="20"/>
        </w:rPr>
      </w:pPr>
    </w:p>
    <w:p w14:paraId="064EBAAC"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In addition, the applicant assesses outcome 3 to fulfil the eligibility criteria for a score of “1” on climate adaptation. The remaining markers are assessed to score “0”. Thus 50 % of the outcome budget is scored green, </w:t>
      </w:r>
      <w:proofErr w:type="gramStart"/>
      <w:r w:rsidRPr="00AC38BE">
        <w:rPr>
          <w:rFonts w:ascii="Verdana" w:hAnsi="Verdana"/>
          <w:sz w:val="20"/>
          <w:szCs w:val="20"/>
        </w:rPr>
        <w:t>i.e.</w:t>
      </w:r>
      <w:proofErr w:type="gramEnd"/>
      <w:r w:rsidRPr="00AC38BE">
        <w:rPr>
          <w:rFonts w:ascii="Verdana" w:hAnsi="Verdana"/>
          <w:sz w:val="20"/>
          <w:szCs w:val="20"/>
        </w:rPr>
        <w:t xml:space="preserve"> DKK 6,5 million (13 x 0,5). </w:t>
      </w:r>
    </w:p>
    <w:p w14:paraId="155C181A" w14:textId="77777777" w:rsidR="000666B5" w:rsidRPr="00AC38BE" w:rsidRDefault="000666B5" w:rsidP="000666B5">
      <w:pPr>
        <w:jc w:val="both"/>
        <w:rPr>
          <w:lang w:val="en-GB"/>
        </w:rPr>
      </w:pPr>
      <w:r w:rsidRPr="00AC38BE">
        <w:rPr>
          <w:lang w:val="en-GB"/>
        </w:rPr>
        <w:t>The combined green budget is therefore the following:</w:t>
      </w:r>
    </w:p>
    <w:tbl>
      <w:tblPr>
        <w:tblStyle w:val="TableGrid"/>
        <w:tblW w:w="0" w:type="auto"/>
        <w:tblLook w:val="04A0" w:firstRow="1" w:lastRow="0" w:firstColumn="1" w:lastColumn="0" w:noHBand="0" w:noVBand="1"/>
      </w:tblPr>
      <w:tblGrid>
        <w:gridCol w:w="2509"/>
        <w:gridCol w:w="2208"/>
        <w:gridCol w:w="2441"/>
        <w:gridCol w:w="2470"/>
      </w:tblGrid>
      <w:tr w:rsidR="000666B5" w:rsidRPr="00972CDF" w14:paraId="24460698" w14:textId="77777777" w:rsidTr="001F000A">
        <w:tc>
          <w:tcPr>
            <w:tcW w:w="2509" w:type="dxa"/>
          </w:tcPr>
          <w:p w14:paraId="09155918" w14:textId="77777777" w:rsidR="000666B5" w:rsidRPr="00AC38BE" w:rsidRDefault="000666B5" w:rsidP="001F000A">
            <w:pPr>
              <w:jc w:val="both"/>
              <w:rPr>
                <w:b/>
                <w:lang w:val="en-GB"/>
              </w:rPr>
            </w:pPr>
          </w:p>
        </w:tc>
        <w:tc>
          <w:tcPr>
            <w:tcW w:w="2208" w:type="dxa"/>
          </w:tcPr>
          <w:p w14:paraId="13079150" w14:textId="77777777" w:rsidR="000666B5" w:rsidRPr="00AC38BE" w:rsidRDefault="000666B5" w:rsidP="001F000A">
            <w:pPr>
              <w:jc w:val="both"/>
              <w:rPr>
                <w:b/>
                <w:lang w:val="en-GB"/>
              </w:rPr>
            </w:pPr>
            <w:r w:rsidRPr="00AC38BE">
              <w:rPr>
                <w:b/>
                <w:lang w:val="en-GB"/>
              </w:rPr>
              <w:t xml:space="preserve">Budget </w:t>
            </w:r>
          </w:p>
        </w:tc>
        <w:tc>
          <w:tcPr>
            <w:tcW w:w="2441" w:type="dxa"/>
          </w:tcPr>
          <w:p w14:paraId="245E6841" w14:textId="77777777" w:rsidR="000666B5" w:rsidRPr="00AC38BE" w:rsidRDefault="000666B5" w:rsidP="001F000A">
            <w:pPr>
              <w:jc w:val="both"/>
              <w:rPr>
                <w:b/>
                <w:lang w:val="en-GB"/>
              </w:rPr>
            </w:pPr>
            <w:r w:rsidRPr="00AC38BE">
              <w:rPr>
                <w:b/>
                <w:lang w:val="en-GB"/>
              </w:rPr>
              <w:t>Green share of budget</w:t>
            </w:r>
          </w:p>
        </w:tc>
        <w:tc>
          <w:tcPr>
            <w:tcW w:w="2470" w:type="dxa"/>
          </w:tcPr>
          <w:p w14:paraId="54D2564F" w14:textId="77777777" w:rsidR="000666B5" w:rsidRPr="00AC38BE" w:rsidRDefault="000666B5" w:rsidP="001F000A">
            <w:pPr>
              <w:jc w:val="both"/>
              <w:rPr>
                <w:b/>
                <w:lang w:val="en-GB"/>
              </w:rPr>
            </w:pPr>
            <w:r w:rsidRPr="00AC38BE">
              <w:rPr>
                <w:b/>
                <w:lang w:val="en-GB"/>
              </w:rPr>
              <w:t>Amount in DKK green</w:t>
            </w:r>
          </w:p>
        </w:tc>
      </w:tr>
      <w:tr w:rsidR="000666B5" w:rsidRPr="00972CDF" w14:paraId="414D07BB" w14:textId="77777777" w:rsidTr="001F000A">
        <w:tc>
          <w:tcPr>
            <w:tcW w:w="2509" w:type="dxa"/>
          </w:tcPr>
          <w:p w14:paraId="2D77AC4B" w14:textId="77777777" w:rsidR="000666B5" w:rsidRPr="00AC38BE" w:rsidRDefault="000666B5" w:rsidP="001F000A">
            <w:pPr>
              <w:jc w:val="both"/>
              <w:rPr>
                <w:lang w:val="en-GB"/>
              </w:rPr>
            </w:pPr>
            <w:r w:rsidRPr="00AC38BE">
              <w:rPr>
                <w:lang w:val="en-GB"/>
              </w:rPr>
              <w:t>Outcome 1</w:t>
            </w:r>
          </w:p>
        </w:tc>
        <w:tc>
          <w:tcPr>
            <w:tcW w:w="2208" w:type="dxa"/>
          </w:tcPr>
          <w:p w14:paraId="63198020" w14:textId="77777777" w:rsidR="000666B5" w:rsidRPr="00AC38BE" w:rsidRDefault="000666B5" w:rsidP="001F000A">
            <w:pPr>
              <w:jc w:val="both"/>
              <w:rPr>
                <w:lang w:val="en-GB"/>
              </w:rPr>
            </w:pPr>
            <w:r w:rsidRPr="00AC38BE">
              <w:rPr>
                <w:lang w:val="en-GB"/>
              </w:rPr>
              <w:t>32,5</w:t>
            </w:r>
          </w:p>
        </w:tc>
        <w:tc>
          <w:tcPr>
            <w:tcW w:w="2441" w:type="dxa"/>
          </w:tcPr>
          <w:p w14:paraId="64554562" w14:textId="77777777" w:rsidR="000666B5" w:rsidRPr="00AC38BE" w:rsidRDefault="000666B5" w:rsidP="001F000A">
            <w:pPr>
              <w:jc w:val="both"/>
              <w:rPr>
                <w:lang w:val="en-GB"/>
              </w:rPr>
            </w:pPr>
            <w:r w:rsidRPr="00AC38BE">
              <w:rPr>
                <w:lang w:val="en-GB"/>
              </w:rPr>
              <w:t>100%</w:t>
            </w:r>
          </w:p>
        </w:tc>
        <w:tc>
          <w:tcPr>
            <w:tcW w:w="2470" w:type="dxa"/>
          </w:tcPr>
          <w:p w14:paraId="3653A0CF" w14:textId="77777777" w:rsidR="000666B5" w:rsidRPr="00AC38BE" w:rsidRDefault="000666B5" w:rsidP="001F000A">
            <w:pPr>
              <w:jc w:val="both"/>
              <w:rPr>
                <w:lang w:val="en-GB"/>
              </w:rPr>
            </w:pPr>
            <w:r w:rsidRPr="00AC38BE">
              <w:rPr>
                <w:lang w:val="en-GB"/>
              </w:rPr>
              <w:t>32,5</w:t>
            </w:r>
          </w:p>
        </w:tc>
      </w:tr>
      <w:tr w:rsidR="000666B5" w:rsidRPr="00972CDF" w14:paraId="0E11BA7D" w14:textId="77777777" w:rsidTr="001F000A">
        <w:tc>
          <w:tcPr>
            <w:tcW w:w="2509" w:type="dxa"/>
          </w:tcPr>
          <w:p w14:paraId="432E654E" w14:textId="77777777" w:rsidR="000666B5" w:rsidRPr="00AC38BE" w:rsidRDefault="000666B5" w:rsidP="001F000A">
            <w:pPr>
              <w:jc w:val="both"/>
              <w:rPr>
                <w:lang w:val="en-GB"/>
              </w:rPr>
            </w:pPr>
            <w:r w:rsidRPr="00AC38BE">
              <w:rPr>
                <w:lang w:val="en-GB"/>
              </w:rPr>
              <w:t>Outcome 2</w:t>
            </w:r>
          </w:p>
        </w:tc>
        <w:tc>
          <w:tcPr>
            <w:tcW w:w="2208" w:type="dxa"/>
          </w:tcPr>
          <w:p w14:paraId="65F1290A" w14:textId="77777777" w:rsidR="000666B5" w:rsidRPr="00AC38BE" w:rsidRDefault="000666B5" w:rsidP="001F000A">
            <w:pPr>
              <w:jc w:val="both"/>
              <w:rPr>
                <w:lang w:val="en-GB"/>
              </w:rPr>
            </w:pPr>
            <w:r w:rsidRPr="00AC38BE">
              <w:rPr>
                <w:lang w:val="en-GB"/>
              </w:rPr>
              <w:t>19,5</w:t>
            </w:r>
          </w:p>
        </w:tc>
        <w:tc>
          <w:tcPr>
            <w:tcW w:w="2441" w:type="dxa"/>
          </w:tcPr>
          <w:p w14:paraId="6FC05E50" w14:textId="77777777" w:rsidR="000666B5" w:rsidRPr="00AC38BE" w:rsidRDefault="000666B5" w:rsidP="001F000A">
            <w:pPr>
              <w:jc w:val="both"/>
              <w:rPr>
                <w:lang w:val="en-GB"/>
              </w:rPr>
            </w:pPr>
            <w:r w:rsidRPr="00AC38BE">
              <w:rPr>
                <w:lang w:val="en-GB"/>
              </w:rPr>
              <w:t>50%</w:t>
            </w:r>
          </w:p>
        </w:tc>
        <w:tc>
          <w:tcPr>
            <w:tcW w:w="2470" w:type="dxa"/>
          </w:tcPr>
          <w:p w14:paraId="41EF22AA" w14:textId="77777777" w:rsidR="000666B5" w:rsidRPr="00AC38BE" w:rsidRDefault="000666B5" w:rsidP="001F000A">
            <w:pPr>
              <w:jc w:val="both"/>
              <w:rPr>
                <w:lang w:val="en-GB"/>
              </w:rPr>
            </w:pPr>
            <w:r w:rsidRPr="00AC38BE">
              <w:rPr>
                <w:lang w:val="en-GB"/>
              </w:rPr>
              <w:t>9,75</w:t>
            </w:r>
          </w:p>
        </w:tc>
      </w:tr>
      <w:tr w:rsidR="000666B5" w:rsidRPr="00972CDF" w14:paraId="5AE8FB8E" w14:textId="77777777" w:rsidTr="001F000A">
        <w:tc>
          <w:tcPr>
            <w:tcW w:w="2509" w:type="dxa"/>
          </w:tcPr>
          <w:p w14:paraId="592C0202" w14:textId="77777777" w:rsidR="000666B5" w:rsidRPr="00AC38BE" w:rsidRDefault="000666B5" w:rsidP="001F000A">
            <w:pPr>
              <w:jc w:val="both"/>
              <w:rPr>
                <w:lang w:val="en-GB"/>
              </w:rPr>
            </w:pPr>
            <w:r w:rsidRPr="00AC38BE">
              <w:rPr>
                <w:lang w:val="en-GB"/>
              </w:rPr>
              <w:t>Outcome 3</w:t>
            </w:r>
          </w:p>
        </w:tc>
        <w:tc>
          <w:tcPr>
            <w:tcW w:w="2208" w:type="dxa"/>
          </w:tcPr>
          <w:p w14:paraId="0855F433" w14:textId="77777777" w:rsidR="000666B5" w:rsidRPr="00AC38BE" w:rsidRDefault="000666B5" w:rsidP="001F000A">
            <w:pPr>
              <w:jc w:val="both"/>
              <w:rPr>
                <w:lang w:val="en-GB"/>
              </w:rPr>
            </w:pPr>
            <w:r w:rsidRPr="00AC38BE">
              <w:rPr>
                <w:lang w:val="en-GB"/>
              </w:rPr>
              <w:t>13</w:t>
            </w:r>
          </w:p>
        </w:tc>
        <w:tc>
          <w:tcPr>
            <w:tcW w:w="2441" w:type="dxa"/>
          </w:tcPr>
          <w:p w14:paraId="64860A76" w14:textId="77777777" w:rsidR="000666B5" w:rsidRPr="00AC38BE" w:rsidRDefault="000666B5" w:rsidP="001F000A">
            <w:pPr>
              <w:jc w:val="both"/>
              <w:rPr>
                <w:lang w:val="en-GB"/>
              </w:rPr>
            </w:pPr>
            <w:r w:rsidRPr="00AC38BE">
              <w:rPr>
                <w:lang w:val="en-GB"/>
              </w:rPr>
              <w:t>50%</w:t>
            </w:r>
          </w:p>
        </w:tc>
        <w:tc>
          <w:tcPr>
            <w:tcW w:w="2470" w:type="dxa"/>
          </w:tcPr>
          <w:p w14:paraId="054C4B14" w14:textId="77777777" w:rsidR="000666B5" w:rsidRPr="00AC38BE" w:rsidRDefault="000666B5" w:rsidP="001F000A">
            <w:pPr>
              <w:jc w:val="both"/>
              <w:rPr>
                <w:lang w:val="en-GB"/>
              </w:rPr>
            </w:pPr>
            <w:r w:rsidRPr="00AC38BE">
              <w:rPr>
                <w:lang w:val="en-GB"/>
              </w:rPr>
              <w:t>6,5</w:t>
            </w:r>
          </w:p>
        </w:tc>
      </w:tr>
      <w:tr w:rsidR="000666B5" w:rsidRPr="00972CDF" w14:paraId="320386CC" w14:textId="77777777" w:rsidTr="001F000A">
        <w:tc>
          <w:tcPr>
            <w:tcW w:w="2509" w:type="dxa"/>
          </w:tcPr>
          <w:p w14:paraId="370766C1" w14:textId="77777777" w:rsidR="000666B5" w:rsidRPr="00AC38BE" w:rsidRDefault="000666B5" w:rsidP="001F000A">
            <w:pPr>
              <w:jc w:val="both"/>
              <w:rPr>
                <w:lang w:val="en-GB"/>
              </w:rPr>
            </w:pPr>
          </w:p>
        </w:tc>
        <w:tc>
          <w:tcPr>
            <w:tcW w:w="2208" w:type="dxa"/>
          </w:tcPr>
          <w:p w14:paraId="31FDD0BB" w14:textId="77777777" w:rsidR="000666B5" w:rsidRPr="00AC38BE" w:rsidRDefault="000666B5" w:rsidP="001F000A">
            <w:pPr>
              <w:jc w:val="both"/>
              <w:rPr>
                <w:lang w:val="en-GB"/>
              </w:rPr>
            </w:pPr>
          </w:p>
        </w:tc>
        <w:tc>
          <w:tcPr>
            <w:tcW w:w="2441" w:type="dxa"/>
          </w:tcPr>
          <w:p w14:paraId="713D6EDF" w14:textId="77777777" w:rsidR="000666B5" w:rsidRPr="00AC38BE" w:rsidRDefault="000666B5" w:rsidP="001F000A">
            <w:pPr>
              <w:jc w:val="both"/>
              <w:rPr>
                <w:lang w:val="en-GB"/>
              </w:rPr>
            </w:pPr>
          </w:p>
        </w:tc>
        <w:tc>
          <w:tcPr>
            <w:tcW w:w="2470" w:type="dxa"/>
          </w:tcPr>
          <w:p w14:paraId="5CD35227" w14:textId="77777777" w:rsidR="000666B5" w:rsidRPr="00AC38BE" w:rsidRDefault="000666B5" w:rsidP="001F000A">
            <w:pPr>
              <w:jc w:val="both"/>
              <w:rPr>
                <w:lang w:val="en-GB"/>
              </w:rPr>
            </w:pPr>
          </w:p>
        </w:tc>
      </w:tr>
      <w:tr w:rsidR="000666B5" w:rsidRPr="00972CDF" w14:paraId="3E88DD62" w14:textId="77777777" w:rsidTr="001F000A">
        <w:tc>
          <w:tcPr>
            <w:tcW w:w="2509" w:type="dxa"/>
          </w:tcPr>
          <w:p w14:paraId="4C5717C6" w14:textId="77777777" w:rsidR="000666B5" w:rsidRPr="00AC38BE" w:rsidRDefault="000666B5" w:rsidP="001F000A">
            <w:pPr>
              <w:jc w:val="both"/>
              <w:rPr>
                <w:b/>
                <w:lang w:val="en-GB"/>
              </w:rPr>
            </w:pPr>
            <w:r w:rsidRPr="00AC38BE">
              <w:rPr>
                <w:b/>
                <w:lang w:val="en-GB"/>
              </w:rPr>
              <w:t xml:space="preserve">Total </w:t>
            </w:r>
          </w:p>
        </w:tc>
        <w:tc>
          <w:tcPr>
            <w:tcW w:w="2208" w:type="dxa"/>
          </w:tcPr>
          <w:p w14:paraId="4437F4B3" w14:textId="77777777" w:rsidR="000666B5" w:rsidRPr="00AC38BE" w:rsidRDefault="000666B5" w:rsidP="001F000A">
            <w:pPr>
              <w:jc w:val="both"/>
              <w:rPr>
                <w:b/>
                <w:lang w:val="en-GB"/>
              </w:rPr>
            </w:pPr>
            <w:r w:rsidRPr="00AC38BE">
              <w:rPr>
                <w:b/>
                <w:lang w:val="en-GB"/>
              </w:rPr>
              <w:t>65</w:t>
            </w:r>
          </w:p>
        </w:tc>
        <w:tc>
          <w:tcPr>
            <w:tcW w:w="2441" w:type="dxa"/>
          </w:tcPr>
          <w:p w14:paraId="31B354D7" w14:textId="77777777" w:rsidR="000666B5" w:rsidRPr="00AC38BE" w:rsidRDefault="000666B5" w:rsidP="001F000A">
            <w:pPr>
              <w:jc w:val="both"/>
              <w:rPr>
                <w:b/>
                <w:lang w:val="en-GB"/>
              </w:rPr>
            </w:pPr>
            <w:r w:rsidRPr="00AC38BE">
              <w:rPr>
                <w:b/>
                <w:lang w:val="en-GB"/>
              </w:rPr>
              <w:t>75%</w:t>
            </w:r>
          </w:p>
        </w:tc>
        <w:tc>
          <w:tcPr>
            <w:tcW w:w="2470" w:type="dxa"/>
          </w:tcPr>
          <w:p w14:paraId="47CA7F77" w14:textId="77777777" w:rsidR="000666B5" w:rsidRPr="00AC38BE" w:rsidRDefault="000666B5" w:rsidP="001F000A">
            <w:pPr>
              <w:jc w:val="both"/>
              <w:rPr>
                <w:b/>
                <w:lang w:val="en-GB"/>
              </w:rPr>
            </w:pPr>
            <w:r w:rsidRPr="00AC38BE">
              <w:rPr>
                <w:b/>
                <w:lang w:val="en-GB"/>
              </w:rPr>
              <w:t>48,75</w:t>
            </w:r>
          </w:p>
        </w:tc>
      </w:tr>
    </w:tbl>
    <w:p w14:paraId="23A1DAAF" w14:textId="77777777" w:rsidR="000666B5" w:rsidRPr="00AC38BE" w:rsidRDefault="000666B5" w:rsidP="000666B5">
      <w:pPr>
        <w:pStyle w:val="Default"/>
        <w:jc w:val="both"/>
        <w:rPr>
          <w:sz w:val="20"/>
          <w:szCs w:val="20"/>
        </w:rPr>
      </w:pPr>
    </w:p>
    <w:p w14:paraId="134F3C80" w14:textId="77777777" w:rsidR="000666B5" w:rsidRPr="00AC38BE" w:rsidRDefault="000666B5" w:rsidP="000666B5">
      <w:pPr>
        <w:pStyle w:val="Default"/>
        <w:jc w:val="both"/>
        <w:rPr>
          <w:rFonts w:ascii="Verdana" w:hAnsi="Verdana"/>
          <w:sz w:val="20"/>
          <w:szCs w:val="20"/>
        </w:rPr>
      </w:pPr>
      <w:r w:rsidRPr="00AC38BE">
        <w:rPr>
          <w:rFonts w:ascii="Verdana" w:hAnsi="Verdana"/>
          <w:sz w:val="20"/>
          <w:szCs w:val="20"/>
        </w:rPr>
        <w:t xml:space="preserve">In this example, the applicant meets the requirement of 50 % green – with 75% being green. </w:t>
      </w:r>
    </w:p>
    <w:p w14:paraId="61D0B491" w14:textId="6A3A20DD" w:rsidR="000666B5" w:rsidRPr="00AC38BE" w:rsidRDefault="000666B5" w:rsidP="000666B5">
      <w:pPr>
        <w:pStyle w:val="Default"/>
        <w:jc w:val="both"/>
        <w:rPr>
          <w:rFonts w:ascii="Verdana" w:hAnsi="Verdana"/>
          <w:sz w:val="20"/>
          <w:szCs w:val="20"/>
        </w:rPr>
      </w:pPr>
      <w:r w:rsidRPr="00AC38BE">
        <w:rPr>
          <w:rFonts w:ascii="Verdana" w:hAnsi="Verdana"/>
          <w:sz w:val="20"/>
          <w:szCs w:val="20"/>
        </w:rPr>
        <w:t>Finally, the applican</w:t>
      </w:r>
      <w:r w:rsidR="00D37BA2" w:rsidRPr="00AC38BE">
        <w:rPr>
          <w:rFonts w:ascii="Verdana" w:hAnsi="Verdana"/>
          <w:sz w:val="20"/>
          <w:szCs w:val="20"/>
        </w:rPr>
        <w:t xml:space="preserve">t fills out a table as below with </w:t>
      </w:r>
      <w:r w:rsidRPr="00AC38BE">
        <w:rPr>
          <w:rFonts w:ascii="Verdana" w:hAnsi="Verdana"/>
          <w:sz w:val="20"/>
          <w:szCs w:val="20"/>
        </w:rPr>
        <w:t>the assessment of all outcomes against all green markers. In the example here, the table would be filled out as below:</w:t>
      </w:r>
    </w:p>
    <w:p w14:paraId="1EAC161D" w14:textId="77777777" w:rsidR="000666B5" w:rsidRPr="00AC38BE" w:rsidRDefault="000666B5" w:rsidP="000666B5">
      <w:pPr>
        <w:pStyle w:val="Default"/>
        <w:jc w:val="both"/>
        <w:rPr>
          <w:rFonts w:ascii="Verdana" w:hAnsi="Verdana"/>
          <w:sz w:val="20"/>
          <w:szCs w:val="20"/>
        </w:rPr>
      </w:pPr>
    </w:p>
    <w:tbl>
      <w:tblPr>
        <w:tblStyle w:val="TableGrid"/>
        <w:tblW w:w="0" w:type="auto"/>
        <w:tblLook w:val="04A0" w:firstRow="1" w:lastRow="0" w:firstColumn="1" w:lastColumn="0" w:noHBand="0" w:noVBand="1"/>
      </w:tblPr>
      <w:tblGrid>
        <w:gridCol w:w="1260"/>
        <w:gridCol w:w="1259"/>
        <w:gridCol w:w="1260"/>
        <w:gridCol w:w="1354"/>
        <w:gridCol w:w="1484"/>
        <w:gridCol w:w="661"/>
        <w:gridCol w:w="561"/>
        <w:gridCol w:w="884"/>
        <w:gridCol w:w="905"/>
      </w:tblGrid>
      <w:tr w:rsidR="000666B5" w:rsidRPr="00972CDF" w14:paraId="48639D37" w14:textId="77777777" w:rsidTr="001F000A">
        <w:tc>
          <w:tcPr>
            <w:tcW w:w="0" w:type="auto"/>
            <w:gridSpan w:val="9"/>
            <w:shd w:val="clear" w:color="auto" w:fill="DBE5F1" w:themeFill="accent1" w:themeFillTint="33"/>
          </w:tcPr>
          <w:p w14:paraId="4AD91E8A" w14:textId="77777777" w:rsidR="000666B5" w:rsidRPr="00972CDF" w:rsidRDefault="000666B5" w:rsidP="001F000A">
            <w:pPr>
              <w:jc w:val="both"/>
              <w:rPr>
                <w:rFonts w:ascii="Arial" w:hAnsi="Arial" w:cs="Arial"/>
                <w:b/>
                <w:lang w:val="en-GB" w:eastAsia="da-DK"/>
              </w:rPr>
            </w:pPr>
            <w:proofErr w:type="spellStart"/>
            <w:r w:rsidRPr="00972CDF">
              <w:rPr>
                <w:rFonts w:ascii="Arial" w:hAnsi="Arial" w:cs="Arial"/>
                <w:b/>
                <w:lang w:val="en-GB" w:eastAsia="da-DK"/>
              </w:rPr>
              <w:t>Danida</w:t>
            </w:r>
            <w:proofErr w:type="spellEnd"/>
            <w:r w:rsidRPr="00972CDF">
              <w:rPr>
                <w:rFonts w:ascii="Arial" w:hAnsi="Arial" w:cs="Arial"/>
                <w:b/>
                <w:lang w:val="en-GB" w:eastAsia="da-DK"/>
              </w:rPr>
              <w:t xml:space="preserve"> Green Markers </w:t>
            </w:r>
          </w:p>
          <w:p w14:paraId="06758355" w14:textId="77777777" w:rsidR="000666B5" w:rsidRPr="00972CDF" w:rsidRDefault="000666B5" w:rsidP="001F000A">
            <w:pPr>
              <w:jc w:val="both"/>
              <w:rPr>
                <w:rFonts w:ascii="Arial" w:hAnsi="Arial" w:cs="Arial"/>
                <w:i/>
                <w:iCs/>
                <w:bdr w:val="none" w:sz="0" w:space="0" w:color="auto" w:frame="1"/>
                <w:lang w:val="en-GB" w:eastAsia="da-DK"/>
              </w:rPr>
            </w:pPr>
            <w:r w:rsidRPr="00647433">
              <w:rPr>
                <w:rFonts w:ascii="Arial" w:hAnsi="Arial" w:cs="Arial"/>
                <w:i/>
                <w:lang w:val="en-GB" w:eastAsia="da-DK"/>
              </w:rPr>
              <w:t>Please fill in the table</w:t>
            </w:r>
            <w:r w:rsidRPr="00972CDF">
              <w:rPr>
                <w:rFonts w:ascii="Arial" w:hAnsi="Arial" w:cs="Arial"/>
                <w:i/>
                <w:lang w:val="en-GB" w:eastAsia="da-DK"/>
              </w:rPr>
              <w:t xml:space="preserve"> below and provide justification for the scoring against the green markers. Add outcomes as needed. </w:t>
            </w:r>
            <w:r w:rsidRPr="00972CDF">
              <w:rPr>
                <w:rFonts w:ascii="Arial" w:hAnsi="Arial" w:cs="Arial"/>
                <w:i/>
                <w:iCs/>
                <w:bdr w:val="none" w:sz="0" w:space="0" w:color="auto" w:frame="1"/>
                <w:lang w:val="en-GB" w:eastAsia="da-DK"/>
              </w:rPr>
              <w:t xml:space="preserve">Maximum 1200 characters. </w:t>
            </w:r>
          </w:p>
          <w:p w14:paraId="653BF645" w14:textId="77777777" w:rsidR="000666B5" w:rsidRPr="00972CDF" w:rsidRDefault="000666B5" w:rsidP="001F000A">
            <w:pPr>
              <w:jc w:val="both"/>
              <w:rPr>
                <w:rFonts w:ascii="Arial" w:hAnsi="Arial" w:cs="Arial"/>
                <w:i/>
                <w:lang w:val="en-GB" w:eastAsia="da-DK"/>
              </w:rPr>
            </w:pPr>
          </w:p>
        </w:tc>
      </w:tr>
      <w:tr w:rsidR="000666B5" w:rsidRPr="00972CDF" w14:paraId="1FE682C1" w14:textId="77777777" w:rsidTr="001F000A">
        <w:tc>
          <w:tcPr>
            <w:tcW w:w="1320" w:type="dxa"/>
          </w:tcPr>
          <w:p w14:paraId="30933341" w14:textId="77777777" w:rsidR="000666B5" w:rsidRPr="00972CDF" w:rsidRDefault="000666B5" w:rsidP="001F000A">
            <w:pPr>
              <w:jc w:val="both"/>
              <w:rPr>
                <w:rFonts w:ascii="Arial" w:hAnsi="Arial" w:cs="Arial"/>
                <w:b/>
                <w:lang w:val="en-GB"/>
              </w:rPr>
            </w:pPr>
          </w:p>
        </w:tc>
        <w:tc>
          <w:tcPr>
            <w:tcW w:w="1263" w:type="dxa"/>
          </w:tcPr>
          <w:p w14:paraId="1A220A26" w14:textId="77777777" w:rsidR="000666B5" w:rsidRPr="00AC38BE" w:rsidRDefault="000666B5" w:rsidP="001F000A">
            <w:pPr>
              <w:jc w:val="both"/>
              <w:rPr>
                <w:rFonts w:ascii="Arial" w:hAnsi="Arial" w:cs="Arial"/>
                <w:b/>
                <w:bCs/>
                <w:lang w:val="en-GB"/>
              </w:rPr>
            </w:pPr>
            <w:r w:rsidRPr="00AC38BE">
              <w:rPr>
                <w:rFonts w:ascii="Arial" w:hAnsi="Arial" w:cs="Arial"/>
                <w:b/>
                <w:bCs/>
                <w:lang w:val="en-GB"/>
              </w:rPr>
              <w:t>Budget allocated</w:t>
            </w:r>
          </w:p>
        </w:tc>
        <w:tc>
          <w:tcPr>
            <w:tcW w:w="5256" w:type="dxa"/>
            <w:gridSpan w:val="5"/>
          </w:tcPr>
          <w:p w14:paraId="26EC1CDD" w14:textId="77777777" w:rsidR="000666B5" w:rsidRPr="00AC38BE" w:rsidRDefault="000666B5" w:rsidP="001F000A">
            <w:pPr>
              <w:jc w:val="both"/>
              <w:rPr>
                <w:rFonts w:ascii="Arial" w:hAnsi="Arial" w:cs="Arial"/>
                <w:b/>
                <w:bCs/>
                <w:lang w:val="en-GB"/>
              </w:rPr>
            </w:pPr>
            <w:r w:rsidRPr="00AC38BE">
              <w:rPr>
                <w:rFonts w:ascii="Arial" w:hAnsi="Arial" w:cs="Arial"/>
                <w:b/>
                <w:bCs/>
                <w:lang w:val="en-GB"/>
              </w:rPr>
              <w:t xml:space="preserve">Green markers </w:t>
            </w:r>
          </w:p>
          <w:p w14:paraId="4B1C0195" w14:textId="77777777" w:rsidR="000666B5" w:rsidRPr="00AC38BE" w:rsidRDefault="000666B5" w:rsidP="001F000A">
            <w:pPr>
              <w:jc w:val="both"/>
              <w:rPr>
                <w:rFonts w:ascii="Arial" w:hAnsi="Arial" w:cs="Arial"/>
                <w:b/>
                <w:bCs/>
                <w:lang w:val="en-GB"/>
              </w:rPr>
            </w:pPr>
            <w:r w:rsidRPr="00AC38BE">
              <w:rPr>
                <w:rFonts w:ascii="Arial" w:hAnsi="Arial" w:cs="Arial"/>
                <w:b/>
                <w:bCs/>
                <w:lang w:val="en-GB"/>
              </w:rPr>
              <w:t>(Score 2=100%, Score 1 = 50%, Score 0 = 0%)</w:t>
            </w:r>
          </w:p>
        </w:tc>
        <w:tc>
          <w:tcPr>
            <w:tcW w:w="0" w:type="auto"/>
          </w:tcPr>
          <w:p w14:paraId="0C758CEB" w14:textId="77777777" w:rsidR="000666B5" w:rsidRPr="00AC38BE" w:rsidRDefault="000666B5" w:rsidP="001F000A">
            <w:pPr>
              <w:jc w:val="both"/>
              <w:rPr>
                <w:rFonts w:ascii="Arial" w:hAnsi="Arial" w:cs="Arial"/>
                <w:b/>
                <w:bCs/>
                <w:lang w:val="en-GB"/>
              </w:rPr>
            </w:pPr>
            <w:r w:rsidRPr="00AC38BE">
              <w:rPr>
                <w:rFonts w:ascii="Arial" w:hAnsi="Arial" w:cs="Arial"/>
                <w:b/>
                <w:bCs/>
                <w:lang w:val="en-GB"/>
              </w:rPr>
              <w:t>Green marker score</w:t>
            </w:r>
          </w:p>
        </w:tc>
        <w:tc>
          <w:tcPr>
            <w:tcW w:w="0" w:type="auto"/>
          </w:tcPr>
          <w:p w14:paraId="14ABDA68" w14:textId="77777777" w:rsidR="000666B5" w:rsidRPr="00AC38BE" w:rsidRDefault="000666B5" w:rsidP="001F000A">
            <w:pPr>
              <w:jc w:val="both"/>
              <w:rPr>
                <w:rFonts w:ascii="Arial" w:hAnsi="Arial" w:cs="Arial"/>
                <w:b/>
                <w:bCs/>
                <w:lang w:val="en-GB"/>
              </w:rPr>
            </w:pPr>
            <w:r w:rsidRPr="00AC38BE">
              <w:rPr>
                <w:rFonts w:ascii="Arial" w:hAnsi="Arial" w:cs="Arial"/>
                <w:b/>
                <w:bCs/>
                <w:lang w:val="en-GB"/>
              </w:rPr>
              <w:t>Green Budget</w:t>
            </w:r>
          </w:p>
        </w:tc>
      </w:tr>
      <w:tr w:rsidR="000666B5" w:rsidRPr="00972CDF" w14:paraId="356926D5" w14:textId="77777777" w:rsidTr="001F000A">
        <w:tc>
          <w:tcPr>
            <w:tcW w:w="1320" w:type="dxa"/>
          </w:tcPr>
          <w:p w14:paraId="6932D7B7" w14:textId="77777777" w:rsidR="000666B5" w:rsidRPr="00AC38BE" w:rsidRDefault="000666B5" w:rsidP="001F000A">
            <w:pPr>
              <w:jc w:val="both"/>
              <w:rPr>
                <w:rFonts w:ascii="Arial" w:hAnsi="Arial" w:cs="Arial"/>
                <w:lang w:val="en-GB"/>
              </w:rPr>
            </w:pPr>
          </w:p>
        </w:tc>
        <w:tc>
          <w:tcPr>
            <w:tcW w:w="1263" w:type="dxa"/>
          </w:tcPr>
          <w:p w14:paraId="5E8A6AC2" w14:textId="77777777" w:rsidR="000666B5" w:rsidRPr="00AC38BE" w:rsidRDefault="000666B5" w:rsidP="001F000A">
            <w:pPr>
              <w:jc w:val="both"/>
              <w:rPr>
                <w:rFonts w:ascii="Arial" w:hAnsi="Arial" w:cs="Arial"/>
                <w:lang w:val="en-GB"/>
              </w:rPr>
            </w:pPr>
          </w:p>
        </w:tc>
        <w:tc>
          <w:tcPr>
            <w:tcW w:w="1098" w:type="dxa"/>
          </w:tcPr>
          <w:p w14:paraId="7F2E882A" w14:textId="77777777" w:rsidR="000666B5" w:rsidRPr="00AC38BE" w:rsidRDefault="000666B5" w:rsidP="001F000A">
            <w:pPr>
              <w:jc w:val="both"/>
              <w:rPr>
                <w:rFonts w:ascii="Arial" w:hAnsi="Arial" w:cs="Arial"/>
                <w:lang w:val="en-GB"/>
              </w:rPr>
            </w:pPr>
            <w:r w:rsidRPr="00AC38BE">
              <w:rPr>
                <w:rFonts w:ascii="Arial" w:hAnsi="Arial" w:cs="Arial"/>
                <w:lang w:val="en-GB"/>
              </w:rPr>
              <w:t>Adapt</w:t>
            </w:r>
            <w:r w:rsidRPr="00AC38BE" w:rsidDel="00AE4283">
              <w:rPr>
                <w:rFonts w:ascii="Arial" w:hAnsi="Arial" w:cs="Arial"/>
                <w:lang w:val="en-GB"/>
              </w:rPr>
              <w:t>ation</w:t>
            </w:r>
          </w:p>
        </w:tc>
        <w:tc>
          <w:tcPr>
            <w:tcW w:w="1452" w:type="dxa"/>
          </w:tcPr>
          <w:p w14:paraId="372A9E7B" w14:textId="77777777" w:rsidR="000666B5" w:rsidRPr="00AC38BE" w:rsidRDefault="000666B5" w:rsidP="001F000A">
            <w:pPr>
              <w:jc w:val="both"/>
              <w:rPr>
                <w:rFonts w:ascii="Arial" w:hAnsi="Arial" w:cs="Arial"/>
                <w:lang w:val="en-GB"/>
              </w:rPr>
            </w:pPr>
            <w:r w:rsidRPr="00AC38BE">
              <w:rPr>
                <w:rFonts w:ascii="Arial" w:hAnsi="Arial" w:cs="Arial"/>
                <w:lang w:val="en-GB"/>
              </w:rPr>
              <w:t>Miti</w:t>
            </w:r>
            <w:r w:rsidRPr="00AC38BE" w:rsidDel="00AE4283">
              <w:rPr>
                <w:rFonts w:ascii="Arial" w:hAnsi="Arial" w:cs="Arial"/>
                <w:lang w:val="en-GB"/>
              </w:rPr>
              <w:t>gation</w:t>
            </w:r>
          </w:p>
        </w:tc>
        <w:tc>
          <w:tcPr>
            <w:tcW w:w="0" w:type="auto"/>
          </w:tcPr>
          <w:p w14:paraId="790EABD2" w14:textId="77777777" w:rsidR="000666B5" w:rsidRPr="00AC38BE" w:rsidRDefault="000666B5" w:rsidP="001F000A">
            <w:pPr>
              <w:jc w:val="both"/>
              <w:rPr>
                <w:rFonts w:ascii="Arial" w:hAnsi="Arial" w:cs="Arial"/>
                <w:lang w:val="en-GB"/>
              </w:rPr>
            </w:pPr>
            <w:r w:rsidRPr="00AC38BE">
              <w:rPr>
                <w:rFonts w:ascii="Arial" w:hAnsi="Arial" w:cs="Arial"/>
                <w:lang w:val="en-GB"/>
              </w:rPr>
              <w:t>Des</w:t>
            </w:r>
            <w:r w:rsidRPr="00AC38BE" w:rsidDel="00AE4283">
              <w:rPr>
                <w:rFonts w:ascii="Arial" w:hAnsi="Arial" w:cs="Arial"/>
                <w:lang w:val="en-GB"/>
              </w:rPr>
              <w:t>ertification</w:t>
            </w:r>
          </w:p>
        </w:tc>
        <w:tc>
          <w:tcPr>
            <w:tcW w:w="0" w:type="auto"/>
          </w:tcPr>
          <w:p w14:paraId="42E2A102" w14:textId="77777777" w:rsidR="000666B5" w:rsidRPr="00AC38BE" w:rsidRDefault="000666B5" w:rsidP="001F000A">
            <w:pPr>
              <w:jc w:val="both"/>
              <w:rPr>
                <w:rFonts w:ascii="Arial" w:hAnsi="Arial" w:cs="Arial"/>
                <w:lang w:val="en-GB"/>
              </w:rPr>
            </w:pPr>
            <w:proofErr w:type="spellStart"/>
            <w:r w:rsidRPr="00AC38BE">
              <w:rPr>
                <w:rFonts w:ascii="Arial" w:hAnsi="Arial" w:cs="Arial"/>
                <w:lang w:val="en-GB"/>
              </w:rPr>
              <w:t>Biodi</w:t>
            </w:r>
            <w:proofErr w:type="spellEnd"/>
            <w:r w:rsidRPr="00AC38BE">
              <w:rPr>
                <w:rFonts w:ascii="Arial" w:hAnsi="Arial" w:cs="Arial"/>
                <w:lang w:val="en-GB"/>
              </w:rPr>
              <w:t xml:space="preserve"> </w:t>
            </w:r>
          </w:p>
        </w:tc>
        <w:tc>
          <w:tcPr>
            <w:tcW w:w="0" w:type="auto"/>
          </w:tcPr>
          <w:p w14:paraId="0B479E2D" w14:textId="77777777" w:rsidR="000666B5" w:rsidRPr="00AC38BE" w:rsidRDefault="000666B5" w:rsidP="001F000A">
            <w:pPr>
              <w:jc w:val="both"/>
              <w:rPr>
                <w:rFonts w:ascii="Arial" w:hAnsi="Arial" w:cs="Arial"/>
                <w:lang w:val="en-GB"/>
              </w:rPr>
            </w:pPr>
            <w:r w:rsidRPr="00AC38BE">
              <w:rPr>
                <w:rFonts w:ascii="Arial" w:hAnsi="Arial" w:cs="Arial"/>
                <w:lang w:val="en-GB"/>
              </w:rPr>
              <w:t>Env</w:t>
            </w:r>
          </w:p>
        </w:tc>
        <w:tc>
          <w:tcPr>
            <w:tcW w:w="0" w:type="auto"/>
          </w:tcPr>
          <w:p w14:paraId="558BCCA8" w14:textId="77777777" w:rsidR="000666B5" w:rsidRPr="00AC38BE" w:rsidRDefault="000666B5" w:rsidP="001F000A">
            <w:pPr>
              <w:jc w:val="both"/>
              <w:rPr>
                <w:rFonts w:ascii="Arial" w:hAnsi="Arial" w:cs="Arial"/>
                <w:lang w:val="en-GB"/>
              </w:rPr>
            </w:pPr>
          </w:p>
        </w:tc>
        <w:tc>
          <w:tcPr>
            <w:tcW w:w="0" w:type="auto"/>
          </w:tcPr>
          <w:p w14:paraId="6F373E97" w14:textId="77777777" w:rsidR="000666B5" w:rsidRPr="00AC38BE" w:rsidRDefault="000666B5" w:rsidP="001F000A">
            <w:pPr>
              <w:jc w:val="both"/>
              <w:rPr>
                <w:rFonts w:ascii="Arial" w:hAnsi="Arial" w:cs="Arial"/>
                <w:lang w:val="en-GB"/>
              </w:rPr>
            </w:pPr>
          </w:p>
        </w:tc>
      </w:tr>
      <w:tr w:rsidR="000666B5" w:rsidRPr="00972CDF" w14:paraId="092581F9" w14:textId="77777777" w:rsidTr="001F000A">
        <w:tc>
          <w:tcPr>
            <w:tcW w:w="1320" w:type="dxa"/>
          </w:tcPr>
          <w:p w14:paraId="1E039C83" w14:textId="77777777" w:rsidR="000666B5" w:rsidRPr="00AC38BE" w:rsidRDefault="000666B5" w:rsidP="001F000A">
            <w:pPr>
              <w:jc w:val="both"/>
              <w:rPr>
                <w:rFonts w:ascii="Arial" w:hAnsi="Arial" w:cs="Arial"/>
                <w:lang w:val="en-GB"/>
              </w:rPr>
            </w:pPr>
            <w:r w:rsidRPr="00AC38BE">
              <w:rPr>
                <w:rFonts w:ascii="Arial" w:hAnsi="Arial" w:cs="Arial"/>
                <w:lang w:val="en-GB"/>
              </w:rPr>
              <w:t>Outcome 1</w:t>
            </w:r>
          </w:p>
        </w:tc>
        <w:tc>
          <w:tcPr>
            <w:tcW w:w="1263" w:type="dxa"/>
          </w:tcPr>
          <w:p w14:paraId="0B980CFC" w14:textId="77777777" w:rsidR="000666B5" w:rsidRPr="00AC38BE" w:rsidRDefault="000666B5" w:rsidP="001F000A">
            <w:pPr>
              <w:jc w:val="both"/>
              <w:rPr>
                <w:rFonts w:ascii="Arial" w:hAnsi="Arial" w:cs="Arial"/>
                <w:lang w:val="en-GB"/>
              </w:rPr>
            </w:pPr>
            <w:r w:rsidRPr="00AC38BE">
              <w:rPr>
                <w:rFonts w:ascii="Arial" w:hAnsi="Arial" w:cs="Arial"/>
                <w:lang w:val="en-GB"/>
              </w:rPr>
              <w:t>32,5</w:t>
            </w:r>
          </w:p>
        </w:tc>
        <w:tc>
          <w:tcPr>
            <w:tcW w:w="1098" w:type="dxa"/>
          </w:tcPr>
          <w:p w14:paraId="6336C648" w14:textId="77777777" w:rsidR="000666B5" w:rsidRPr="00AC38BE" w:rsidRDefault="000666B5" w:rsidP="001F000A">
            <w:pPr>
              <w:jc w:val="both"/>
              <w:rPr>
                <w:rFonts w:ascii="Arial" w:hAnsi="Arial" w:cs="Arial"/>
                <w:lang w:val="en-GB"/>
              </w:rPr>
            </w:pPr>
            <w:r w:rsidRPr="00AC38BE">
              <w:rPr>
                <w:rFonts w:ascii="Arial" w:hAnsi="Arial" w:cs="Arial"/>
                <w:lang w:val="en-GB"/>
              </w:rPr>
              <w:t>1</w:t>
            </w:r>
          </w:p>
        </w:tc>
        <w:tc>
          <w:tcPr>
            <w:tcW w:w="1452" w:type="dxa"/>
          </w:tcPr>
          <w:p w14:paraId="4761B4D6" w14:textId="77777777" w:rsidR="000666B5" w:rsidRPr="00AC38BE" w:rsidRDefault="000666B5" w:rsidP="001F000A">
            <w:pPr>
              <w:jc w:val="both"/>
              <w:rPr>
                <w:rFonts w:ascii="Arial" w:hAnsi="Arial" w:cs="Arial"/>
                <w:lang w:val="en-GB"/>
              </w:rPr>
            </w:pPr>
            <w:r w:rsidRPr="00AC38BE">
              <w:rPr>
                <w:rFonts w:ascii="Arial" w:hAnsi="Arial" w:cs="Arial"/>
                <w:lang w:val="en-GB"/>
              </w:rPr>
              <w:t>0</w:t>
            </w:r>
          </w:p>
        </w:tc>
        <w:tc>
          <w:tcPr>
            <w:tcW w:w="0" w:type="auto"/>
          </w:tcPr>
          <w:p w14:paraId="0A63592D" w14:textId="77777777" w:rsidR="000666B5" w:rsidRPr="00AC38BE" w:rsidRDefault="000666B5" w:rsidP="001F000A">
            <w:pPr>
              <w:jc w:val="both"/>
              <w:rPr>
                <w:rFonts w:ascii="Arial" w:hAnsi="Arial" w:cs="Arial"/>
                <w:lang w:val="en-GB"/>
              </w:rPr>
            </w:pPr>
            <w:r w:rsidRPr="00AC38BE">
              <w:rPr>
                <w:rFonts w:ascii="Arial" w:hAnsi="Arial" w:cs="Arial"/>
                <w:lang w:val="en-GB"/>
              </w:rPr>
              <w:t>0</w:t>
            </w:r>
          </w:p>
        </w:tc>
        <w:tc>
          <w:tcPr>
            <w:tcW w:w="0" w:type="auto"/>
          </w:tcPr>
          <w:p w14:paraId="2060C840" w14:textId="77777777" w:rsidR="000666B5" w:rsidRPr="00AC38BE" w:rsidRDefault="000666B5" w:rsidP="001F000A">
            <w:pPr>
              <w:jc w:val="both"/>
              <w:rPr>
                <w:rFonts w:ascii="Arial" w:hAnsi="Arial" w:cs="Arial"/>
                <w:lang w:val="en-GB"/>
              </w:rPr>
            </w:pPr>
            <w:r w:rsidRPr="00AC38BE">
              <w:rPr>
                <w:rFonts w:ascii="Arial" w:hAnsi="Arial" w:cs="Arial"/>
                <w:lang w:val="en-GB"/>
              </w:rPr>
              <w:t>0</w:t>
            </w:r>
          </w:p>
        </w:tc>
        <w:tc>
          <w:tcPr>
            <w:tcW w:w="0" w:type="auto"/>
          </w:tcPr>
          <w:p w14:paraId="3BEEFBDE" w14:textId="77777777" w:rsidR="000666B5" w:rsidRPr="00AC38BE" w:rsidRDefault="000666B5" w:rsidP="001F000A">
            <w:pPr>
              <w:jc w:val="both"/>
              <w:rPr>
                <w:rFonts w:ascii="Arial" w:hAnsi="Arial" w:cs="Arial"/>
                <w:lang w:val="en-GB"/>
              </w:rPr>
            </w:pPr>
            <w:r w:rsidRPr="00AC38BE">
              <w:rPr>
                <w:rFonts w:ascii="Arial" w:hAnsi="Arial" w:cs="Arial"/>
                <w:lang w:val="en-GB"/>
              </w:rPr>
              <w:t>2</w:t>
            </w:r>
          </w:p>
        </w:tc>
        <w:tc>
          <w:tcPr>
            <w:tcW w:w="0" w:type="auto"/>
          </w:tcPr>
          <w:p w14:paraId="5A414B77" w14:textId="77777777" w:rsidR="000666B5" w:rsidRPr="00AC38BE" w:rsidRDefault="000666B5" w:rsidP="001F000A">
            <w:pPr>
              <w:jc w:val="both"/>
              <w:rPr>
                <w:rFonts w:ascii="Arial" w:hAnsi="Arial" w:cs="Arial"/>
                <w:lang w:val="en-GB"/>
              </w:rPr>
            </w:pPr>
            <w:r w:rsidRPr="00AC38BE">
              <w:rPr>
                <w:rFonts w:ascii="Arial" w:hAnsi="Arial" w:cs="Arial"/>
                <w:lang w:val="en-GB"/>
              </w:rPr>
              <w:t>2</w:t>
            </w:r>
          </w:p>
        </w:tc>
        <w:tc>
          <w:tcPr>
            <w:tcW w:w="0" w:type="auto"/>
          </w:tcPr>
          <w:p w14:paraId="15F8E994" w14:textId="77777777" w:rsidR="000666B5" w:rsidRPr="00AC38BE" w:rsidRDefault="000666B5" w:rsidP="001F000A">
            <w:pPr>
              <w:jc w:val="both"/>
              <w:rPr>
                <w:rFonts w:ascii="Arial" w:hAnsi="Arial" w:cs="Arial"/>
                <w:lang w:val="en-GB"/>
              </w:rPr>
            </w:pPr>
            <w:r w:rsidRPr="00AC38BE">
              <w:rPr>
                <w:rFonts w:ascii="Arial" w:hAnsi="Arial" w:cs="Arial"/>
                <w:lang w:val="en-GB"/>
              </w:rPr>
              <w:t>32,5</w:t>
            </w:r>
          </w:p>
        </w:tc>
      </w:tr>
      <w:tr w:rsidR="000666B5" w:rsidRPr="00972CDF" w14:paraId="0E763A4A" w14:textId="77777777" w:rsidTr="001F000A">
        <w:tc>
          <w:tcPr>
            <w:tcW w:w="1320" w:type="dxa"/>
          </w:tcPr>
          <w:p w14:paraId="7EF7F190" w14:textId="77777777" w:rsidR="000666B5" w:rsidRPr="00AC38BE" w:rsidRDefault="000666B5" w:rsidP="001F000A">
            <w:pPr>
              <w:jc w:val="both"/>
              <w:rPr>
                <w:rFonts w:ascii="Arial" w:hAnsi="Arial" w:cs="Arial"/>
                <w:lang w:val="en-GB"/>
              </w:rPr>
            </w:pPr>
            <w:r w:rsidRPr="00AC38BE">
              <w:rPr>
                <w:rFonts w:ascii="Arial" w:hAnsi="Arial" w:cs="Arial"/>
                <w:lang w:val="en-GB"/>
              </w:rPr>
              <w:t>Outcome 2</w:t>
            </w:r>
          </w:p>
        </w:tc>
        <w:tc>
          <w:tcPr>
            <w:tcW w:w="1263" w:type="dxa"/>
          </w:tcPr>
          <w:p w14:paraId="08FB25CA" w14:textId="77777777" w:rsidR="000666B5" w:rsidRPr="00AC38BE" w:rsidRDefault="000666B5" w:rsidP="001F000A">
            <w:pPr>
              <w:jc w:val="both"/>
              <w:rPr>
                <w:rFonts w:ascii="Arial" w:hAnsi="Arial" w:cs="Arial"/>
                <w:lang w:val="en-GB"/>
              </w:rPr>
            </w:pPr>
            <w:r w:rsidRPr="00AC38BE">
              <w:rPr>
                <w:rFonts w:ascii="Arial" w:hAnsi="Arial" w:cs="Arial"/>
                <w:lang w:val="en-GB"/>
              </w:rPr>
              <w:t>19,5</w:t>
            </w:r>
          </w:p>
        </w:tc>
        <w:tc>
          <w:tcPr>
            <w:tcW w:w="1098" w:type="dxa"/>
          </w:tcPr>
          <w:p w14:paraId="25E56F41" w14:textId="77777777" w:rsidR="000666B5" w:rsidRPr="00AC38BE" w:rsidRDefault="000666B5" w:rsidP="001F000A">
            <w:pPr>
              <w:jc w:val="both"/>
              <w:rPr>
                <w:rFonts w:ascii="Arial" w:hAnsi="Arial" w:cs="Arial"/>
                <w:lang w:val="en-GB"/>
              </w:rPr>
            </w:pPr>
            <w:r w:rsidRPr="00AC38BE">
              <w:rPr>
                <w:rFonts w:ascii="Arial" w:hAnsi="Arial" w:cs="Arial"/>
                <w:lang w:val="en-GB"/>
              </w:rPr>
              <w:t>1</w:t>
            </w:r>
          </w:p>
        </w:tc>
        <w:tc>
          <w:tcPr>
            <w:tcW w:w="1452" w:type="dxa"/>
          </w:tcPr>
          <w:p w14:paraId="6DE9E548" w14:textId="77777777" w:rsidR="000666B5" w:rsidRPr="00AC38BE" w:rsidRDefault="000666B5" w:rsidP="001F000A">
            <w:pPr>
              <w:jc w:val="both"/>
              <w:rPr>
                <w:rFonts w:ascii="Arial" w:hAnsi="Arial" w:cs="Arial"/>
                <w:lang w:val="en-GB"/>
              </w:rPr>
            </w:pPr>
            <w:r w:rsidRPr="00AC38BE">
              <w:rPr>
                <w:rFonts w:ascii="Arial" w:hAnsi="Arial" w:cs="Arial"/>
                <w:lang w:val="en-GB"/>
              </w:rPr>
              <w:t>0</w:t>
            </w:r>
          </w:p>
        </w:tc>
        <w:tc>
          <w:tcPr>
            <w:tcW w:w="0" w:type="auto"/>
          </w:tcPr>
          <w:p w14:paraId="410DDEBC" w14:textId="77777777" w:rsidR="000666B5" w:rsidRPr="00AC38BE" w:rsidRDefault="000666B5" w:rsidP="001F000A">
            <w:pPr>
              <w:jc w:val="both"/>
              <w:rPr>
                <w:rFonts w:ascii="Arial" w:hAnsi="Arial" w:cs="Arial"/>
                <w:lang w:val="en-GB"/>
              </w:rPr>
            </w:pPr>
            <w:r w:rsidRPr="00AC38BE">
              <w:rPr>
                <w:rFonts w:ascii="Arial" w:hAnsi="Arial" w:cs="Arial"/>
                <w:lang w:val="en-GB"/>
              </w:rPr>
              <w:t>1</w:t>
            </w:r>
          </w:p>
        </w:tc>
        <w:tc>
          <w:tcPr>
            <w:tcW w:w="0" w:type="auto"/>
          </w:tcPr>
          <w:p w14:paraId="4C26BB92" w14:textId="77777777" w:rsidR="000666B5" w:rsidRPr="00AC38BE" w:rsidRDefault="000666B5" w:rsidP="001F000A">
            <w:pPr>
              <w:jc w:val="both"/>
              <w:rPr>
                <w:rFonts w:ascii="Arial" w:hAnsi="Arial" w:cs="Arial"/>
                <w:lang w:val="en-GB"/>
              </w:rPr>
            </w:pPr>
            <w:r w:rsidRPr="00AC38BE">
              <w:rPr>
                <w:rFonts w:ascii="Arial" w:hAnsi="Arial" w:cs="Arial"/>
                <w:lang w:val="en-GB"/>
              </w:rPr>
              <w:t>0</w:t>
            </w:r>
          </w:p>
        </w:tc>
        <w:tc>
          <w:tcPr>
            <w:tcW w:w="0" w:type="auto"/>
          </w:tcPr>
          <w:p w14:paraId="04F6B1C0" w14:textId="77777777" w:rsidR="000666B5" w:rsidRPr="00AC38BE" w:rsidRDefault="000666B5" w:rsidP="001F000A">
            <w:pPr>
              <w:jc w:val="both"/>
              <w:rPr>
                <w:rFonts w:ascii="Arial" w:hAnsi="Arial" w:cs="Arial"/>
                <w:lang w:val="en-GB"/>
              </w:rPr>
            </w:pPr>
            <w:r w:rsidRPr="00AC38BE">
              <w:rPr>
                <w:rFonts w:ascii="Arial" w:hAnsi="Arial" w:cs="Arial"/>
                <w:lang w:val="en-GB"/>
              </w:rPr>
              <w:t>0</w:t>
            </w:r>
          </w:p>
        </w:tc>
        <w:tc>
          <w:tcPr>
            <w:tcW w:w="0" w:type="auto"/>
          </w:tcPr>
          <w:p w14:paraId="070DC0D6" w14:textId="77777777" w:rsidR="000666B5" w:rsidRPr="00AC38BE" w:rsidRDefault="000666B5" w:rsidP="001F000A">
            <w:pPr>
              <w:jc w:val="both"/>
              <w:rPr>
                <w:rFonts w:ascii="Arial" w:hAnsi="Arial" w:cs="Arial"/>
                <w:lang w:val="en-GB"/>
              </w:rPr>
            </w:pPr>
            <w:r w:rsidRPr="00AC38BE">
              <w:rPr>
                <w:rFonts w:ascii="Arial" w:hAnsi="Arial" w:cs="Arial"/>
                <w:lang w:val="en-GB"/>
              </w:rPr>
              <w:t>1</w:t>
            </w:r>
          </w:p>
        </w:tc>
        <w:tc>
          <w:tcPr>
            <w:tcW w:w="0" w:type="auto"/>
          </w:tcPr>
          <w:p w14:paraId="35AB7A0E" w14:textId="77777777" w:rsidR="000666B5" w:rsidRPr="00AC38BE" w:rsidRDefault="000666B5" w:rsidP="001F000A">
            <w:pPr>
              <w:jc w:val="both"/>
              <w:rPr>
                <w:rFonts w:ascii="Arial" w:hAnsi="Arial" w:cs="Arial"/>
                <w:lang w:val="en-GB"/>
              </w:rPr>
            </w:pPr>
            <w:r w:rsidRPr="00AC38BE">
              <w:rPr>
                <w:rFonts w:ascii="Arial" w:hAnsi="Arial" w:cs="Arial"/>
                <w:lang w:val="en-GB"/>
              </w:rPr>
              <w:t>9,75</w:t>
            </w:r>
          </w:p>
        </w:tc>
      </w:tr>
      <w:tr w:rsidR="000666B5" w:rsidRPr="00972CDF" w14:paraId="2B1B7873" w14:textId="77777777" w:rsidTr="001F000A">
        <w:tc>
          <w:tcPr>
            <w:tcW w:w="1320" w:type="dxa"/>
          </w:tcPr>
          <w:p w14:paraId="68A6DC22" w14:textId="77777777" w:rsidR="000666B5" w:rsidRPr="00AC38BE" w:rsidRDefault="000666B5" w:rsidP="001F000A">
            <w:pPr>
              <w:jc w:val="both"/>
              <w:rPr>
                <w:rFonts w:ascii="Arial" w:hAnsi="Arial" w:cs="Arial"/>
                <w:lang w:val="en-GB"/>
              </w:rPr>
            </w:pPr>
            <w:r w:rsidRPr="00AC38BE">
              <w:rPr>
                <w:rFonts w:ascii="Arial" w:hAnsi="Arial" w:cs="Arial"/>
                <w:lang w:val="en-GB"/>
              </w:rPr>
              <w:t>Outcome 3</w:t>
            </w:r>
          </w:p>
        </w:tc>
        <w:tc>
          <w:tcPr>
            <w:tcW w:w="1263" w:type="dxa"/>
          </w:tcPr>
          <w:p w14:paraId="6457E77B" w14:textId="77777777" w:rsidR="000666B5" w:rsidRPr="00AC38BE" w:rsidRDefault="000666B5" w:rsidP="001F000A">
            <w:pPr>
              <w:jc w:val="both"/>
              <w:rPr>
                <w:rFonts w:ascii="Arial" w:hAnsi="Arial" w:cs="Arial"/>
                <w:lang w:val="en-GB"/>
              </w:rPr>
            </w:pPr>
            <w:r w:rsidRPr="00AC38BE">
              <w:rPr>
                <w:rFonts w:ascii="Arial" w:hAnsi="Arial" w:cs="Arial"/>
                <w:lang w:val="en-GB"/>
              </w:rPr>
              <w:t>13</w:t>
            </w:r>
          </w:p>
        </w:tc>
        <w:tc>
          <w:tcPr>
            <w:tcW w:w="1098" w:type="dxa"/>
          </w:tcPr>
          <w:p w14:paraId="1B583F70" w14:textId="77777777" w:rsidR="000666B5" w:rsidRPr="00AC38BE" w:rsidRDefault="000666B5" w:rsidP="001F000A">
            <w:pPr>
              <w:jc w:val="both"/>
              <w:rPr>
                <w:rFonts w:ascii="Arial" w:hAnsi="Arial" w:cs="Arial"/>
                <w:lang w:val="en-GB"/>
              </w:rPr>
            </w:pPr>
            <w:r w:rsidRPr="00AC38BE">
              <w:rPr>
                <w:rFonts w:ascii="Arial" w:hAnsi="Arial" w:cs="Arial"/>
                <w:lang w:val="en-GB"/>
              </w:rPr>
              <w:t>1</w:t>
            </w:r>
          </w:p>
        </w:tc>
        <w:tc>
          <w:tcPr>
            <w:tcW w:w="1452" w:type="dxa"/>
          </w:tcPr>
          <w:p w14:paraId="238678CA" w14:textId="77777777" w:rsidR="000666B5" w:rsidRPr="00AC38BE" w:rsidRDefault="000666B5" w:rsidP="001F000A">
            <w:pPr>
              <w:jc w:val="both"/>
              <w:rPr>
                <w:rFonts w:ascii="Arial" w:hAnsi="Arial" w:cs="Arial"/>
                <w:lang w:val="en-GB"/>
              </w:rPr>
            </w:pPr>
            <w:r w:rsidRPr="00AC38BE">
              <w:rPr>
                <w:rFonts w:ascii="Arial" w:hAnsi="Arial" w:cs="Arial"/>
                <w:lang w:val="en-GB"/>
              </w:rPr>
              <w:t>0</w:t>
            </w:r>
          </w:p>
        </w:tc>
        <w:tc>
          <w:tcPr>
            <w:tcW w:w="0" w:type="auto"/>
          </w:tcPr>
          <w:p w14:paraId="78D4B3B2" w14:textId="77777777" w:rsidR="000666B5" w:rsidRPr="00AC38BE" w:rsidRDefault="000666B5" w:rsidP="001F000A">
            <w:pPr>
              <w:jc w:val="both"/>
              <w:rPr>
                <w:rFonts w:ascii="Arial" w:hAnsi="Arial" w:cs="Arial"/>
                <w:lang w:val="en-GB"/>
              </w:rPr>
            </w:pPr>
          </w:p>
        </w:tc>
        <w:tc>
          <w:tcPr>
            <w:tcW w:w="0" w:type="auto"/>
          </w:tcPr>
          <w:p w14:paraId="12FEBD76" w14:textId="77777777" w:rsidR="000666B5" w:rsidRPr="00AC38BE" w:rsidRDefault="000666B5" w:rsidP="001F000A">
            <w:pPr>
              <w:jc w:val="both"/>
              <w:rPr>
                <w:rFonts w:ascii="Arial" w:hAnsi="Arial" w:cs="Arial"/>
                <w:lang w:val="en-GB"/>
              </w:rPr>
            </w:pPr>
            <w:r w:rsidRPr="00AC38BE">
              <w:rPr>
                <w:rFonts w:ascii="Arial" w:hAnsi="Arial" w:cs="Arial"/>
                <w:lang w:val="en-GB"/>
              </w:rPr>
              <w:t>0</w:t>
            </w:r>
          </w:p>
        </w:tc>
        <w:tc>
          <w:tcPr>
            <w:tcW w:w="0" w:type="auto"/>
          </w:tcPr>
          <w:p w14:paraId="51B70CD7" w14:textId="77777777" w:rsidR="000666B5" w:rsidRPr="00AC38BE" w:rsidRDefault="000666B5" w:rsidP="001F000A">
            <w:pPr>
              <w:jc w:val="both"/>
              <w:rPr>
                <w:rFonts w:ascii="Arial" w:hAnsi="Arial" w:cs="Arial"/>
                <w:lang w:val="en-GB"/>
              </w:rPr>
            </w:pPr>
            <w:r w:rsidRPr="00AC38BE">
              <w:rPr>
                <w:rFonts w:ascii="Arial" w:hAnsi="Arial" w:cs="Arial"/>
                <w:lang w:val="en-GB"/>
              </w:rPr>
              <w:t>0</w:t>
            </w:r>
          </w:p>
        </w:tc>
        <w:tc>
          <w:tcPr>
            <w:tcW w:w="0" w:type="auto"/>
          </w:tcPr>
          <w:p w14:paraId="76747E0D" w14:textId="77777777" w:rsidR="000666B5" w:rsidRPr="00AC38BE" w:rsidRDefault="000666B5" w:rsidP="001F000A">
            <w:pPr>
              <w:jc w:val="both"/>
              <w:rPr>
                <w:rFonts w:ascii="Arial" w:hAnsi="Arial" w:cs="Arial"/>
                <w:lang w:val="en-GB"/>
              </w:rPr>
            </w:pPr>
            <w:r w:rsidRPr="00AC38BE">
              <w:rPr>
                <w:rFonts w:ascii="Arial" w:hAnsi="Arial" w:cs="Arial"/>
                <w:lang w:val="en-GB"/>
              </w:rPr>
              <w:t>1</w:t>
            </w:r>
          </w:p>
        </w:tc>
        <w:tc>
          <w:tcPr>
            <w:tcW w:w="0" w:type="auto"/>
          </w:tcPr>
          <w:p w14:paraId="6E14B2C7" w14:textId="77777777" w:rsidR="000666B5" w:rsidRPr="00AC38BE" w:rsidRDefault="000666B5" w:rsidP="001F000A">
            <w:pPr>
              <w:jc w:val="both"/>
              <w:rPr>
                <w:rFonts w:ascii="Arial" w:hAnsi="Arial" w:cs="Arial"/>
                <w:lang w:val="en-GB"/>
              </w:rPr>
            </w:pPr>
            <w:r w:rsidRPr="00AC38BE">
              <w:rPr>
                <w:rFonts w:ascii="Arial" w:hAnsi="Arial" w:cs="Arial"/>
                <w:lang w:val="en-GB"/>
              </w:rPr>
              <w:t>6,5</w:t>
            </w:r>
          </w:p>
        </w:tc>
      </w:tr>
      <w:tr w:rsidR="000666B5" w:rsidRPr="00972CDF" w14:paraId="139C3527" w14:textId="77777777" w:rsidTr="001F000A">
        <w:tc>
          <w:tcPr>
            <w:tcW w:w="1320" w:type="dxa"/>
            <w:vAlign w:val="center"/>
          </w:tcPr>
          <w:p w14:paraId="57E8ACDE" w14:textId="77777777" w:rsidR="000666B5" w:rsidRPr="00AC38BE" w:rsidRDefault="000666B5" w:rsidP="001F000A">
            <w:pPr>
              <w:jc w:val="both"/>
              <w:rPr>
                <w:rFonts w:ascii="Arial" w:hAnsi="Arial" w:cs="Arial"/>
                <w:lang w:val="en-GB"/>
              </w:rPr>
            </w:pPr>
            <w:r w:rsidRPr="00AC38BE">
              <w:rPr>
                <w:rFonts w:ascii="Arial" w:hAnsi="Arial" w:cs="Arial"/>
                <w:lang w:val="en-GB"/>
              </w:rPr>
              <w:t>Total budget</w:t>
            </w:r>
          </w:p>
        </w:tc>
        <w:tc>
          <w:tcPr>
            <w:tcW w:w="1263" w:type="dxa"/>
            <w:vAlign w:val="center"/>
          </w:tcPr>
          <w:p w14:paraId="143C995E" w14:textId="77777777" w:rsidR="000666B5" w:rsidRPr="00AC38BE" w:rsidRDefault="000666B5" w:rsidP="001F000A">
            <w:pPr>
              <w:jc w:val="both"/>
              <w:rPr>
                <w:rFonts w:ascii="Arial" w:hAnsi="Arial" w:cs="Arial"/>
                <w:lang w:val="en-GB"/>
              </w:rPr>
            </w:pPr>
            <w:r w:rsidRPr="00AC38BE">
              <w:rPr>
                <w:rFonts w:ascii="Arial" w:hAnsi="Arial" w:cs="Arial"/>
                <w:lang w:val="en-GB"/>
              </w:rPr>
              <w:t>65</w:t>
            </w:r>
          </w:p>
        </w:tc>
        <w:tc>
          <w:tcPr>
            <w:tcW w:w="6140" w:type="dxa"/>
            <w:gridSpan w:val="6"/>
            <w:vAlign w:val="center"/>
          </w:tcPr>
          <w:p w14:paraId="73D46105" w14:textId="77777777" w:rsidR="000666B5" w:rsidRPr="00AC38BE" w:rsidRDefault="000666B5" w:rsidP="001F000A">
            <w:pPr>
              <w:jc w:val="both"/>
              <w:rPr>
                <w:rFonts w:ascii="Arial" w:hAnsi="Arial" w:cs="Arial"/>
                <w:lang w:val="en-GB"/>
              </w:rPr>
            </w:pPr>
            <w:r w:rsidRPr="00AC38BE">
              <w:rPr>
                <w:rFonts w:ascii="Arial" w:hAnsi="Arial" w:cs="Arial"/>
                <w:lang w:val="en-GB"/>
              </w:rPr>
              <w:t xml:space="preserve"> Green percentage of budget 75%</w:t>
            </w:r>
          </w:p>
        </w:tc>
        <w:tc>
          <w:tcPr>
            <w:tcW w:w="0" w:type="auto"/>
            <w:vAlign w:val="center"/>
          </w:tcPr>
          <w:p w14:paraId="359AEDA9" w14:textId="77777777" w:rsidR="000666B5" w:rsidRPr="00AC38BE" w:rsidRDefault="000666B5" w:rsidP="001F000A">
            <w:pPr>
              <w:jc w:val="both"/>
              <w:rPr>
                <w:rFonts w:ascii="Arial" w:hAnsi="Arial" w:cs="Arial"/>
                <w:lang w:val="en-GB"/>
              </w:rPr>
            </w:pPr>
          </w:p>
        </w:tc>
      </w:tr>
      <w:tr w:rsidR="000666B5" w:rsidRPr="00972CDF" w14:paraId="776FAEE9" w14:textId="77777777" w:rsidTr="001F000A">
        <w:trPr>
          <w:trHeight w:val="1322"/>
        </w:trPr>
        <w:tc>
          <w:tcPr>
            <w:tcW w:w="0" w:type="auto"/>
            <w:gridSpan w:val="9"/>
          </w:tcPr>
          <w:p w14:paraId="6AAFDAF4" w14:textId="77777777" w:rsidR="000666B5" w:rsidRPr="00972CDF" w:rsidRDefault="000666B5" w:rsidP="001F000A">
            <w:pPr>
              <w:jc w:val="both"/>
              <w:rPr>
                <w:rFonts w:ascii="Arial" w:hAnsi="Arial" w:cs="Arial"/>
                <w:i/>
                <w:iCs/>
                <w:lang w:val="en-GB" w:eastAsia="da-DK"/>
              </w:rPr>
            </w:pPr>
            <w:r w:rsidRPr="00972CDF">
              <w:rPr>
                <w:rFonts w:ascii="Arial" w:hAnsi="Arial" w:cs="Arial"/>
                <w:i/>
                <w:iCs/>
                <w:lang w:val="en-GB" w:eastAsia="da-DK"/>
              </w:rPr>
              <w:t>Justification:</w:t>
            </w:r>
          </w:p>
        </w:tc>
      </w:tr>
    </w:tbl>
    <w:p w14:paraId="12960C8B" w14:textId="77777777" w:rsidR="000666B5" w:rsidRPr="00AC38BE" w:rsidRDefault="000666B5" w:rsidP="000666B5">
      <w:pPr>
        <w:jc w:val="both"/>
        <w:rPr>
          <w:lang w:val="en-GB"/>
        </w:rPr>
      </w:pPr>
    </w:p>
    <w:p w14:paraId="216BF98E" w14:textId="77777777" w:rsidR="000666B5" w:rsidRPr="00AC38BE" w:rsidRDefault="000666B5" w:rsidP="000666B5">
      <w:pPr>
        <w:rPr>
          <w:lang w:val="en-GB"/>
        </w:rPr>
      </w:pPr>
    </w:p>
    <w:p w14:paraId="465173E2" w14:textId="77777777" w:rsidR="000666B5" w:rsidRPr="00AC38BE" w:rsidRDefault="000666B5" w:rsidP="000666B5">
      <w:pPr>
        <w:rPr>
          <w:lang w:val="en-GB"/>
        </w:rPr>
      </w:pPr>
    </w:p>
    <w:p w14:paraId="3DD780E4" w14:textId="77777777" w:rsidR="000666B5" w:rsidRPr="00AC38BE" w:rsidRDefault="000666B5" w:rsidP="000666B5">
      <w:pPr>
        <w:rPr>
          <w:lang w:val="en-GB"/>
        </w:rPr>
      </w:pPr>
    </w:p>
    <w:p w14:paraId="0F7871DD" w14:textId="60325D66" w:rsidR="000666B5" w:rsidRPr="00AC38BE" w:rsidRDefault="000666B5" w:rsidP="000666B5">
      <w:pPr>
        <w:rPr>
          <w:lang w:val="en-GB"/>
        </w:rPr>
      </w:pPr>
    </w:p>
    <w:p w14:paraId="0735FA35" w14:textId="3893060C" w:rsidR="00503305" w:rsidRPr="00AC38BE" w:rsidRDefault="00503305" w:rsidP="000666B5">
      <w:pPr>
        <w:rPr>
          <w:lang w:val="en-GB"/>
        </w:rPr>
      </w:pPr>
    </w:p>
    <w:p w14:paraId="7B5BD16D" w14:textId="4BC75D93" w:rsidR="00503305" w:rsidRPr="00AC38BE" w:rsidRDefault="00503305" w:rsidP="000666B5">
      <w:pPr>
        <w:rPr>
          <w:lang w:val="en-GB"/>
        </w:rPr>
      </w:pPr>
    </w:p>
    <w:p w14:paraId="3A5DB0B0" w14:textId="3DB2C7C5" w:rsidR="00DA11E3" w:rsidRPr="00AC38BE" w:rsidRDefault="00DA11E3" w:rsidP="000666B5">
      <w:pPr>
        <w:rPr>
          <w:lang w:val="en-GB"/>
        </w:rPr>
      </w:pPr>
    </w:p>
    <w:p w14:paraId="25BCDFE8" w14:textId="338A8C4F" w:rsidR="00DA11E3" w:rsidRPr="00AC38BE" w:rsidRDefault="00DA11E3" w:rsidP="000666B5">
      <w:pPr>
        <w:rPr>
          <w:lang w:val="en-GB"/>
        </w:rPr>
      </w:pPr>
    </w:p>
    <w:p w14:paraId="6C4BC80B" w14:textId="77777777" w:rsidR="000666B5" w:rsidRPr="00AC38BE" w:rsidRDefault="000666B5" w:rsidP="000666B5">
      <w:pPr>
        <w:rPr>
          <w:b/>
          <w:sz w:val="23"/>
          <w:szCs w:val="23"/>
          <w:lang w:val="en-GB"/>
        </w:rPr>
      </w:pPr>
      <w:r w:rsidRPr="00AC38BE">
        <w:rPr>
          <w:b/>
          <w:sz w:val="23"/>
          <w:szCs w:val="23"/>
          <w:lang w:val="en-GB"/>
        </w:rPr>
        <w:lastRenderedPageBreak/>
        <w:t xml:space="preserve">Annex 6: Results Framework template </w:t>
      </w:r>
    </w:p>
    <w:p w14:paraId="324641B0" w14:textId="77777777" w:rsidR="000666B5" w:rsidRPr="00647433" w:rsidRDefault="000666B5" w:rsidP="000666B5">
      <w:pPr>
        <w:spacing w:after="0"/>
        <w:rPr>
          <w:lang w:val="en-GB"/>
        </w:rPr>
      </w:pPr>
      <w:r w:rsidRPr="00972CDF">
        <w:rPr>
          <w:b/>
          <w:lang w:val="en-GB"/>
        </w:rPr>
        <w:t>Introduction</w:t>
      </w:r>
    </w:p>
    <w:p w14:paraId="4C52C1CC" w14:textId="77777777" w:rsidR="000666B5" w:rsidRPr="00972CDF" w:rsidRDefault="000666B5" w:rsidP="000666B5">
      <w:pPr>
        <w:jc w:val="both"/>
        <w:rPr>
          <w:lang w:val="en-GB"/>
        </w:rPr>
      </w:pPr>
      <w:r w:rsidRPr="00972CDF">
        <w:rPr>
          <w:lang w:val="en-GB"/>
        </w:rPr>
        <w:t xml:space="preserve">The template is intended to facilitate a uniform presentation of results frameworks. It is important to note that the framework provided will be indicative and the final framework will be agreed upon between the Embassy and the successful consortium lead.  In line with principles of adaptive programming the results framework may also subject to adjustments and change throughout the implementation subject to agreement between the Embassy and the consortium lead. </w:t>
      </w:r>
    </w:p>
    <w:p w14:paraId="1DE1862E" w14:textId="77777777" w:rsidR="000666B5" w:rsidRPr="00972CDF" w:rsidRDefault="000666B5" w:rsidP="000666B5">
      <w:pPr>
        <w:spacing w:after="0"/>
        <w:jc w:val="both"/>
        <w:rPr>
          <w:lang w:val="en-GB"/>
        </w:rPr>
      </w:pPr>
      <w:bookmarkStart w:id="3" w:name="_Toc359928588"/>
      <w:r w:rsidRPr="00972CDF">
        <w:rPr>
          <w:b/>
          <w:lang w:val="en-GB"/>
        </w:rPr>
        <w:t>Building Blocks</w:t>
      </w:r>
      <w:bookmarkEnd w:id="3"/>
    </w:p>
    <w:p w14:paraId="6FE548BB" w14:textId="77777777" w:rsidR="000666B5" w:rsidRPr="00972CDF" w:rsidRDefault="000666B5" w:rsidP="000666B5">
      <w:pPr>
        <w:jc w:val="both"/>
        <w:rPr>
          <w:lang w:val="en-GB"/>
        </w:rPr>
      </w:pPr>
      <w:r w:rsidRPr="00972CDF">
        <w:rPr>
          <w:lang w:val="en-GB"/>
        </w:rPr>
        <w:t xml:space="preserve">The results framework consists of a number of standard building blocks (see below), representing different levels of results monitoring. </w:t>
      </w:r>
    </w:p>
    <w:p w14:paraId="4A242CB6" w14:textId="77777777" w:rsidR="000666B5" w:rsidRPr="00972CDF" w:rsidRDefault="000666B5" w:rsidP="000666B5">
      <w:pPr>
        <w:jc w:val="both"/>
        <w:rPr>
          <w:lang w:val="en-GB"/>
        </w:rPr>
      </w:pPr>
      <w:r w:rsidRPr="00972CDF">
        <w:rPr>
          <w:lang w:val="en-GB"/>
        </w:rPr>
        <w:t xml:space="preserve">The example below can serve as templates after adding or deleting building blocks according to the design of the project. </w:t>
      </w:r>
    </w:p>
    <w:p w14:paraId="68D428D7" w14:textId="77777777" w:rsidR="000666B5" w:rsidRPr="00972CDF" w:rsidRDefault="000666B5" w:rsidP="000666B5">
      <w:pPr>
        <w:jc w:val="both"/>
        <w:rPr>
          <w:lang w:val="en-GB"/>
        </w:rPr>
      </w:pPr>
      <w:r w:rsidRPr="00972CDF">
        <w:rPr>
          <w:lang w:val="en-GB"/>
        </w:rPr>
        <w:t>Baselines and targets should be related (</w:t>
      </w:r>
      <w:proofErr w:type="gramStart"/>
      <w:r w:rsidRPr="00972CDF">
        <w:rPr>
          <w:lang w:val="en-GB"/>
        </w:rPr>
        <w:t>i.e.</w:t>
      </w:r>
      <w:proofErr w:type="gramEnd"/>
      <w:r w:rsidRPr="00972CDF">
        <w:rPr>
          <w:lang w:val="en-GB"/>
        </w:rPr>
        <w:t xml:space="preserve"> referring to the same indicator) and specific and measurable. </w:t>
      </w:r>
    </w:p>
    <w:p w14:paraId="2E2FC16F" w14:textId="77777777" w:rsidR="000666B5" w:rsidRPr="00972CDF" w:rsidRDefault="000666B5" w:rsidP="000666B5">
      <w:pPr>
        <w:jc w:val="both"/>
        <w:rPr>
          <w:lang w:val="en-GB"/>
        </w:rPr>
      </w:pPr>
      <w:r w:rsidRPr="00972CDF">
        <w:rPr>
          <w:b/>
          <w:u w:val="single"/>
          <w:lang w:val="en-GB"/>
        </w:rPr>
        <w:t>Please note</w:t>
      </w:r>
      <w:r w:rsidRPr="00972CDF">
        <w:rPr>
          <w:lang w:val="en-GB"/>
        </w:rPr>
        <w:t xml:space="preserve"> that baselines and targets are </w:t>
      </w:r>
      <w:r w:rsidRPr="00972CDF">
        <w:rPr>
          <w:b/>
          <w:lang w:val="en-GB"/>
        </w:rPr>
        <w:t>NOT</w:t>
      </w:r>
      <w:r w:rsidRPr="00972CDF">
        <w:rPr>
          <w:lang w:val="en-GB"/>
        </w:rPr>
        <w:t xml:space="preserve"> required at the proposal stage, but will be required in the start-up phase of the project.</w:t>
      </w:r>
    </w:p>
    <w:p w14:paraId="791C866E" w14:textId="77777777" w:rsidR="000666B5" w:rsidRPr="00972CDF" w:rsidRDefault="000666B5" w:rsidP="000666B5">
      <w:pPr>
        <w:jc w:val="both"/>
        <w:rPr>
          <w:lang w:val="en-GB"/>
        </w:rPr>
      </w:pPr>
      <w:r w:rsidRPr="00972CDF">
        <w:rPr>
          <w:lang w:val="en-GB"/>
        </w:rPr>
        <w:t>Guiding definitions:</w:t>
      </w:r>
    </w:p>
    <w:p w14:paraId="565E1243" w14:textId="77777777" w:rsidR="000666B5" w:rsidRPr="00AC38BE" w:rsidRDefault="000666B5" w:rsidP="000666B5">
      <w:pPr>
        <w:spacing w:line="240" w:lineRule="auto"/>
        <w:ind w:left="567"/>
        <w:jc w:val="both"/>
        <w:rPr>
          <w:lang w:val="en-GB"/>
        </w:rPr>
      </w:pPr>
      <w:r w:rsidRPr="00972CDF">
        <w:rPr>
          <w:b/>
          <w:bCs/>
          <w:lang w:val="en-GB"/>
        </w:rPr>
        <w:t>Output:</w:t>
      </w:r>
      <w:r w:rsidRPr="00972CDF">
        <w:rPr>
          <w:lang w:val="en-GB"/>
        </w:rPr>
        <w:t xml:space="preserve"> An output is the direct result of an activity</w:t>
      </w:r>
      <w:r w:rsidRPr="00AC38BE">
        <w:rPr>
          <w:lang w:val="en-GB"/>
        </w:rPr>
        <w:t xml:space="preserve">. </w:t>
      </w:r>
      <w:r w:rsidRPr="00972CDF">
        <w:rPr>
          <w:lang w:val="en-GB"/>
        </w:rPr>
        <w:t>Characteristic: Fully controlled by implementing partner (</w:t>
      </w:r>
      <w:proofErr w:type="gramStart"/>
      <w:r w:rsidRPr="00972CDF">
        <w:rPr>
          <w:lang w:val="en-GB"/>
        </w:rPr>
        <w:t>e.g.</w:t>
      </w:r>
      <w:proofErr w:type="gramEnd"/>
      <w:r w:rsidRPr="00972CDF">
        <w:rPr>
          <w:lang w:val="en-GB"/>
        </w:rPr>
        <w:t xml:space="preserve"> number of persons trained, buildings constructed, guidelines produced)</w:t>
      </w:r>
      <w:r w:rsidRPr="00AC38BE">
        <w:rPr>
          <w:lang w:val="en-GB"/>
        </w:rPr>
        <w:t xml:space="preserve"> </w:t>
      </w:r>
    </w:p>
    <w:p w14:paraId="71EF682F" w14:textId="77777777" w:rsidR="000666B5" w:rsidRPr="00AC38BE" w:rsidRDefault="000666B5" w:rsidP="000666B5">
      <w:pPr>
        <w:spacing w:line="240" w:lineRule="auto"/>
        <w:ind w:left="567"/>
        <w:jc w:val="both"/>
        <w:rPr>
          <w:lang w:val="en-GB"/>
        </w:rPr>
      </w:pPr>
      <w:r w:rsidRPr="00972CDF">
        <w:rPr>
          <w:b/>
          <w:bCs/>
          <w:lang w:val="en-GB"/>
        </w:rPr>
        <w:t>Outcome:</w:t>
      </w:r>
      <w:r w:rsidRPr="00647433">
        <w:rPr>
          <w:lang w:val="en-GB"/>
        </w:rPr>
        <w:t xml:space="preserve"> The use made of an output (= immediate result). Characteristic: Outs</w:t>
      </w:r>
      <w:r w:rsidRPr="00972CDF">
        <w:rPr>
          <w:lang w:val="en-GB"/>
        </w:rPr>
        <w:t>ide the immediate control of the implementer (</w:t>
      </w:r>
      <w:proofErr w:type="gramStart"/>
      <w:r w:rsidRPr="00972CDF">
        <w:rPr>
          <w:lang w:val="en-GB"/>
        </w:rPr>
        <w:t>e.g.</w:t>
      </w:r>
      <w:proofErr w:type="gramEnd"/>
      <w:r w:rsidRPr="00972CDF">
        <w:rPr>
          <w:lang w:val="en-GB"/>
        </w:rPr>
        <w:t xml:space="preserve"> refers to how training has affected the working procedures in an organisation, how the buildings are being used, or how the guidelines are applied in practice)</w:t>
      </w:r>
      <w:r w:rsidRPr="00AC38BE">
        <w:rPr>
          <w:lang w:val="en-GB"/>
        </w:rPr>
        <w:t>.</w:t>
      </w:r>
    </w:p>
    <w:tbl>
      <w:tblPr>
        <w:tblStyle w:val="TableGrid1"/>
        <w:tblW w:w="10314" w:type="dxa"/>
        <w:tblBorders>
          <w:bottom w:val="none" w:sz="0" w:space="0" w:color="auto"/>
        </w:tblBorders>
        <w:tblLayout w:type="fixed"/>
        <w:tblLook w:val="04A0" w:firstRow="1" w:lastRow="0" w:firstColumn="1" w:lastColumn="0" w:noHBand="0" w:noVBand="1"/>
      </w:tblPr>
      <w:tblGrid>
        <w:gridCol w:w="2981"/>
        <w:gridCol w:w="7333"/>
      </w:tblGrid>
      <w:tr w:rsidR="000666B5" w:rsidRPr="00F0437A" w14:paraId="0E050206" w14:textId="77777777" w:rsidTr="001F000A">
        <w:tc>
          <w:tcPr>
            <w:tcW w:w="298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87CB6BC" w14:textId="6DB04BD6" w:rsidR="000666B5" w:rsidRPr="00647433" w:rsidRDefault="00A339C7" w:rsidP="001F000A">
            <w:pPr>
              <w:jc w:val="both"/>
              <w:rPr>
                <w:rFonts w:eastAsiaTheme="minorEastAsia"/>
                <w:lang w:val="en-GB"/>
              </w:rPr>
            </w:pPr>
            <w:r>
              <w:rPr>
                <w:lang w:val="en-GB"/>
              </w:rPr>
              <w:t>Project</w:t>
            </w:r>
          </w:p>
        </w:tc>
        <w:tc>
          <w:tcPr>
            <w:tcW w:w="7333" w:type="dxa"/>
            <w:tcBorders>
              <w:top w:val="single" w:sz="4" w:space="0" w:color="auto"/>
              <w:left w:val="single" w:sz="4" w:space="0" w:color="auto"/>
              <w:bottom w:val="single" w:sz="4" w:space="0" w:color="auto"/>
              <w:right w:val="single" w:sz="4" w:space="0" w:color="auto"/>
            </w:tcBorders>
            <w:hideMark/>
          </w:tcPr>
          <w:p w14:paraId="337AEDE4" w14:textId="77777777" w:rsidR="000666B5" w:rsidRPr="00972CDF" w:rsidRDefault="000666B5" w:rsidP="001F000A">
            <w:pPr>
              <w:ind w:right="633"/>
              <w:jc w:val="both"/>
              <w:rPr>
                <w:rFonts w:eastAsiaTheme="minorEastAsia"/>
                <w:lang w:val="en-GB"/>
              </w:rPr>
            </w:pPr>
            <w:r w:rsidRPr="00972CDF">
              <w:rPr>
                <w:rFonts w:eastAsiaTheme="minorEastAsia"/>
                <w:lang w:val="en-GB"/>
              </w:rPr>
              <w:t xml:space="preserve">Strengthening livelihoods and self-reliance to prevent displacement in Somalia </w:t>
            </w:r>
          </w:p>
        </w:tc>
      </w:tr>
      <w:tr w:rsidR="000666B5" w:rsidRPr="00F0437A" w14:paraId="5265CD1E" w14:textId="77777777" w:rsidTr="001F000A">
        <w:tc>
          <w:tcPr>
            <w:tcW w:w="298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12B4A83" w14:textId="47FE392B" w:rsidR="000666B5" w:rsidRPr="00972CDF" w:rsidRDefault="00A339C7">
            <w:pPr>
              <w:jc w:val="both"/>
              <w:rPr>
                <w:rFonts w:eastAsiaTheme="minorEastAsia"/>
                <w:lang w:val="en-GB"/>
              </w:rPr>
            </w:pPr>
            <w:proofErr w:type="gramStart"/>
            <w:r>
              <w:rPr>
                <w:lang w:val="en-GB"/>
              </w:rPr>
              <w:t xml:space="preserve">Project </w:t>
            </w:r>
            <w:r w:rsidRPr="00972CDF">
              <w:rPr>
                <w:lang w:val="en-GB"/>
              </w:rPr>
              <w:t xml:space="preserve"> </w:t>
            </w:r>
            <w:r w:rsidR="000666B5" w:rsidRPr="00972CDF">
              <w:rPr>
                <w:lang w:val="en-GB"/>
              </w:rPr>
              <w:t>Objective</w:t>
            </w:r>
            <w:proofErr w:type="gramEnd"/>
          </w:p>
        </w:tc>
        <w:tc>
          <w:tcPr>
            <w:tcW w:w="7333" w:type="dxa"/>
            <w:tcBorders>
              <w:top w:val="single" w:sz="4" w:space="0" w:color="auto"/>
              <w:left w:val="single" w:sz="4" w:space="0" w:color="auto"/>
              <w:bottom w:val="single" w:sz="4" w:space="0" w:color="auto"/>
              <w:right w:val="single" w:sz="4" w:space="0" w:color="auto"/>
            </w:tcBorders>
            <w:hideMark/>
          </w:tcPr>
          <w:p w14:paraId="24D6757C" w14:textId="77777777" w:rsidR="000666B5" w:rsidRPr="00972CDF" w:rsidRDefault="000666B5" w:rsidP="001F000A">
            <w:pPr>
              <w:jc w:val="both"/>
              <w:rPr>
                <w:lang w:val="en-GB"/>
              </w:rPr>
            </w:pPr>
            <w:r w:rsidRPr="00972CDF">
              <w:rPr>
                <w:lang w:val="en-GB"/>
              </w:rPr>
              <w:t>Strengthened resilience of Somalis towards climate-related and man-made shocks, thereby preventing displacement in Somalia.</w:t>
            </w:r>
          </w:p>
        </w:tc>
      </w:tr>
      <w:tr w:rsidR="000666B5" w:rsidRPr="00F0437A" w14:paraId="775BE4F2" w14:textId="77777777" w:rsidTr="001F000A">
        <w:tc>
          <w:tcPr>
            <w:tcW w:w="2981" w:type="dxa"/>
            <w:tcBorders>
              <w:top w:val="single" w:sz="4" w:space="0" w:color="auto"/>
              <w:left w:val="single" w:sz="4" w:space="0" w:color="auto"/>
              <w:bottom w:val="nil"/>
              <w:right w:val="single" w:sz="4" w:space="0" w:color="auto"/>
            </w:tcBorders>
            <w:shd w:val="clear" w:color="auto" w:fill="C2D69B" w:themeFill="accent3" w:themeFillTint="99"/>
            <w:hideMark/>
          </w:tcPr>
          <w:p w14:paraId="267AE525" w14:textId="77777777" w:rsidR="000666B5" w:rsidRPr="00972CDF" w:rsidRDefault="000666B5" w:rsidP="001F000A">
            <w:pPr>
              <w:jc w:val="both"/>
              <w:rPr>
                <w:rFonts w:eastAsiaTheme="minorEastAsia"/>
                <w:lang w:val="en-GB"/>
              </w:rPr>
            </w:pPr>
            <w:r w:rsidRPr="00972CDF">
              <w:rPr>
                <w:lang w:val="en-GB"/>
              </w:rPr>
              <w:t>Impact Indicator</w:t>
            </w:r>
          </w:p>
        </w:tc>
        <w:tc>
          <w:tcPr>
            <w:tcW w:w="7333" w:type="dxa"/>
            <w:tcBorders>
              <w:top w:val="single" w:sz="4" w:space="0" w:color="auto"/>
              <w:left w:val="single" w:sz="4" w:space="0" w:color="auto"/>
              <w:bottom w:val="nil"/>
              <w:right w:val="single" w:sz="4" w:space="0" w:color="auto"/>
            </w:tcBorders>
            <w:hideMark/>
          </w:tcPr>
          <w:p w14:paraId="53B58FD6" w14:textId="77777777" w:rsidR="000666B5" w:rsidRPr="00972CDF" w:rsidRDefault="000666B5" w:rsidP="001F000A">
            <w:pPr>
              <w:jc w:val="both"/>
              <w:rPr>
                <w:lang w:val="en-GB"/>
              </w:rPr>
            </w:pPr>
            <w:r w:rsidRPr="00972CDF">
              <w:rPr>
                <w:lang w:val="en-GB"/>
              </w:rPr>
              <w:t>[Quantitative or qualitative factor or variable that provides a simple and reliable means to measure achievement or to reflect the changes connected to an intervention]</w:t>
            </w:r>
          </w:p>
        </w:tc>
      </w:tr>
    </w:tbl>
    <w:tbl>
      <w:tblPr>
        <w:tblStyle w:val="Tabel-Gitter1"/>
        <w:tblW w:w="10314" w:type="dxa"/>
        <w:tblBorders>
          <w:bottom w:val="none" w:sz="0" w:space="0" w:color="auto"/>
        </w:tblBorders>
        <w:tblLayout w:type="fixed"/>
        <w:tblLook w:val="04A0" w:firstRow="1" w:lastRow="0" w:firstColumn="1" w:lastColumn="0" w:noHBand="0" w:noVBand="1"/>
      </w:tblPr>
      <w:tblGrid>
        <w:gridCol w:w="1846"/>
        <w:gridCol w:w="1135"/>
        <w:gridCol w:w="1323"/>
        <w:gridCol w:w="6010"/>
      </w:tblGrid>
      <w:tr w:rsidR="000666B5" w:rsidRPr="00F0437A" w14:paraId="006AB804" w14:textId="77777777" w:rsidTr="001F000A">
        <w:tc>
          <w:tcPr>
            <w:tcW w:w="184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B6B20D0" w14:textId="77777777" w:rsidR="000666B5" w:rsidRPr="00972CDF" w:rsidRDefault="000666B5" w:rsidP="001F000A">
            <w:pPr>
              <w:jc w:val="both"/>
              <w:rPr>
                <w:rFonts w:eastAsiaTheme="minorEastAsia"/>
                <w:lang w:val="en-GB"/>
              </w:rPr>
            </w:pPr>
            <w:r w:rsidRPr="00972CDF">
              <w:rPr>
                <w:lang w:val="en-GB"/>
              </w:rPr>
              <w:t>Baseline</w:t>
            </w:r>
          </w:p>
        </w:tc>
        <w:tc>
          <w:tcPr>
            <w:tcW w:w="11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7D679A4" w14:textId="77777777" w:rsidR="000666B5" w:rsidRPr="00972CDF" w:rsidRDefault="000666B5" w:rsidP="001F000A">
            <w:pPr>
              <w:jc w:val="both"/>
              <w:rPr>
                <w:rFonts w:eastAsiaTheme="minorEastAsia"/>
                <w:lang w:val="en-GB"/>
              </w:rPr>
            </w:pPr>
            <w:r w:rsidRPr="00972CDF">
              <w:rPr>
                <w:lang w:val="en-GB"/>
              </w:rPr>
              <w:t>Year</w:t>
            </w:r>
          </w:p>
        </w:tc>
        <w:tc>
          <w:tcPr>
            <w:tcW w:w="1323" w:type="dxa"/>
            <w:tcBorders>
              <w:top w:val="single" w:sz="4" w:space="0" w:color="auto"/>
              <w:left w:val="single" w:sz="4" w:space="0" w:color="auto"/>
              <w:bottom w:val="single" w:sz="4" w:space="0" w:color="auto"/>
              <w:right w:val="single" w:sz="4" w:space="0" w:color="auto"/>
            </w:tcBorders>
            <w:hideMark/>
          </w:tcPr>
          <w:p w14:paraId="7A057D9D" w14:textId="251B84FF" w:rsidR="000666B5" w:rsidRPr="00972CDF" w:rsidRDefault="00A339C7">
            <w:pPr>
              <w:jc w:val="both"/>
              <w:rPr>
                <w:rFonts w:eastAsiaTheme="minorEastAsia"/>
                <w:lang w:val="en-GB"/>
              </w:rPr>
            </w:pPr>
            <w:r w:rsidRPr="00972CDF">
              <w:rPr>
                <w:lang w:val="en-GB"/>
              </w:rPr>
              <w:t>202</w:t>
            </w:r>
            <w:r w:rsidR="00AC38BE">
              <w:rPr>
                <w:lang w:val="en-GB"/>
              </w:rPr>
              <w:t>4</w:t>
            </w:r>
          </w:p>
        </w:tc>
        <w:tc>
          <w:tcPr>
            <w:tcW w:w="6010" w:type="dxa"/>
            <w:tcBorders>
              <w:top w:val="single" w:sz="4" w:space="0" w:color="auto"/>
              <w:left w:val="single" w:sz="4" w:space="0" w:color="auto"/>
              <w:bottom w:val="single" w:sz="4" w:space="0" w:color="auto"/>
              <w:right w:val="single" w:sz="4" w:space="0" w:color="auto"/>
            </w:tcBorders>
            <w:hideMark/>
          </w:tcPr>
          <w:p w14:paraId="3FB0E5BF" w14:textId="77777777" w:rsidR="000666B5" w:rsidRPr="00972CDF" w:rsidRDefault="000666B5" w:rsidP="001F000A">
            <w:pPr>
              <w:jc w:val="both"/>
              <w:rPr>
                <w:rFonts w:eastAsiaTheme="minorEastAsia"/>
                <w:lang w:val="en-GB"/>
              </w:rPr>
            </w:pPr>
            <w:r w:rsidRPr="00972CDF">
              <w:rPr>
                <w:lang w:val="en-GB"/>
              </w:rPr>
              <w:t>[Situation prior to engagement activities]</w:t>
            </w:r>
          </w:p>
        </w:tc>
      </w:tr>
      <w:tr w:rsidR="000666B5" w:rsidRPr="00F0437A" w14:paraId="2B4149C5" w14:textId="77777777" w:rsidTr="001F000A">
        <w:tc>
          <w:tcPr>
            <w:tcW w:w="184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9222CF3" w14:textId="77777777" w:rsidR="000666B5" w:rsidRPr="00972CDF" w:rsidRDefault="000666B5" w:rsidP="001F000A">
            <w:pPr>
              <w:jc w:val="both"/>
              <w:rPr>
                <w:rFonts w:eastAsiaTheme="minorEastAsia"/>
                <w:lang w:val="en-GB"/>
              </w:rPr>
            </w:pPr>
            <w:r w:rsidRPr="00972CDF">
              <w:rPr>
                <w:lang w:val="en-GB"/>
              </w:rPr>
              <w:t>Target</w:t>
            </w:r>
          </w:p>
        </w:tc>
        <w:tc>
          <w:tcPr>
            <w:tcW w:w="11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F23224C" w14:textId="77777777" w:rsidR="000666B5" w:rsidRPr="00972CDF" w:rsidRDefault="000666B5" w:rsidP="001F000A">
            <w:pPr>
              <w:jc w:val="both"/>
              <w:rPr>
                <w:rFonts w:eastAsiaTheme="minorEastAsia"/>
                <w:lang w:val="en-GB"/>
              </w:rPr>
            </w:pPr>
            <w:r w:rsidRPr="00972CDF">
              <w:rPr>
                <w:lang w:val="en-GB"/>
              </w:rPr>
              <w:t>Year</w:t>
            </w:r>
          </w:p>
        </w:tc>
        <w:tc>
          <w:tcPr>
            <w:tcW w:w="1323" w:type="dxa"/>
            <w:tcBorders>
              <w:top w:val="single" w:sz="4" w:space="0" w:color="auto"/>
              <w:left w:val="single" w:sz="4" w:space="0" w:color="auto"/>
              <w:bottom w:val="single" w:sz="4" w:space="0" w:color="auto"/>
              <w:right w:val="single" w:sz="4" w:space="0" w:color="auto"/>
            </w:tcBorders>
            <w:hideMark/>
          </w:tcPr>
          <w:p w14:paraId="11E78F8C" w14:textId="0F6E2343" w:rsidR="000666B5" w:rsidRPr="00972CDF" w:rsidRDefault="00A339C7">
            <w:pPr>
              <w:jc w:val="both"/>
              <w:rPr>
                <w:rFonts w:eastAsiaTheme="minorEastAsia"/>
                <w:lang w:val="en-GB"/>
              </w:rPr>
            </w:pPr>
            <w:r w:rsidRPr="00972CDF">
              <w:rPr>
                <w:lang w:val="en-GB"/>
              </w:rPr>
              <w:t>202</w:t>
            </w:r>
            <w:r>
              <w:rPr>
                <w:lang w:val="en-GB"/>
              </w:rPr>
              <w:t>8</w:t>
            </w:r>
          </w:p>
        </w:tc>
        <w:tc>
          <w:tcPr>
            <w:tcW w:w="6010" w:type="dxa"/>
            <w:tcBorders>
              <w:top w:val="single" w:sz="4" w:space="0" w:color="auto"/>
              <w:left w:val="single" w:sz="4" w:space="0" w:color="auto"/>
              <w:bottom w:val="single" w:sz="4" w:space="0" w:color="auto"/>
              <w:right w:val="single" w:sz="4" w:space="0" w:color="auto"/>
            </w:tcBorders>
            <w:hideMark/>
          </w:tcPr>
          <w:p w14:paraId="7B7AA60D" w14:textId="77777777" w:rsidR="000666B5" w:rsidRPr="00972CDF" w:rsidRDefault="000666B5" w:rsidP="001F000A">
            <w:pPr>
              <w:jc w:val="both"/>
              <w:rPr>
                <w:rFonts w:eastAsiaTheme="minorEastAsia"/>
                <w:lang w:val="en-GB"/>
              </w:rPr>
            </w:pPr>
            <w:r w:rsidRPr="00972CDF">
              <w:rPr>
                <w:lang w:val="en-GB"/>
              </w:rPr>
              <w:t>[Intended situation by the end of engagement (phase)]</w:t>
            </w:r>
          </w:p>
        </w:tc>
      </w:tr>
    </w:tbl>
    <w:p w14:paraId="02B7C697" w14:textId="77777777" w:rsidR="000666B5" w:rsidRPr="00972CDF" w:rsidRDefault="000666B5" w:rsidP="000666B5">
      <w:pPr>
        <w:spacing w:after="0" w:line="240" w:lineRule="auto"/>
        <w:jc w:val="both"/>
        <w:rPr>
          <w:rFonts w:eastAsiaTheme="minorEastAsia"/>
          <w:lang w:val="en-GB"/>
        </w:rPr>
      </w:pPr>
    </w:p>
    <w:tbl>
      <w:tblPr>
        <w:tblStyle w:val="TableGrid1"/>
        <w:tblW w:w="10314" w:type="dxa"/>
        <w:tblLayout w:type="fixed"/>
        <w:tblLook w:val="04A0" w:firstRow="1" w:lastRow="0" w:firstColumn="1" w:lastColumn="0" w:noHBand="0" w:noVBand="1"/>
      </w:tblPr>
      <w:tblGrid>
        <w:gridCol w:w="1846"/>
        <w:gridCol w:w="1135"/>
        <w:gridCol w:w="1323"/>
        <w:gridCol w:w="6010"/>
      </w:tblGrid>
      <w:tr w:rsidR="000666B5" w:rsidRPr="00F0437A" w14:paraId="0F4957F0" w14:textId="77777777" w:rsidTr="001F000A">
        <w:tc>
          <w:tcPr>
            <w:tcW w:w="29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F4A2EEC" w14:textId="77777777" w:rsidR="000666B5" w:rsidRPr="00972CDF" w:rsidRDefault="000666B5" w:rsidP="001F000A">
            <w:pPr>
              <w:jc w:val="both"/>
              <w:rPr>
                <w:rFonts w:eastAsiaTheme="minorEastAsia"/>
                <w:lang w:val="en-GB"/>
              </w:rPr>
            </w:pPr>
            <w:r w:rsidRPr="00972CDF">
              <w:rPr>
                <w:lang w:val="en-GB"/>
              </w:rPr>
              <w:t>Outcome area</w:t>
            </w:r>
          </w:p>
        </w:tc>
        <w:tc>
          <w:tcPr>
            <w:tcW w:w="7333" w:type="dxa"/>
            <w:gridSpan w:val="2"/>
            <w:tcBorders>
              <w:top w:val="single" w:sz="4" w:space="0" w:color="auto"/>
              <w:left w:val="single" w:sz="4" w:space="0" w:color="auto"/>
              <w:bottom w:val="single" w:sz="4" w:space="0" w:color="auto"/>
              <w:right w:val="single" w:sz="4" w:space="0" w:color="auto"/>
            </w:tcBorders>
            <w:hideMark/>
          </w:tcPr>
          <w:p w14:paraId="3BF70A0D" w14:textId="77777777" w:rsidR="000666B5" w:rsidRPr="00972CDF" w:rsidRDefault="000666B5" w:rsidP="001F000A">
            <w:pPr>
              <w:jc w:val="both"/>
              <w:rPr>
                <w:rFonts w:eastAsiaTheme="minorEastAsia"/>
                <w:lang w:val="en-GB"/>
              </w:rPr>
            </w:pPr>
            <w:r w:rsidRPr="00972CDF">
              <w:rPr>
                <w:lang w:val="en-GB"/>
              </w:rPr>
              <w:t>[Title of the outcome area]</w:t>
            </w:r>
          </w:p>
        </w:tc>
      </w:tr>
      <w:tr w:rsidR="000666B5" w:rsidRPr="00972CDF" w14:paraId="7DA6472C" w14:textId="77777777" w:rsidTr="001F000A">
        <w:tc>
          <w:tcPr>
            <w:tcW w:w="29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BBF430B" w14:textId="77777777" w:rsidR="000666B5" w:rsidRPr="00972CDF" w:rsidRDefault="000666B5" w:rsidP="001F000A">
            <w:pPr>
              <w:jc w:val="both"/>
              <w:rPr>
                <w:rFonts w:eastAsiaTheme="minorEastAsia"/>
                <w:lang w:val="en-GB"/>
              </w:rPr>
            </w:pPr>
            <w:r w:rsidRPr="00972CDF">
              <w:rPr>
                <w:lang w:val="en-GB"/>
              </w:rPr>
              <w:t>Outcome</w:t>
            </w:r>
          </w:p>
        </w:tc>
        <w:tc>
          <w:tcPr>
            <w:tcW w:w="7333" w:type="dxa"/>
            <w:gridSpan w:val="2"/>
            <w:tcBorders>
              <w:top w:val="single" w:sz="4" w:space="0" w:color="auto"/>
              <w:left w:val="single" w:sz="4" w:space="0" w:color="auto"/>
              <w:bottom w:val="single" w:sz="4" w:space="0" w:color="auto"/>
              <w:right w:val="single" w:sz="4" w:space="0" w:color="auto"/>
            </w:tcBorders>
            <w:hideMark/>
          </w:tcPr>
          <w:p w14:paraId="437BC0F5" w14:textId="77777777" w:rsidR="000666B5" w:rsidRPr="00972CDF" w:rsidRDefault="000666B5" w:rsidP="001F000A">
            <w:pPr>
              <w:jc w:val="both"/>
              <w:rPr>
                <w:rFonts w:eastAsiaTheme="minorEastAsia"/>
                <w:lang w:val="en-GB"/>
              </w:rPr>
            </w:pPr>
          </w:p>
        </w:tc>
      </w:tr>
      <w:tr w:rsidR="000666B5" w:rsidRPr="00972CDF" w14:paraId="522C059B" w14:textId="77777777" w:rsidTr="001F000A">
        <w:tc>
          <w:tcPr>
            <w:tcW w:w="29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F0570D2" w14:textId="77777777" w:rsidR="000666B5" w:rsidRPr="00972CDF" w:rsidRDefault="000666B5" w:rsidP="001F000A">
            <w:pPr>
              <w:jc w:val="both"/>
              <w:rPr>
                <w:rFonts w:eastAsiaTheme="minorEastAsia"/>
                <w:lang w:val="en-GB"/>
              </w:rPr>
            </w:pPr>
            <w:r w:rsidRPr="00926C77">
              <w:rPr>
                <w:lang w:val="en-GB"/>
              </w:rPr>
              <w:t>Outcome indicator</w:t>
            </w:r>
          </w:p>
        </w:tc>
        <w:tc>
          <w:tcPr>
            <w:tcW w:w="7333" w:type="dxa"/>
            <w:gridSpan w:val="2"/>
            <w:tcBorders>
              <w:top w:val="single" w:sz="4" w:space="0" w:color="auto"/>
              <w:left w:val="single" w:sz="4" w:space="0" w:color="auto"/>
              <w:bottom w:val="single" w:sz="4" w:space="0" w:color="auto"/>
              <w:right w:val="single" w:sz="4" w:space="0" w:color="auto"/>
            </w:tcBorders>
            <w:hideMark/>
          </w:tcPr>
          <w:p w14:paraId="3EC622A6" w14:textId="77777777" w:rsidR="000666B5" w:rsidRPr="00647433" w:rsidRDefault="000666B5" w:rsidP="001F000A">
            <w:pPr>
              <w:jc w:val="both"/>
              <w:rPr>
                <w:rFonts w:eastAsiaTheme="minorEastAsia"/>
                <w:lang w:val="en-GB"/>
              </w:rPr>
            </w:pPr>
          </w:p>
        </w:tc>
      </w:tr>
      <w:tr w:rsidR="000666B5" w:rsidRPr="00F0437A" w14:paraId="75E37D4C" w14:textId="77777777" w:rsidTr="001F000A">
        <w:tc>
          <w:tcPr>
            <w:tcW w:w="18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DDFFA33" w14:textId="77777777" w:rsidR="000666B5" w:rsidRPr="00647433" w:rsidRDefault="000666B5" w:rsidP="001F000A">
            <w:pPr>
              <w:jc w:val="both"/>
              <w:rPr>
                <w:rFonts w:eastAsiaTheme="minorEastAsia"/>
                <w:lang w:val="en-GB"/>
              </w:rPr>
            </w:pPr>
            <w:r w:rsidRPr="00972CDF">
              <w:rPr>
                <w:lang w:val="en-GB"/>
              </w:rPr>
              <w:t>Baseline</w:t>
            </w: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8E7024" w14:textId="77777777" w:rsidR="000666B5" w:rsidRPr="00972CDF" w:rsidRDefault="000666B5" w:rsidP="001F000A">
            <w:pPr>
              <w:jc w:val="both"/>
              <w:rPr>
                <w:rFonts w:eastAsiaTheme="minorEastAsia"/>
                <w:lang w:val="en-GB"/>
              </w:rPr>
            </w:pPr>
            <w:r w:rsidRPr="00972CDF">
              <w:rPr>
                <w:lang w:val="en-GB"/>
              </w:rPr>
              <w:t>Year</w:t>
            </w:r>
          </w:p>
        </w:tc>
        <w:tc>
          <w:tcPr>
            <w:tcW w:w="1323" w:type="dxa"/>
            <w:tcBorders>
              <w:top w:val="single" w:sz="4" w:space="0" w:color="auto"/>
              <w:left w:val="single" w:sz="4" w:space="0" w:color="auto"/>
              <w:bottom w:val="single" w:sz="4" w:space="0" w:color="auto"/>
              <w:right w:val="single" w:sz="4" w:space="0" w:color="auto"/>
            </w:tcBorders>
          </w:tcPr>
          <w:p w14:paraId="3770C110" w14:textId="45944966" w:rsidR="000666B5" w:rsidRPr="00972CDF" w:rsidRDefault="00A339C7">
            <w:pPr>
              <w:jc w:val="both"/>
              <w:rPr>
                <w:rFonts w:eastAsiaTheme="minorEastAsia"/>
                <w:lang w:val="en-GB"/>
              </w:rPr>
            </w:pPr>
            <w:r w:rsidRPr="00972CDF">
              <w:rPr>
                <w:rFonts w:eastAsiaTheme="minorEastAsia"/>
                <w:lang w:val="en-GB"/>
              </w:rPr>
              <w:t>202</w:t>
            </w:r>
            <w:r w:rsidR="00AC38BE">
              <w:rPr>
                <w:rFonts w:eastAsiaTheme="minorEastAsia"/>
                <w:lang w:val="en-GB"/>
              </w:rPr>
              <w:t>4</w:t>
            </w:r>
          </w:p>
        </w:tc>
        <w:tc>
          <w:tcPr>
            <w:tcW w:w="6010" w:type="dxa"/>
            <w:tcBorders>
              <w:top w:val="single" w:sz="4" w:space="0" w:color="auto"/>
              <w:left w:val="single" w:sz="4" w:space="0" w:color="auto"/>
              <w:bottom w:val="single" w:sz="4" w:space="0" w:color="auto"/>
              <w:right w:val="single" w:sz="4" w:space="0" w:color="auto"/>
            </w:tcBorders>
            <w:hideMark/>
          </w:tcPr>
          <w:p w14:paraId="7BAB4E30" w14:textId="77777777" w:rsidR="000666B5" w:rsidRPr="00972CDF" w:rsidRDefault="000666B5" w:rsidP="001F000A">
            <w:pPr>
              <w:jc w:val="both"/>
              <w:rPr>
                <w:rFonts w:eastAsiaTheme="minorEastAsia"/>
                <w:lang w:val="en-GB"/>
              </w:rPr>
            </w:pPr>
            <w:r w:rsidRPr="00972CDF">
              <w:rPr>
                <w:lang w:val="en-GB"/>
              </w:rPr>
              <w:t>[Situation prior to engagement activities]</w:t>
            </w:r>
          </w:p>
        </w:tc>
      </w:tr>
      <w:tr w:rsidR="000666B5" w:rsidRPr="00F0437A" w14:paraId="70E20E50" w14:textId="77777777" w:rsidTr="001F000A">
        <w:tc>
          <w:tcPr>
            <w:tcW w:w="18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4AC22C" w14:textId="77777777" w:rsidR="000666B5" w:rsidRPr="00972CDF" w:rsidRDefault="000666B5" w:rsidP="001F000A">
            <w:pPr>
              <w:jc w:val="both"/>
              <w:rPr>
                <w:rFonts w:eastAsiaTheme="minorEastAsia"/>
                <w:lang w:val="en-GB"/>
              </w:rPr>
            </w:pPr>
            <w:r w:rsidRPr="00972CDF">
              <w:rPr>
                <w:lang w:val="en-GB"/>
              </w:rPr>
              <w:t>Target</w:t>
            </w: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07EBAC" w14:textId="77777777" w:rsidR="000666B5" w:rsidRPr="00972CDF" w:rsidRDefault="000666B5" w:rsidP="001F000A">
            <w:pPr>
              <w:jc w:val="both"/>
              <w:rPr>
                <w:rFonts w:eastAsiaTheme="minorEastAsia"/>
                <w:lang w:val="en-GB"/>
              </w:rPr>
            </w:pPr>
            <w:r w:rsidRPr="00972CDF">
              <w:rPr>
                <w:lang w:val="en-GB"/>
              </w:rPr>
              <w:t>Year</w:t>
            </w:r>
          </w:p>
        </w:tc>
        <w:tc>
          <w:tcPr>
            <w:tcW w:w="1323" w:type="dxa"/>
            <w:tcBorders>
              <w:top w:val="single" w:sz="4" w:space="0" w:color="auto"/>
              <w:left w:val="single" w:sz="4" w:space="0" w:color="auto"/>
              <w:bottom w:val="single" w:sz="4" w:space="0" w:color="auto"/>
              <w:right w:val="single" w:sz="4" w:space="0" w:color="auto"/>
            </w:tcBorders>
          </w:tcPr>
          <w:p w14:paraId="08E90F96" w14:textId="63DC5560" w:rsidR="000666B5" w:rsidRPr="00972CDF" w:rsidRDefault="00A339C7">
            <w:pPr>
              <w:jc w:val="both"/>
              <w:rPr>
                <w:rFonts w:eastAsiaTheme="minorEastAsia"/>
                <w:lang w:val="en-GB"/>
              </w:rPr>
            </w:pPr>
            <w:r w:rsidRPr="00972CDF">
              <w:rPr>
                <w:rFonts w:eastAsiaTheme="minorEastAsia"/>
                <w:lang w:val="en-GB"/>
              </w:rPr>
              <w:t>202</w:t>
            </w:r>
            <w:r>
              <w:rPr>
                <w:rFonts w:eastAsiaTheme="minorEastAsia"/>
                <w:lang w:val="en-GB"/>
              </w:rPr>
              <w:t>8</w:t>
            </w:r>
          </w:p>
        </w:tc>
        <w:tc>
          <w:tcPr>
            <w:tcW w:w="6010" w:type="dxa"/>
            <w:tcBorders>
              <w:top w:val="single" w:sz="4" w:space="0" w:color="auto"/>
              <w:left w:val="single" w:sz="4" w:space="0" w:color="auto"/>
              <w:bottom w:val="single" w:sz="4" w:space="0" w:color="auto"/>
              <w:right w:val="single" w:sz="4" w:space="0" w:color="auto"/>
            </w:tcBorders>
            <w:hideMark/>
          </w:tcPr>
          <w:p w14:paraId="7007A8C2" w14:textId="77777777" w:rsidR="000666B5" w:rsidRPr="00972CDF" w:rsidRDefault="000666B5" w:rsidP="001F000A">
            <w:pPr>
              <w:jc w:val="both"/>
              <w:rPr>
                <w:rFonts w:eastAsiaTheme="minorEastAsia"/>
                <w:lang w:val="en-GB"/>
              </w:rPr>
            </w:pPr>
            <w:r w:rsidRPr="00972CDF">
              <w:rPr>
                <w:lang w:val="en-GB"/>
              </w:rPr>
              <w:t>[intended situation by the end of engagement (phase)]</w:t>
            </w:r>
          </w:p>
        </w:tc>
      </w:tr>
    </w:tbl>
    <w:p w14:paraId="2B4C0C5F" w14:textId="77777777" w:rsidR="000666B5" w:rsidRPr="00972CDF" w:rsidRDefault="000666B5" w:rsidP="000666B5">
      <w:pPr>
        <w:spacing w:after="0"/>
        <w:jc w:val="both"/>
        <w:rPr>
          <w:rFonts w:eastAsiaTheme="minorEastAsia"/>
          <w:lang w:val="en-GB"/>
        </w:rPr>
      </w:pPr>
    </w:p>
    <w:tbl>
      <w:tblPr>
        <w:tblStyle w:val="TableGrid1"/>
        <w:tblW w:w="10314" w:type="dxa"/>
        <w:tblLayout w:type="fixed"/>
        <w:tblLook w:val="04A0" w:firstRow="1" w:lastRow="0" w:firstColumn="1" w:lastColumn="0" w:noHBand="0" w:noVBand="1"/>
      </w:tblPr>
      <w:tblGrid>
        <w:gridCol w:w="1846"/>
        <w:gridCol w:w="1135"/>
        <w:gridCol w:w="1323"/>
        <w:gridCol w:w="6010"/>
      </w:tblGrid>
      <w:tr w:rsidR="000666B5" w:rsidRPr="00F0437A" w14:paraId="6D9C5329" w14:textId="77777777" w:rsidTr="001F000A">
        <w:tc>
          <w:tcPr>
            <w:tcW w:w="298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83755A" w14:textId="77777777" w:rsidR="000666B5" w:rsidRPr="00972CDF" w:rsidRDefault="000666B5" w:rsidP="001F000A">
            <w:pPr>
              <w:jc w:val="both"/>
              <w:rPr>
                <w:rFonts w:eastAsiaTheme="minorEastAsia"/>
                <w:lang w:val="en-GB"/>
              </w:rPr>
            </w:pPr>
            <w:r w:rsidRPr="00972CDF">
              <w:rPr>
                <w:lang w:val="en-GB"/>
              </w:rPr>
              <w:t>Output</w:t>
            </w:r>
          </w:p>
        </w:tc>
        <w:tc>
          <w:tcPr>
            <w:tcW w:w="7333" w:type="dxa"/>
            <w:gridSpan w:val="2"/>
            <w:tcBorders>
              <w:top w:val="single" w:sz="4" w:space="0" w:color="auto"/>
              <w:left w:val="single" w:sz="4" w:space="0" w:color="auto"/>
              <w:bottom w:val="single" w:sz="4" w:space="0" w:color="auto"/>
              <w:right w:val="single" w:sz="4" w:space="0" w:color="auto"/>
            </w:tcBorders>
            <w:hideMark/>
          </w:tcPr>
          <w:p w14:paraId="1139B333" w14:textId="77777777" w:rsidR="000666B5" w:rsidRPr="00972CDF" w:rsidRDefault="000666B5" w:rsidP="001F000A">
            <w:pPr>
              <w:jc w:val="both"/>
              <w:rPr>
                <w:rFonts w:eastAsiaTheme="minorEastAsia"/>
                <w:lang w:val="en-GB"/>
              </w:rPr>
            </w:pPr>
            <w:r w:rsidRPr="00972CDF">
              <w:rPr>
                <w:lang w:val="en-GB"/>
              </w:rPr>
              <w:t>[Short-term result in the form of goods and services which result from an engagement activity]</w:t>
            </w:r>
          </w:p>
        </w:tc>
      </w:tr>
      <w:tr w:rsidR="000666B5" w:rsidRPr="00F0437A" w14:paraId="752D5E94" w14:textId="77777777" w:rsidTr="001F000A">
        <w:tc>
          <w:tcPr>
            <w:tcW w:w="298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2F4F79" w14:textId="77777777" w:rsidR="000666B5" w:rsidRPr="00972CDF" w:rsidRDefault="000666B5" w:rsidP="001F000A">
            <w:pPr>
              <w:jc w:val="both"/>
              <w:rPr>
                <w:rFonts w:eastAsiaTheme="minorEastAsia"/>
                <w:lang w:val="en-GB"/>
              </w:rPr>
            </w:pPr>
            <w:r w:rsidRPr="00972CDF">
              <w:rPr>
                <w:lang w:val="en-GB"/>
              </w:rPr>
              <w:lastRenderedPageBreak/>
              <w:t>Output indicator</w:t>
            </w:r>
          </w:p>
        </w:tc>
        <w:tc>
          <w:tcPr>
            <w:tcW w:w="7333" w:type="dxa"/>
            <w:gridSpan w:val="2"/>
            <w:tcBorders>
              <w:top w:val="single" w:sz="4" w:space="0" w:color="auto"/>
              <w:left w:val="single" w:sz="4" w:space="0" w:color="auto"/>
              <w:bottom w:val="single" w:sz="4" w:space="0" w:color="auto"/>
              <w:right w:val="single" w:sz="4" w:space="0" w:color="auto"/>
            </w:tcBorders>
            <w:hideMark/>
          </w:tcPr>
          <w:p w14:paraId="2F0886F0" w14:textId="77777777" w:rsidR="000666B5" w:rsidRPr="00972CDF" w:rsidRDefault="000666B5" w:rsidP="001F000A">
            <w:pPr>
              <w:jc w:val="both"/>
              <w:rPr>
                <w:rFonts w:eastAsiaTheme="minorEastAsia"/>
                <w:lang w:val="en-GB"/>
              </w:rPr>
            </w:pPr>
            <w:r w:rsidRPr="00972CDF">
              <w:rPr>
                <w:lang w:val="en-GB"/>
              </w:rPr>
              <w:t xml:space="preserve">[Quantitative or qualitative factor or variable that provides a simple and reliable means to measure achievement or to reflect the changes connected to an intervention] </w:t>
            </w:r>
          </w:p>
        </w:tc>
      </w:tr>
      <w:tr w:rsidR="000666B5" w:rsidRPr="00F0437A" w14:paraId="6DDAD832" w14:textId="77777777" w:rsidTr="001F000A">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25936" w14:textId="77777777" w:rsidR="000666B5" w:rsidRPr="00972CDF" w:rsidRDefault="000666B5" w:rsidP="001F000A">
            <w:pPr>
              <w:jc w:val="both"/>
              <w:rPr>
                <w:rFonts w:eastAsiaTheme="minorEastAsia"/>
                <w:lang w:val="en-GB"/>
              </w:rPr>
            </w:pPr>
            <w:r w:rsidRPr="00972CDF">
              <w:rPr>
                <w:lang w:val="en-GB"/>
              </w:rPr>
              <w:t>Baseline</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59C9" w14:textId="77777777" w:rsidR="000666B5" w:rsidRPr="00972CDF" w:rsidRDefault="000666B5" w:rsidP="001F000A">
            <w:pPr>
              <w:jc w:val="both"/>
              <w:rPr>
                <w:rFonts w:eastAsiaTheme="minorEastAsia"/>
                <w:lang w:val="en-GB"/>
              </w:rPr>
            </w:pPr>
            <w:r w:rsidRPr="00972CDF">
              <w:rPr>
                <w:lang w:val="en-GB"/>
              </w:rPr>
              <w:t>Year</w:t>
            </w:r>
          </w:p>
        </w:tc>
        <w:tc>
          <w:tcPr>
            <w:tcW w:w="1323" w:type="dxa"/>
            <w:tcBorders>
              <w:top w:val="single" w:sz="4" w:space="0" w:color="auto"/>
              <w:left w:val="single" w:sz="4" w:space="0" w:color="auto"/>
              <w:bottom w:val="single" w:sz="4" w:space="0" w:color="auto"/>
              <w:right w:val="single" w:sz="4" w:space="0" w:color="auto"/>
            </w:tcBorders>
          </w:tcPr>
          <w:p w14:paraId="1E0266D0" w14:textId="77777777" w:rsidR="000666B5" w:rsidRPr="00972CDF" w:rsidRDefault="000666B5" w:rsidP="001F000A">
            <w:pPr>
              <w:jc w:val="both"/>
              <w:rPr>
                <w:rFonts w:eastAsiaTheme="minorEastAsia"/>
                <w:lang w:val="en-GB"/>
              </w:rPr>
            </w:pPr>
          </w:p>
        </w:tc>
        <w:tc>
          <w:tcPr>
            <w:tcW w:w="6010" w:type="dxa"/>
            <w:tcBorders>
              <w:top w:val="single" w:sz="4" w:space="0" w:color="auto"/>
              <w:left w:val="single" w:sz="4" w:space="0" w:color="auto"/>
              <w:bottom w:val="single" w:sz="4" w:space="0" w:color="auto"/>
              <w:right w:val="single" w:sz="4" w:space="0" w:color="auto"/>
            </w:tcBorders>
            <w:hideMark/>
          </w:tcPr>
          <w:p w14:paraId="5D2EF787" w14:textId="77777777" w:rsidR="000666B5" w:rsidRPr="00972CDF" w:rsidRDefault="000666B5" w:rsidP="001F000A">
            <w:pPr>
              <w:jc w:val="both"/>
              <w:rPr>
                <w:rFonts w:eastAsiaTheme="minorEastAsia"/>
                <w:lang w:val="en-GB"/>
              </w:rPr>
            </w:pPr>
            <w:r w:rsidRPr="00972CDF">
              <w:rPr>
                <w:lang w:val="en-GB"/>
              </w:rPr>
              <w:t>[Situation prior to engagement activity]</w:t>
            </w:r>
          </w:p>
        </w:tc>
      </w:tr>
      <w:tr w:rsidR="000666B5" w:rsidRPr="00F0437A" w14:paraId="4520FDCF" w14:textId="77777777" w:rsidTr="001F000A">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A4F46A" w14:textId="77777777" w:rsidR="000666B5" w:rsidRPr="00972CDF" w:rsidRDefault="000666B5" w:rsidP="001F000A">
            <w:pPr>
              <w:jc w:val="both"/>
              <w:rPr>
                <w:rFonts w:eastAsiaTheme="minorEastAsia"/>
                <w:lang w:val="en-GB"/>
              </w:rPr>
            </w:pPr>
            <w:r w:rsidRPr="00972CDF">
              <w:rPr>
                <w:lang w:val="en-GB"/>
              </w:rPr>
              <w:t xml:space="preserve">Target </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418941" w14:textId="77777777" w:rsidR="000666B5" w:rsidRPr="00972CDF" w:rsidRDefault="000666B5" w:rsidP="001F000A">
            <w:pPr>
              <w:jc w:val="both"/>
              <w:rPr>
                <w:rFonts w:eastAsiaTheme="minorEastAsia"/>
                <w:lang w:val="en-GB"/>
              </w:rPr>
            </w:pPr>
            <w:r w:rsidRPr="00972CDF">
              <w:rPr>
                <w:lang w:val="en-GB"/>
              </w:rPr>
              <w:t>Year 1</w:t>
            </w:r>
          </w:p>
        </w:tc>
        <w:tc>
          <w:tcPr>
            <w:tcW w:w="1323" w:type="dxa"/>
            <w:tcBorders>
              <w:top w:val="single" w:sz="4" w:space="0" w:color="auto"/>
              <w:left w:val="single" w:sz="4" w:space="0" w:color="auto"/>
              <w:bottom w:val="single" w:sz="4" w:space="0" w:color="auto"/>
              <w:right w:val="single" w:sz="4" w:space="0" w:color="auto"/>
            </w:tcBorders>
          </w:tcPr>
          <w:p w14:paraId="4B3B8177" w14:textId="77777777" w:rsidR="000666B5" w:rsidRPr="00972CDF" w:rsidRDefault="000666B5" w:rsidP="001F000A">
            <w:pPr>
              <w:jc w:val="both"/>
              <w:rPr>
                <w:rFonts w:eastAsiaTheme="minorEastAsia"/>
                <w:lang w:val="en-GB"/>
              </w:rPr>
            </w:pPr>
          </w:p>
        </w:tc>
        <w:tc>
          <w:tcPr>
            <w:tcW w:w="6010" w:type="dxa"/>
            <w:tcBorders>
              <w:top w:val="single" w:sz="4" w:space="0" w:color="auto"/>
              <w:left w:val="single" w:sz="4" w:space="0" w:color="auto"/>
              <w:bottom w:val="single" w:sz="4" w:space="0" w:color="auto"/>
              <w:right w:val="single" w:sz="4" w:space="0" w:color="auto"/>
            </w:tcBorders>
            <w:hideMark/>
          </w:tcPr>
          <w:p w14:paraId="44E2A000" w14:textId="77777777" w:rsidR="000666B5" w:rsidRPr="00972CDF" w:rsidRDefault="000666B5" w:rsidP="001F000A">
            <w:pPr>
              <w:jc w:val="both"/>
              <w:rPr>
                <w:rFonts w:eastAsiaTheme="minorEastAsia"/>
                <w:lang w:val="en-GB"/>
              </w:rPr>
            </w:pPr>
            <w:r w:rsidRPr="00972CDF">
              <w:rPr>
                <w:lang w:val="en-GB"/>
              </w:rPr>
              <w:t>[Intended situation after first year of implementation]</w:t>
            </w:r>
          </w:p>
        </w:tc>
      </w:tr>
      <w:tr w:rsidR="000666B5" w:rsidRPr="00F0437A" w14:paraId="78AAFF16" w14:textId="77777777" w:rsidTr="001F000A">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B5D7ED" w14:textId="77777777" w:rsidR="000666B5" w:rsidRPr="00972CDF" w:rsidRDefault="000666B5" w:rsidP="001F000A">
            <w:pPr>
              <w:jc w:val="both"/>
              <w:rPr>
                <w:rFonts w:eastAsiaTheme="minorEastAsia"/>
                <w:lang w:val="en-GB"/>
              </w:rPr>
            </w:pPr>
            <w:r w:rsidRPr="00972CDF">
              <w:rPr>
                <w:lang w:val="en-GB"/>
              </w:rPr>
              <w:t>Target</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295DE3" w14:textId="77777777" w:rsidR="000666B5" w:rsidRPr="00972CDF" w:rsidRDefault="000666B5" w:rsidP="001F000A">
            <w:pPr>
              <w:jc w:val="both"/>
              <w:rPr>
                <w:rFonts w:eastAsiaTheme="minorEastAsia"/>
                <w:lang w:val="en-GB"/>
              </w:rPr>
            </w:pPr>
            <w:r w:rsidRPr="00972CDF">
              <w:rPr>
                <w:lang w:val="en-GB"/>
              </w:rPr>
              <w:t>Year 2</w:t>
            </w:r>
          </w:p>
        </w:tc>
        <w:tc>
          <w:tcPr>
            <w:tcW w:w="1323" w:type="dxa"/>
            <w:tcBorders>
              <w:top w:val="single" w:sz="4" w:space="0" w:color="auto"/>
              <w:left w:val="single" w:sz="4" w:space="0" w:color="auto"/>
              <w:bottom w:val="single" w:sz="4" w:space="0" w:color="auto"/>
              <w:right w:val="single" w:sz="4" w:space="0" w:color="auto"/>
            </w:tcBorders>
          </w:tcPr>
          <w:p w14:paraId="2203AF8C" w14:textId="77777777" w:rsidR="000666B5" w:rsidRPr="00972CDF" w:rsidRDefault="000666B5" w:rsidP="001F000A">
            <w:pPr>
              <w:jc w:val="both"/>
              <w:rPr>
                <w:rFonts w:eastAsiaTheme="minorEastAsia"/>
                <w:lang w:val="en-GB"/>
              </w:rPr>
            </w:pPr>
          </w:p>
        </w:tc>
        <w:tc>
          <w:tcPr>
            <w:tcW w:w="6010" w:type="dxa"/>
            <w:tcBorders>
              <w:top w:val="single" w:sz="4" w:space="0" w:color="auto"/>
              <w:left w:val="single" w:sz="4" w:space="0" w:color="auto"/>
              <w:bottom w:val="single" w:sz="4" w:space="0" w:color="auto"/>
              <w:right w:val="single" w:sz="4" w:space="0" w:color="auto"/>
            </w:tcBorders>
            <w:hideMark/>
          </w:tcPr>
          <w:p w14:paraId="02725EC9" w14:textId="77777777" w:rsidR="000666B5" w:rsidRPr="00972CDF" w:rsidRDefault="000666B5" w:rsidP="001F000A">
            <w:pPr>
              <w:jc w:val="both"/>
              <w:rPr>
                <w:rFonts w:eastAsiaTheme="minorEastAsia"/>
                <w:lang w:val="en-GB"/>
              </w:rPr>
            </w:pPr>
            <w:r w:rsidRPr="00972CDF">
              <w:rPr>
                <w:lang w:val="en-GB"/>
              </w:rPr>
              <w:t xml:space="preserve">[Intended situation after two years of implementation] </w:t>
            </w:r>
          </w:p>
        </w:tc>
      </w:tr>
      <w:tr w:rsidR="000666B5" w:rsidRPr="00F0437A" w14:paraId="226AC4CD" w14:textId="77777777" w:rsidTr="001F000A">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08E66E" w14:textId="77777777" w:rsidR="000666B5" w:rsidRPr="00972CDF" w:rsidRDefault="000666B5" w:rsidP="001F000A">
            <w:pPr>
              <w:jc w:val="both"/>
              <w:rPr>
                <w:rFonts w:eastAsiaTheme="minorEastAsia"/>
                <w:lang w:val="en-GB"/>
              </w:rPr>
            </w:pPr>
            <w:r w:rsidRPr="00972CDF">
              <w:rPr>
                <w:lang w:val="en-GB"/>
              </w:rPr>
              <w:t>Target</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CE90C" w14:textId="77777777" w:rsidR="000666B5" w:rsidRPr="00972CDF" w:rsidRDefault="000666B5" w:rsidP="001F000A">
            <w:pPr>
              <w:jc w:val="both"/>
              <w:rPr>
                <w:rFonts w:eastAsiaTheme="minorEastAsia"/>
                <w:lang w:val="en-GB"/>
              </w:rPr>
            </w:pPr>
            <w:r w:rsidRPr="00972CDF">
              <w:rPr>
                <w:lang w:val="en-GB"/>
              </w:rPr>
              <w:t>Year 3</w:t>
            </w:r>
          </w:p>
        </w:tc>
        <w:tc>
          <w:tcPr>
            <w:tcW w:w="1323" w:type="dxa"/>
            <w:tcBorders>
              <w:top w:val="single" w:sz="4" w:space="0" w:color="auto"/>
              <w:left w:val="single" w:sz="4" w:space="0" w:color="auto"/>
              <w:bottom w:val="single" w:sz="4" w:space="0" w:color="auto"/>
              <w:right w:val="single" w:sz="4" w:space="0" w:color="auto"/>
            </w:tcBorders>
          </w:tcPr>
          <w:p w14:paraId="2E053818" w14:textId="77777777" w:rsidR="000666B5" w:rsidRPr="00972CDF" w:rsidRDefault="000666B5" w:rsidP="001F000A">
            <w:pPr>
              <w:jc w:val="both"/>
              <w:rPr>
                <w:rFonts w:eastAsiaTheme="minorEastAsia"/>
                <w:lang w:val="en-GB"/>
              </w:rPr>
            </w:pPr>
          </w:p>
        </w:tc>
        <w:tc>
          <w:tcPr>
            <w:tcW w:w="6010" w:type="dxa"/>
            <w:tcBorders>
              <w:top w:val="single" w:sz="4" w:space="0" w:color="auto"/>
              <w:left w:val="single" w:sz="4" w:space="0" w:color="auto"/>
              <w:bottom w:val="single" w:sz="4" w:space="0" w:color="auto"/>
              <w:right w:val="single" w:sz="4" w:space="0" w:color="auto"/>
            </w:tcBorders>
            <w:hideMark/>
          </w:tcPr>
          <w:p w14:paraId="1945B62E" w14:textId="77777777" w:rsidR="000666B5" w:rsidRPr="00972CDF" w:rsidRDefault="000666B5" w:rsidP="001F000A">
            <w:pPr>
              <w:jc w:val="both"/>
              <w:rPr>
                <w:rFonts w:eastAsiaTheme="minorEastAsia"/>
                <w:lang w:val="en-GB"/>
              </w:rPr>
            </w:pPr>
            <w:r w:rsidRPr="00972CDF">
              <w:rPr>
                <w:lang w:val="en-GB"/>
              </w:rPr>
              <w:t xml:space="preserve">[Intended situation after three years of implementation] </w:t>
            </w:r>
          </w:p>
        </w:tc>
      </w:tr>
    </w:tbl>
    <w:p w14:paraId="750CA7E3" w14:textId="77777777" w:rsidR="000666B5" w:rsidRPr="00972CDF" w:rsidRDefault="000666B5" w:rsidP="000666B5">
      <w:pPr>
        <w:jc w:val="both"/>
        <w:rPr>
          <w:rFonts w:eastAsiaTheme="minorEastAsia"/>
          <w:lang w:val="en-GB"/>
        </w:rPr>
      </w:pPr>
    </w:p>
    <w:tbl>
      <w:tblPr>
        <w:tblStyle w:val="TableGrid1"/>
        <w:tblW w:w="10314" w:type="dxa"/>
        <w:tblLayout w:type="fixed"/>
        <w:tblLook w:val="04A0" w:firstRow="1" w:lastRow="0" w:firstColumn="1" w:lastColumn="0" w:noHBand="0" w:noVBand="1"/>
      </w:tblPr>
      <w:tblGrid>
        <w:gridCol w:w="1846"/>
        <w:gridCol w:w="1135"/>
        <w:gridCol w:w="1323"/>
        <w:gridCol w:w="6010"/>
      </w:tblGrid>
      <w:tr w:rsidR="000666B5" w:rsidRPr="00F0437A" w14:paraId="134468D8" w14:textId="77777777" w:rsidTr="001F000A">
        <w:tc>
          <w:tcPr>
            <w:tcW w:w="298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1B13F" w14:textId="77777777" w:rsidR="000666B5" w:rsidRPr="00972CDF" w:rsidRDefault="000666B5" w:rsidP="001F000A">
            <w:pPr>
              <w:jc w:val="both"/>
              <w:rPr>
                <w:rFonts w:eastAsiaTheme="minorEastAsia"/>
                <w:lang w:val="en-GB"/>
              </w:rPr>
            </w:pPr>
            <w:r w:rsidRPr="00972CDF">
              <w:rPr>
                <w:lang w:val="en-GB"/>
              </w:rPr>
              <w:t>Output</w:t>
            </w:r>
          </w:p>
        </w:tc>
        <w:tc>
          <w:tcPr>
            <w:tcW w:w="7333" w:type="dxa"/>
            <w:gridSpan w:val="2"/>
            <w:tcBorders>
              <w:top w:val="single" w:sz="4" w:space="0" w:color="auto"/>
              <w:left w:val="single" w:sz="4" w:space="0" w:color="auto"/>
              <w:bottom w:val="single" w:sz="4" w:space="0" w:color="auto"/>
              <w:right w:val="single" w:sz="4" w:space="0" w:color="auto"/>
            </w:tcBorders>
            <w:hideMark/>
          </w:tcPr>
          <w:p w14:paraId="4D496214" w14:textId="77777777" w:rsidR="000666B5" w:rsidRPr="00972CDF" w:rsidRDefault="000666B5" w:rsidP="001F000A">
            <w:pPr>
              <w:jc w:val="both"/>
              <w:rPr>
                <w:rFonts w:eastAsiaTheme="minorEastAsia"/>
                <w:lang w:val="en-GB"/>
              </w:rPr>
            </w:pPr>
            <w:r w:rsidRPr="00972CDF">
              <w:rPr>
                <w:lang w:val="en-GB"/>
              </w:rPr>
              <w:t>[Short-term result in the form of goods and services which result from an engagement activity]</w:t>
            </w:r>
          </w:p>
        </w:tc>
      </w:tr>
      <w:tr w:rsidR="000666B5" w:rsidRPr="00F0437A" w14:paraId="77EFF09E" w14:textId="77777777" w:rsidTr="001F000A">
        <w:tc>
          <w:tcPr>
            <w:tcW w:w="298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76E1AA" w14:textId="77777777" w:rsidR="000666B5" w:rsidRPr="00972CDF" w:rsidRDefault="000666B5" w:rsidP="001F000A">
            <w:pPr>
              <w:jc w:val="both"/>
              <w:rPr>
                <w:rFonts w:eastAsiaTheme="minorEastAsia"/>
                <w:lang w:val="en-GB"/>
              </w:rPr>
            </w:pPr>
            <w:r w:rsidRPr="00972CDF">
              <w:rPr>
                <w:lang w:val="en-GB"/>
              </w:rPr>
              <w:t>Output indicator</w:t>
            </w:r>
          </w:p>
        </w:tc>
        <w:tc>
          <w:tcPr>
            <w:tcW w:w="7333" w:type="dxa"/>
            <w:gridSpan w:val="2"/>
            <w:tcBorders>
              <w:top w:val="single" w:sz="4" w:space="0" w:color="auto"/>
              <w:left w:val="single" w:sz="4" w:space="0" w:color="auto"/>
              <w:bottom w:val="single" w:sz="4" w:space="0" w:color="auto"/>
              <w:right w:val="single" w:sz="4" w:space="0" w:color="auto"/>
            </w:tcBorders>
            <w:hideMark/>
          </w:tcPr>
          <w:p w14:paraId="65BBFD43" w14:textId="77777777" w:rsidR="000666B5" w:rsidRPr="00972CDF" w:rsidRDefault="000666B5" w:rsidP="001F000A">
            <w:pPr>
              <w:jc w:val="both"/>
              <w:rPr>
                <w:rFonts w:eastAsiaTheme="minorEastAsia"/>
                <w:lang w:val="en-GB"/>
              </w:rPr>
            </w:pPr>
            <w:r w:rsidRPr="00972CDF">
              <w:rPr>
                <w:lang w:val="en-GB"/>
              </w:rPr>
              <w:t xml:space="preserve">[Quantitative or qualitative factor or variable that provides a simple and reliable means to measure achievement or to reflect the changes connected to an intervention] </w:t>
            </w:r>
          </w:p>
        </w:tc>
      </w:tr>
      <w:tr w:rsidR="000666B5" w:rsidRPr="00F0437A" w14:paraId="6C8C9F8A" w14:textId="77777777" w:rsidTr="001F000A">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EED236" w14:textId="77777777" w:rsidR="000666B5" w:rsidRPr="00972CDF" w:rsidRDefault="000666B5" w:rsidP="001F000A">
            <w:pPr>
              <w:jc w:val="both"/>
              <w:rPr>
                <w:rFonts w:eastAsiaTheme="minorEastAsia"/>
                <w:lang w:val="en-GB"/>
              </w:rPr>
            </w:pPr>
            <w:r w:rsidRPr="00972CDF">
              <w:rPr>
                <w:lang w:val="en-GB"/>
              </w:rPr>
              <w:t>Baseline</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034259" w14:textId="77777777" w:rsidR="000666B5" w:rsidRPr="00972CDF" w:rsidRDefault="000666B5" w:rsidP="001F000A">
            <w:pPr>
              <w:jc w:val="both"/>
              <w:rPr>
                <w:rFonts w:eastAsiaTheme="minorEastAsia"/>
                <w:lang w:val="en-GB"/>
              </w:rPr>
            </w:pPr>
            <w:r w:rsidRPr="00972CDF">
              <w:rPr>
                <w:lang w:val="en-GB"/>
              </w:rPr>
              <w:t>Year</w:t>
            </w:r>
          </w:p>
        </w:tc>
        <w:tc>
          <w:tcPr>
            <w:tcW w:w="1323" w:type="dxa"/>
            <w:tcBorders>
              <w:top w:val="single" w:sz="4" w:space="0" w:color="auto"/>
              <w:left w:val="single" w:sz="4" w:space="0" w:color="auto"/>
              <w:bottom w:val="single" w:sz="4" w:space="0" w:color="auto"/>
              <w:right w:val="single" w:sz="4" w:space="0" w:color="auto"/>
            </w:tcBorders>
          </w:tcPr>
          <w:p w14:paraId="63153D47" w14:textId="77777777" w:rsidR="000666B5" w:rsidRPr="00972CDF" w:rsidRDefault="000666B5" w:rsidP="001F000A">
            <w:pPr>
              <w:jc w:val="both"/>
              <w:rPr>
                <w:rFonts w:eastAsiaTheme="minorEastAsia"/>
                <w:lang w:val="en-GB"/>
              </w:rPr>
            </w:pPr>
          </w:p>
        </w:tc>
        <w:tc>
          <w:tcPr>
            <w:tcW w:w="6010" w:type="dxa"/>
            <w:tcBorders>
              <w:top w:val="single" w:sz="4" w:space="0" w:color="auto"/>
              <w:left w:val="single" w:sz="4" w:space="0" w:color="auto"/>
              <w:bottom w:val="single" w:sz="4" w:space="0" w:color="auto"/>
              <w:right w:val="single" w:sz="4" w:space="0" w:color="auto"/>
            </w:tcBorders>
            <w:hideMark/>
          </w:tcPr>
          <w:p w14:paraId="40DCAAAE" w14:textId="77777777" w:rsidR="000666B5" w:rsidRPr="00972CDF" w:rsidRDefault="000666B5" w:rsidP="001F000A">
            <w:pPr>
              <w:jc w:val="both"/>
              <w:rPr>
                <w:rFonts w:eastAsiaTheme="minorEastAsia"/>
                <w:lang w:val="en-GB"/>
              </w:rPr>
            </w:pPr>
            <w:r w:rsidRPr="00972CDF">
              <w:rPr>
                <w:lang w:val="en-GB"/>
              </w:rPr>
              <w:t>[Situation prior to engagement activity]</w:t>
            </w:r>
          </w:p>
        </w:tc>
      </w:tr>
      <w:tr w:rsidR="000666B5" w:rsidRPr="00F0437A" w14:paraId="6C99C69B" w14:textId="77777777" w:rsidTr="001F000A">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522A" w14:textId="77777777" w:rsidR="000666B5" w:rsidRPr="00972CDF" w:rsidRDefault="000666B5" w:rsidP="001F000A">
            <w:pPr>
              <w:jc w:val="both"/>
              <w:rPr>
                <w:rFonts w:eastAsiaTheme="minorEastAsia"/>
                <w:lang w:val="en-GB"/>
              </w:rPr>
            </w:pPr>
            <w:r w:rsidRPr="00972CDF">
              <w:rPr>
                <w:lang w:val="en-GB"/>
              </w:rPr>
              <w:t xml:space="preserve">Target </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49F7CA" w14:textId="77777777" w:rsidR="000666B5" w:rsidRPr="00972CDF" w:rsidRDefault="000666B5" w:rsidP="001F000A">
            <w:pPr>
              <w:jc w:val="both"/>
              <w:rPr>
                <w:rFonts w:eastAsiaTheme="minorEastAsia"/>
                <w:lang w:val="en-GB"/>
              </w:rPr>
            </w:pPr>
            <w:r w:rsidRPr="00972CDF">
              <w:rPr>
                <w:lang w:val="en-GB"/>
              </w:rPr>
              <w:t>Year 1</w:t>
            </w:r>
          </w:p>
        </w:tc>
        <w:tc>
          <w:tcPr>
            <w:tcW w:w="1323" w:type="dxa"/>
            <w:tcBorders>
              <w:top w:val="single" w:sz="4" w:space="0" w:color="auto"/>
              <w:left w:val="single" w:sz="4" w:space="0" w:color="auto"/>
              <w:bottom w:val="single" w:sz="4" w:space="0" w:color="auto"/>
              <w:right w:val="single" w:sz="4" w:space="0" w:color="auto"/>
            </w:tcBorders>
          </w:tcPr>
          <w:p w14:paraId="16B3D4C1" w14:textId="77777777" w:rsidR="000666B5" w:rsidRPr="00972CDF" w:rsidRDefault="000666B5" w:rsidP="001F000A">
            <w:pPr>
              <w:jc w:val="both"/>
              <w:rPr>
                <w:rFonts w:eastAsiaTheme="minorEastAsia"/>
                <w:lang w:val="en-GB"/>
              </w:rPr>
            </w:pPr>
          </w:p>
        </w:tc>
        <w:tc>
          <w:tcPr>
            <w:tcW w:w="6010" w:type="dxa"/>
            <w:tcBorders>
              <w:top w:val="single" w:sz="4" w:space="0" w:color="auto"/>
              <w:left w:val="single" w:sz="4" w:space="0" w:color="auto"/>
              <w:bottom w:val="single" w:sz="4" w:space="0" w:color="auto"/>
              <w:right w:val="single" w:sz="4" w:space="0" w:color="auto"/>
            </w:tcBorders>
            <w:hideMark/>
          </w:tcPr>
          <w:p w14:paraId="0BF5B7D3" w14:textId="77777777" w:rsidR="000666B5" w:rsidRPr="00972CDF" w:rsidRDefault="000666B5" w:rsidP="001F000A">
            <w:pPr>
              <w:jc w:val="both"/>
              <w:rPr>
                <w:rFonts w:eastAsiaTheme="minorEastAsia"/>
                <w:lang w:val="en-GB"/>
              </w:rPr>
            </w:pPr>
            <w:r w:rsidRPr="00972CDF">
              <w:rPr>
                <w:lang w:val="en-GB"/>
              </w:rPr>
              <w:t>[Intended situation after first year of implementation]</w:t>
            </w:r>
          </w:p>
        </w:tc>
      </w:tr>
      <w:tr w:rsidR="000666B5" w:rsidRPr="00F0437A" w14:paraId="105CABE7" w14:textId="77777777" w:rsidTr="001F000A">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6527E9" w14:textId="77777777" w:rsidR="000666B5" w:rsidRPr="00972CDF" w:rsidRDefault="000666B5" w:rsidP="001F000A">
            <w:pPr>
              <w:jc w:val="both"/>
              <w:rPr>
                <w:rFonts w:eastAsiaTheme="minorEastAsia"/>
                <w:lang w:val="en-GB"/>
              </w:rPr>
            </w:pPr>
            <w:r w:rsidRPr="00972CDF">
              <w:rPr>
                <w:lang w:val="en-GB"/>
              </w:rPr>
              <w:t>Target</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B8FC5F" w14:textId="77777777" w:rsidR="000666B5" w:rsidRPr="00972CDF" w:rsidRDefault="000666B5" w:rsidP="001F000A">
            <w:pPr>
              <w:jc w:val="both"/>
              <w:rPr>
                <w:rFonts w:eastAsiaTheme="minorEastAsia"/>
                <w:lang w:val="en-GB"/>
              </w:rPr>
            </w:pPr>
            <w:r w:rsidRPr="00972CDF">
              <w:rPr>
                <w:lang w:val="en-GB"/>
              </w:rPr>
              <w:t>Year 2</w:t>
            </w:r>
          </w:p>
        </w:tc>
        <w:tc>
          <w:tcPr>
            <w:tcW w:w="1323" w:type="dxa"/>
            <w:tcBorders>
              <w:top w:val="single" w:sz="4" w:space="0" w:color="auto"/>
              <w:left w:val="single" w:sz="4" w:space="0" w:color="auto"/>
              <w:bottom w:val="single" w:sz="4" w:space="0" w:color="auto"/>
              <w:right w:val="single" w:sz="4" w:space="0" w:color="auto"/>
            </w:tcBorders>
          </w:tcPr>
          <w:p w14:paraId="1CB6A37A" w14:textId="77777777" w:rsidR="000666B5" w:rsidRPr="00972CDF" w:rsidRDefault="000666B5" w:rsidP="001F000A">
            <w:pPr>
              <w:jc w:val="both"/>
              <w:rPr>
                <w:rFonts w:eastAsiaTheme="minorEastAsia"/>
                <w:lang w:val="en-GB"/>
              </w:rPr>
            </w:pPr>
          </w:p>
        </w:tc>
        <w:tc>
          <w:tcPr>
            <w:tcW w:w="6010" w:type="dxa"/>
            <w:tcBorders>
              <w:top w:val="single" w:sz="4" w:space="0" w:color="auto"/>
              <w:left w:val="single" w:sz="4" w:space="0" w:color="auto"/>
              <w:bottom w:val="single" w:sz="4" w:space="0" w:color="auto"/>
              <w:right w:val="single" w:sz="4" w:space="0" w:color="auto"/>
            </w:tcBorders>
            <w:hideMark/>
          </w:tcPr>
          <w:p w14:paraId="25AA466E" w14:textId="77777777" w:rsidR="000666B5" w:rsidRPr="00972CDF" w:rsidRDefault="000666B5" w:rsidP="001F000A">
            <w:pPr>
              <w:jc w:val="both"/>
              <w:rPr>
                <w:rFonts w:eastAsiaTheme="minorEastAsia"/>
                <w:lang w:val="en-GB"/>
              </w:rPr>
            </w:pPr>
            <w:r w:rsidRPr="00972CDF">
              <w:rPr>
                <w:lang w:val="en-GB"/>
              </w:rPr>
              <w:t xml:space="preserve">[Intended situation after two years of implementation] </w:t>
            </w:r>
          </w:p>
        </w:tc>
      </w:tr>
      <w:tr w:rsidR="000666B5" w:rsidRPr="00F0437A" w14:paraId="0DF066A4" w14:textId="77777777" w:rsidTr="001F000A">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3B6A66" w14:textId="77777777" w:rsidR="000666B5" w:rsidRPr="00972CDF" w:rsidRDefault="000666B5" w:rsidP="001F000A">
            <w:pPr>
              <w:jc w:val="both"/>
              <w:rPr>
                <w:rFonts w:eastAsiaTheme="minorEastAsia"/>
                <w:lang w:val="en-GB"/>
              </w:rPr>
            </w:pPr>
            <w:r w:rsidRPr="00972CDF">
              <w:rPr>
                <w:lang w:val="en-GB"/>
              </w:rPr>
              <w:t>Target</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6DAEB5" w14:textId="77777777" w:rsidR="000666B5" w:rsidRPr="00972CDF" w:rsidRDefault="000666B5" w:rsidP="001F000A">
            <w:pPr>
              <w:jc w:val="both"/>
              <w:rPr>
                <w:rFonts w:eastAsiaTheme="minorEastAsia"/>
                <w:lang w:val="en-GB"/>
              </w:rPr>
            </w:pPr>
            <w:r w:rsidRPr="00972CDF">
              <w:rPr>
                <w:lang w:val="en-GB"/>
              </w:rPr>
              <w:t>Year 3</w:t>
            </w:r>
          </w:p>
        </w:tc>
        <w:tc>
          <w:tcPr>
            <w:tcW w:w="1323" w:type="dxa"/>
            <w:tcBorders>
              <w:top w:val="single" w:sz="4" w:space="0" w:color="auto"/>
              <w:left w:val="single" w:sz="4" w:space="0" w:color="auto"/>
              <w:bottom w:val="single" w:sz="4" w:space="0" w:color="auto"/>
              <w:right w:val="single" w:sz="4" w:space="0" w:color="auto"/>
            </w:tcBorders>
          </w:tcPr>
          <w:p w14:paraId="02D445ED" w14:textId="77777777" w:rsidR="000666B5" w:rsidRPr="00972CDF" w:rsidRDefault="000666B5" w:rsidP="001F000A">
            <w:pPr>
              <w:jc w:val="both"/>
              <w:rPr>
                <w:rFonts w:eastAsiaTheme="minorEastAsia"/>
                <w:lang w:val="en-GB"/>
              </w:rPr>
            </w:pPr>
          </w:p>
        </w:tc>
        <w:tc>
          <w:tcPr>
            <w:tcW w:w="6010" w:type="dxa"/>
            <w:tcBorders>
              <w:top w:val="single" w:sz="4" w:space="0" w:color="auto"/>
              <w:left w:val="single" w:sz="4" w:space="0" w:color="auto"/>
              <w:bottom w:val="single" w:sz="4" w:space="0" w:color="auto"/>
              <w:right w:val="single" w:sz="4" w:space="0" w:color="auto"/>
            </w:tcBorders>
            <w:hideMark/>
          </w:tcPr>
          <w:p w14:paraId="248B455A" w14:textId="77777777" w:rsidR="000666B5" w:rsidRPr="00972CDF" w:rsidRDefault="000666B5" w:rsidP="001F000A">
            <w:pPr>
              <w:jc w:val="both"/>
              <w:rPr>
                <w:rFonts w:eastAsiaTheme="minorEastAsia"/>
                <w:lang w:val="en-GB"/>
              </w:rPr>
            </w:pPr>
            <w:r w:rsidRPr="00972CDF">
              <w:rPr>
                <w:lang w:val="en-GB"/>
              </w:rPr>
              <w:t xml:space="preserve">[Intended situation after three years of implementation] </w:t>
            </w:r>
          </w:p>
        </w:tc>
      </w:tr>
    </w:tbl>
    <w:p w14:paraId="5A9E5CFF" w14:textId="77777777" w:rsidR="000666B5" w:rsidRPr="00972CDF" w:rsidRDefault="000666B5" w:rsidP="000666B5">
      <w:pPr>
        <w:spacing w:after="0" w:line="240" w:lineRule="auto"/>
        <w:jc w:val="both"/>
        <w:rPr>
          <w:rFonts w:eastAsiaTheme="minorEastAsia"/>
          <w:lang w:val="en-GB"/>
        </w:rPr>
      </w:pPr>
    </w:p>
    <w:p w14:paraId="08627E0E" w14:textId="77777777" w:rsidR="000666B5" w:rsidRPr="00972CDF" w:rsidRDefault="000666B5" w:rsidP="000666B5">
      <w:pPr>
        <w:spacing w:after="0"/>
        <w:jc w:val="both"/>
        <w:rPr>
          <w:rFonts w:eastAsiaTheme="minorEastAsia"/>
          <w:lang w:val="en-GB"/>
        </w:rPr>
      </w:pPr>
    </w:p>
    <w:p w14:paraId="458A8347" w14:textId="77777777" w:rsidR="000666B5" w:rsidRPr="00972CDF" w:rsidRDefault="000666B5" w:rsidP="000666B5">
      <w:pPr>
        <w:rPr>
          <w:lang w:val="en-GB"/>
        </w:rPr>
      </w:pPr>
    </w:p>
    <w:p w14:paraId="6DDB0A5D" w14:textId="77777777" w:rsidR="000666B5" w:rsidRPr="00AC38BE" w:rsidRDefault="000666B5" w:rsidP="000666B5">
      <w:pPr>
        <w:rPr>
          <w:lang w:val="en-GB"/>
        </w:rPr>
      </w:pPr>
    </w:p>
    <w:p w14:paraId="64727A16" w14:textId="3F49D6A0" w:rsidR="000666B5" w:rsidRPr="00AC38BE" w:rsidRDefault="000666B5" w:rsidP="000666B5">
      <w:pPr>
        <w:rPr>
          <w:b/>
          <w:sz w:val="24"/>
          <w:szCs w:val="24"/>
          <w:lang w:val="en-GB"/>
        </w:rPr>
      </w:pPr>
    </w:p>
    <w:p w14:paraId="0EBB95CA" w14:textId="34A907C4" w:rsidR="00D37BA2" w:rsidRPr="00AC38BE" w:rsidRDefault="00D37BA2" w:rsidP="000666B5">
      <w:pPr>
        <w:rPr>
          <w:b/>
          <w:sz w:val="24"/>
          <w:szCs w:val="24"/>
          <w:lang w:val="en-GB"/>
        </w:rPr>
      </w:pPr>
    </w:p>
    <w:p w14:paraId="539BC22B" w14:textId="6FFDD2BE" w:rsidR="00D37BA2" w:rsidRPr="00AC38BE" w:rsidRDefault="00D37BA2" w:rsidP="000666B5">
      <w:pPr>
        <w:rPr>
          <w:b/>
          <w:sz w:val="24"/>
          <w:szCs w:val="24"/>
          <w:lang w:val="en-GB"/>
        </w:rPr>
      </w:pPr>
    </w:p>
    <w:p w14:paraId="778AC073" w14:textId="17BE77E3" w:rsidR="00D37BA2" w:rsidRPr="00AC38BE" w:rsidRDefault="00D37BA2" w:rsidP="000666B5">
      <w:pPr>
        <w:rPr>
          <w:b/>
          <w:sz w:val="24"/>
          <w:szCs w:val="24"/>
          <w:lang w:val="en-GB"/>
        </w:rPr>
      </w:pPr>
    </w:p>
    <w:p w14:paraId="0109F0D9" w14:textId="4D75883E" w:rsidR="00D37BA2" w:rsidRPr="00AC38BE" w:rsidRDefault="00D37BA2" w:rsidP="000666B5">
      <w:pPr>
        <w:rPr>
          <w:b/>
          <w:sz w:val="24"/>
          <w:szCs w:val="24"/>
          <w:lang w:val="en-GB"/>
        </w:rPr>
      </w:pPr>
    </w:p>
    <w:p w14:paraId="30F89A13" w14:textId="60E4F685" w:rsidR="00D37BA2" w:rsidRPr="00AC38BE" w:rsidRDefault="00D37BA2" w:rsidP="000666B5">
      <w:pPr>
        <w:rPr>
          <w:b/>
          <w:sz w:val="24"/>
          <w:szCs w:val="24"/>
          <w:lang w:val="en-GB"/>
        </w:rPr>
      </w:pPr>
    </w:p>
    <w:p w14:paraId="4AD24626" w14:textId="4D5900F6" w:rsidR="00D37BA2" w:rsidRPr="00AC38BE" w:rsidRDefault="00D37BA2" w:rsidP="000666B5">
      <w:pPr>
        <w:rPr>
          <w:b/>
          <w:sz w:val="24"/>
          <w:szCs w:val="24"/>
          <w:lang w:val="en-GB"/>
        </w:rPr>
      </w:pPr>
    </w:p>
    <w:p w14:paraId="6A86C7EA" w14:textId="061914DB" w:rsidR="00D37BA2" w:rsidRPr="00AC38BE" w:rsidRDefault="00D37BA2" w:rsidP="000666B5">
      <w:pPr>
        <w:rPr>
          <w:b/>
          <w:sz w:val="24"/>
          <w:szCs w:val="24"/>
          <w:lang w:val="en-GB"/>
        </w:rPr>
      </w:pPr>
    </w:p>
    <w:p w14:paraId="0B41CF42" w14:textId="23AE319C" w:rsidR="00D37BA2" w:rsidRPr="00AC38BE" w:rsidRDefault="00D37BA2" w:rsidP="000666B5">
      <w:pPr>
        <w:rPr>
          <w:b/>
          <w:sz w:val="24"/>
          <w:szCs w:val="24"/>
          <w:lang w:val="en-GB"/>
        </w:rPr>
      </w:pPr>
    </w:p>
    <w:p w14:paraId="6CB1E1AB" w14:textId="5EF762B5" w:rsidR="00D37BA2" w:rsidRPr="00AC38BE" w:rsidRDefault="00D37BA2" w:rsidP="000666B5">
      <w:pPr>
        <w:rPr>
          <w:b/>
          <w:sz w:val="24"/>
          <w:szCs w:val="24"/>
          <w:lang w:val="en-GB"/>
        </w:rPr>
      </w:pPr>
    </w:p>
    <w:p w14:paraId="53929611" w14:textId="2E773443" w:rsidR="00D37BA2" w:rsidRPr="00AC38BE" w:rsidRDefault="00D37BA2" w:rsidP="000666B5">
      <w:pPr>
        <w:rPr>
          <w:b/>
          <w:sz w:val="24"/>
          <w:szCs w:val="24"/>
          <w:lang w:val="en-GB"/>
        </w:rPr>
      </w:pPr>
    </w:p>
    <w:p w14:paraId="2E1CB90B" w14:textId="683387CC" w:rsidR="00D37BA2" w:rsidRDefault="00D37BA2" w:rsidP="000666B5">
      <w:pPr>
        <w:rPr>
          <w:b/>
          <w:sz w:val="24"/>
          <w:szCs w:val="24"/>
          <w:lang w:val="en-GB"/>
        </w:rPr>
      </w:pPr>
    </w:p>
    <w:p w14:paraId="1BED9A2B" w14:textId="77777777" w:rsidR="00685F3A" w:rsidRPr="00AC38BE" w:rsidRDefault="00685F3A" w:rsidP="000666B5">
      <w:pPr>
        <w:rPr>
          <w:b/>
          <w:sz w:val="24"/>
          <w:szCs w:val="24"/>
          <w:lang w:val="en-GB"/>
        </w:rPr>
      </w:pPr>
    </w:p>
    <w:p w14:paraId="27BC2632" w14:textId="4923D236" w:rsidR="00D37BA2" w:rsidRPr="00AC38BE" w:rsidRDefault="00D37BA2" w:rsidP="000666B5">
      <w:pPr>
        <w:rPr>
          <w:b/>
          <w:sz w:val="24"/>
          <w:szCs w:val="24"/>
          <w:lang w:val="en-GB"/>
        </w:rPr>
      </w:pPr>
    </w:p>
    <w:p w14:paraId="333D003E" w14:textId="4E0E06A2" w:rsidR="00C74B70" w:rsidRPr="00AC38BE" w:rsidRDefault="00C74B70" w:rsidP="00C74B70">
      <w:pPr>
        <w:rPr>
          <w:b/>
          <w:sz w:val="23"/>
          <w:szCs w:val="23"/>
          <w:lang w:val="en-GB"/>
        </w:rPr>
      </w:pPr>
      <w:r w:rsidRPr="00AC38BE">
        <w:rPr>
          <w:b/>
          <w:sz w:val="23"/>
          <w:szCs w:val="23"/>
          <w:lang w:val="en-GB"/>
        </w:rPr>
        <w:lastRenderedPageBreak/>
        <w:t xml:space="preserve">Annex 7: Budget </w:t>
      </w:r>
    </w:p>
    <w:p w14:paraId="7438DF6A" w14:textId="77777777" w:rsidR="00C74B70" w:rsidRPr="00972CDF" w:rsidRDefault="00C74B70" w:rsidP="00C74B70">
      <w:pPr>
        <w:jc w:val="both"/>
        <w:rPr>
          <w:lang w:val="en-GB"/>
        </w:rPr>
      </w:pPr>
      <w:r w:rsidRPr="00972CDF">
        <w:rPr>
          <w:lang w:val="en-GB"/>
        </w:rPr>
        <w:t>The budget should be provided in DKK.</w:t>
      </w:r>
    </w:p>
    <w:p w14:paraId="44DFCDBC" w14:textId="4EE952F1" w:rsidR="00C74B70" w:rsidRPr="00972CDF" w:rsidRDefault="00C74B70" w:rsidP="00C74B70">
      <w:pPr>
        <w:jc w:val="both"/>
        <w:rPr>
          <w:rFonts w:eastAsia="Times New Roman" w:cs="Arial"/>
          <w:szCs w:val="24"/>
          <w:lang w:val="en-GB" w:eastAsia="da-DK"/>
        </w:rPr>
      </w:pPr>
      <w:r w:rsidRPr="00647433">
        <w:rPr>
          <w:lang w:val="en-GB"/>
        </w:rPr>
        <w:t xml:space="preserve">The budget serves both as a cost estimate and an overall ceiling </w:t>
      </w:r>
      <w:r w:rsidRPr="00972CDF">
        <w:rPr>
          <w:lang w:val="en-GB"/>
        </w:rPr>
        <w:t>(in DKK) for eligible costs. The budget</w:t>
      </w:r>
      <w:r w:rsidRPr="00972CDF">
        <w:rPr>
          <w:rFonts w:eastAsia="Times New Roman" w:cs="Arial"/>
          <w:szCs w:val="24"/>
          <w:lang w:val="en-GB" w:eastAsia="da-DK"/>
        </w:rPr>
        <w:t xml:space="preserve"> shall be </w:t>
      </w:r>
      <w:r w:rsidRPr="00972CDF">
        <w:rPr>
          <w:rFonts w:eastAsia="Times New Roman" w:cs="Arial"/>
          <w:szCs w:val="24"/>
          <w:u w:val="single"/>
          <w:lang w:val="en-GB" w:eastAsia="da-DK"/>
        </w:rPr>
        <w:t>output-based</w:t>
      </w:r>
      <w:r w:rsidRPr="00972CDF">
        <w:rPr>
          <w:rFonts w:eastAsia="Times New Roman" w:cs="Arial"/>
          <w:szCs w:val="24"/>
          <w:lang w:val="en-GB" w:eastAsia="da-DK"/>
        </w:rPr>
        <w:t xml:space="preserve"> and also distinguish clearly between operational costs (</w:t>
      </w:r>
      <w:proofErr w:type="gramStart"/>
      <w:r w:rsidRPr="00972CDF">
        <w:rPr>
          <w:rFonts w:eastAsia="Times New Roman" w:cs="Arial"/>
          <w:szCs w:val="24"/>
          <w:lang w:val="en-GB" w:eastAsia="da-DK"/>
        </w:rPr>
        <w:t>i.e.</w:t>
      </w:r>
      <w:proofErr w:type="gramEnd"/>
      <w:r w:rsidRPr="00972CDF">
        <w:rPr>
          <w:rFonts w:eastAsia="Times New Roman" w:cs="Arial"/>
          <w:szCs w:val="24"/>
          <w:lang w:val="en-GB" w:eastAsia="da-DK"/>
        </w:rPr>
        <w:t xml:space="preserve"> costs of activities) and administrative costs in relation to project results and outcome.</w:t>
      </w:r>
    </w:p>
    <w:p w14:paraId="58E4723F" w14:textId="77777777" w:rsidR="00C74B70" w:rsidRPr="00972CDF" w:rsidRDefault="00C74B70" w:rsidP="00C74B70">
      <w:pPr>
        <w:jc w:val="both"/>
        <w:rPr>
          <w:lang w:val="en-GB"/>
        </w:rPr>
      </w:pPr>
      <w:bookmarkStart w:id="4" w:name="_Hlk11753493"/>
      <w:r w:rsidRPr="00972CDF">
        <w:rPr>
          <w:lang w:val="en-GB"/>
        </w:rPr>
        <w:t>For this proposal, applicants may design their own budget table provided it is set out logically showing:</w:t>
      </w:r>
    </w:p>
    <w:p w14:paraId="4EFFC9A1" w14:textId="77777777" w:rsidR="00C74B70" w:rsidRPr="00972CDF" w:rsidRDefault="00C74B70" w:rsidP="00C74B70">
      <w:pPr>
        <w:pStyle w:val="ListParagraph"/>
        <w:numPr>
          <w:ilvl w:val="0"/>
          <w:numId w:val="50"/>
        </w:numPr>
        <w:autoSpaceDE w:val="0"/>
        <w:autoSpaceDN w:val="0"/>
        <w:adjustRightInd w:val="0"/>
        <w:spacing w:before="120" w:after="120" w:line="240" w:lineRule="auto"/>
        <w:ind w:left="714" w:hanging="357"/>
        <w:jc w:val="both"/>
        <w:rPr>
          <w:rFonts w:eastAsia="Times New Roman" w:cs="Arial"/>
          <w:lang w:val="en-GB" w:eastAsia="da-DK"/>
        </w:rPr>
      </w:pPr>
      <w:r w:rsidRPr="00972CDF">
        <w:rPr>
          <w:lang w:val="en-GB"/>
        </w:rPr>
        <w:t xml:space="preserve">Indicative operational costs per year per outcome area and according to output. </w:t>
      </w:r>
    </w:p>
    <w:p w14:paraId="45E71129" w14:textId="77777777" w:rsidR="00C74B70" w:rsidRPr="00972CDF" w:rsidRDefault="00C74B70" w:rsidP="00C74B70">
      <w:pPr>
        <w:pStyle w:val="ListParagraph"/>
        <w:numPr>
          <w:ilvl w:val="1"/>
          <w:numId w:val="50"/>
        </w:numPr>
        <w:autoSpaceDE w:val="0"/>
        <w:autoSpaceDN w:val="0"/>
        <w:adjustRightInd w:val="0"/>
        <w:spacing w:before="120" w:after="120" w:line="240" w:lineRule="auto"/>
        <w:jc w:val="both"/>
        <w:rPr>
          <w:rFonts w:eastAsia="Times New Roman" w:cs="Arial"/>
          <w:lang w:val="en-GB" w:eastAsia="da-DK"/>
        </w:rPr>
      </w:pPr>
      <w:r w:rsidRPr="00972CDF">
        <w:rPr>
          <w:lang w:val="en-GB"/>
        </w:rPr>
        <w:t xml:space="preserve">Please note. </w:t>
      </w:r>
      <w:r w:rsidRPr="00972CDF">
        <w:rPr>
          <w:rFonts w:cs="Times New Roman"/>
          <w:lang w:val="en-GB"/>
        </w:rPr>
        <w:t xml:space="preserve">The budget should include all costs associated with the activities necessary for the delivery of the outputs funded under the development engagement for the period covered. </w:t>
      </w:r>
      <w:r w:rsidRPr="00972CDF">
        <w:rPr>
          <w:lang w:val="en-GB"/>
        </w:rPr>
        <w:t xml:space="preserve">This should be aligned to the results framework. </w:t>
      </w:r>
      <w:r w:rsidRPr="00972CDF">
        <w:rPr>
          <w:rFonts w:eastAsia="Times New Roman" w:cs="Arial"/>
          <w:lang w:val="en-GB" w:eastAsia="da-DK"/>
        </w:rPr>
        <w:t>Where sub-granting is envisaged, this should also be shown.</w:t>
      </w:r>
    </w:p>
    <w:p w14:paraId="4C8A2C68" w14:textId="77777777" w:rsidR="00C74B70" w:rsidRPr="00972CDF" w:rsidRDefault="00C74B70" w:rsidP="00C74B70">
      <w:pPr>
        <w:pStyle w:val="ListParagraph"/>
        <w:autoSpaceDE w:val="0"/>
        <w:autoSpaceDN w:val="0"/>
        <w:adjustRightInd w:val="0"/>
        <w:spacing w:before="120" w:after="120" w:line="240" w:lineRule="auto"/>
        <w:ind w:left="714"/>
        <w:jc w:val="both"/>
        <w:rPr>
          <w:rFonts w:eastAsia="Times New Roman" w:cs="Arial"/>
          <w:lang w:val="en-GB" w:eastAsia="da-DK"/>
        </w:rPr>
      </w:pPr>
    </w:p>
    <w:p w14:paraId="6BD67BCD" w14:textId="77777777" w:rsidR="00C74B70" w:rsidRPr="00972CDF" w:rsidRDefault="00C74B70" w:rsidP="00C74B70">
      <w:pPr>
        <w:pStyle w:val="ListParagraph"/>
        <w:numPr>
          <w:ilvl w:val="0"/>
          <w:numId w:val="50"/>
        </w:numPr>
        <w:autoSpaceDE w:val="0"/>
        <w:autoSpaceDN w:val="0"/>
        <w:adjustRightInd w:val="0"/>
        <w:spacing w:before="120" w:after="120" w:line="240" w:lineRule="auto"/>
        <w:ind w:left="714" w:hanging="357"/>
        <w:jc w:val="both"/>
        <w:rPr>
          <w:lang w:val="en-GB"/>
        </w:rPr>
      </w:pPr>
      <w:r w:rsidRPr="00972CDF">
        <w:rPr>
          <w:lang w:val="en-GB"/>
        </w:rPr>
        <w:t xml:space="preserve">Indicative administrative costs per year. </w:t>
      </w:r>
    </w:p>
    <w:p w14:paraId="1E586880" w14:textId="77777777" w:rsidR="00C74B70" w:rsidRPr="00972CDF" w:rsidRDefault="00C74B70" w:rsidP="00C74B70">
      <w:pPr>
        <w:pStyle w:val="ListParagraph"/>
        <w:numPr>
          <w:ilvl w:val="1"/>
          <w:numId w:val="50"/>
        </w:numPr>
        <w:autoSpaceDE w:val="0"/>
        <w:autoSpaceDN w:val="0"/>
        <w:adjustRightInd w:val="0"/>
        <w:spacing w:before="120" w:after="120" w:line="240" w:lineRule="auto"/>
        <w:jc w:val="both"/>
        <w:rPr>
          <w:lang w:val="en-GB"/>
        </w:rPr>
      </w:pPr>
      <w:r w:rsidRPr="00972CDF">
        <w:rPr>
          <w:lang w:val="en-GB"/>
        </w:rPr>
        <w:t xml:space="preserve">Please note. </w:t>
      </w:r>
      <w:r w:rsidRPr="00972CDF">
        <w:rPr>
          <w:rFonts w:cs="Times New Roman"/>
          <w:lang w:val="en-GB"/>
        </w:rPr>
        <w:t>It can be difficult to allocate all costs to a specific output. Therefore, the budget may also include an administrative cost to cover unspecified administrative costs such as rents, office expenses, etc. The administrative cost should cover non-activity specific cost and should not surpass 7% of the direct costs of the activities,</w:t>
      </w:r>
    </w:p>
    <w:p w14:paraId="40ADC83F" w14:textId="77777777" w:rsidR="00C74B70" w:rsidRPr="00972CDF" w:rsidRDefault="00C74B70" w:rsidP="00C74B70">
      <w:pPr>
        <w:pStyle w:val="ListParagraph"/>
        <w:spacing w:before="120" w:after="120" w:line="240" w:lineRule="auto"/>
        <w:ind w:left="714"/>
        <w:jc w:val="both"/>
        <w:rPr>
          <w:lang w:val="en-GB"/>
        </w:rPr>
      </w:pPr>
    </w:p>
    <w:p w14:paraId="65E7F93E" w14:textId="77777777" w:rsidR="00C74B70" w:rsidRPr="00972CDF" w:rsidRDefault="00C74B70" w:rsidP="00C74B70">
      <w:pPr>
        <w:pStyle w:val="ListParagraph"/>
        <w:numPr>
          <w:ilvl w:val="0"/>
          <w:numId w:val="50"/>
        </w:numPr>
        <w:spacing w:before="120" w:after="120" w:line="240" w:lineRule="auto"/>
        <w:ind w:left="714" w:hanging="357"/>
        <w:jc w:val="both"/>
        <w:rPr>
          <w:lang w:val="en-GB"/>
        </w:rPr>
      </w:pPr>
      <w:r w:rsidRPr="00972CDF">
        <w:rPr>
          <w:lang w:val="en-GB"/>
        </w:rPr>
        <w:t>Indicative costs for reviews, monitoring etc.</w:t>
      </w:r>
    </w:p>
    <w:p w14:paraId="0F51AFFE" w14:textId="77777777" w:rsidR="00C74B70" w:rsidRPr="00972CDF" w:rsidRDefault="00C74B70" w:rsidP="00C74B70">
      <w:pPr>
        <w:pStyle w:val="ListParagraph"/>
        <w:spacing w:before="120" w:after="120" w:line="240" w:lineRule="auto"/>
        <w:ind w:left="714"/>
        <w:jc w:val="both"/>
        <w:rPr>
          <w:lang w:val="en-GB"/>
        </w:rPr>
      </w:pPr>
    </w:p>
    <w:p w14:paraId="4BD96F66" w14:textId="77777777" w:rsidR="00C74B70" w:rsidRPr="00972CDF" w:rsidRDefault="00C74B70" w:rsidP="00C74B70">
      <w:pPr>
        <w:pStyle w:val="ListParagraph"/>
        <w:numPr>
          <w:ilvl w:val="0"/>
          <w:numId w:val="50"/>
        </w:numPr>
        <w:spacing w:before="120" w:after="120" w:line="240" w:lineRule="auto"/>
        <w:ind w:left="714" w:hanging="357"/>
        <w:jc w:val="both"/>
        <w:rPr>
          <w:lang w:val="en-GB"/>
        </w:rPr>
      </w:pPr>
      <w:r w:rsidRPr="00972CDF">
        <w:rPr>
          <w:lang w:val="en-GB"/>
        </w:rPr>
        <w:t>Any funds set aside for contingencies (up to 10%)</w:t>
      </w:r>
    </w:p>
    <w:p w14:paraId="6F938ADF" w14:textId="77777777" w:rsidR="00C74B70" w:rsidRPr="00972CDF" w:rsidRDefault="00C74B70" w:rsidP="00C74B70">
      <w:pPr>
        <w:pStyle w:val="ListParagraph"/>
        <w:spacing w:before="120" w:after="120" w:line="240" w:lineRule="auto"/>
        <w:ind w:left="714"/>
        <w:jc w:val="both"/>
        <w:rPr>
          <w:lang w:val="en-GB"/>
        </w:rPr>
      </w:pPr>
    </w:p>
    <w:p w14:paraId="0A437FA8" w14:textId="77777777" w:rsidR="00C74B70" w:rsidRPr="00972CDF" w:rsidRDefault="00C74B70" w:rsidP="00C74B70">
      <w:pPr>
        <w:pStyle w:val="ListParagraph"/>
        <w:numPr>
          <w:ilvl w:val="0"/>
          <w:numId w:val="50"/>
        </w:numPr>
        <w:spacing w:before="120" w:after="120" w:line="240" w:lineRule="auto"/>
        <w:ind w:left="714" w:hanging="357"/>
        <w:jc w:val="both"/>
        <w:rPr>
          <w:lang w:val="en-GB"/>
        </w:rPr>
      </w:pPr>
      <w:r w:rsidRPr="00972CDF">
        <w:rPr>
          <w:lang w:val="en-GB"/>
        </w:rPr>
        <w:t>Audit costs.</w:t>
      </w:r>
    </w:p>
    <w:p w14:paraId="5A850035" w14:textId="565F7A79" w:rsidR="00C74B70" w:rsidRPr="00647433" w:rsidRDefault="00C74B70" w:rsidP="00C74B70">
      <w:pPr>
        <w:spacing w:after="0" w:line="240" w:lineRule="auto"/>
        <w:jc w:val="both"/>
        <w:rPr>
          <w:rFonts w:eastAsia="Times New Roman" w:cs="Arial"/>
          <w:szCs w:val="24"/>
          <w:lang w:val="en-GB" w:eastAsia="da-DK"/>
        </w:rPr>
      </w:pPr>
      <w:r w:rsidRPr="00972CDF">
        <w:rPr>
          <w:rFonts w:eastAsia="Times New Roman" w:cs="Arial"/>
          <w:szCs w:val="24"/>
          <w:lang w:val="en-GB" w:eastAsia="da-DK"/>
        </w:rPr>
        <w:t xml:space="preserve">Reference is made to </w:t>
      </w:r>
      <w:proofErr w:type="spellStart"/>
      <w:r w:rsidRPr="00972CDF">
        <w:rPr>
          <w:rFonts w:eastAsia="Times New Roman" w:cs="Arial"/>
          <w:szCs w:val="24"/>
          <w:lang w:val="en-GB" w:eastAsia="da-DK"/>
        </w:rPr>
        <w:t>Danida’s</w:t>
      </w:r>
      <w:proofErr w:type="spellEnd"/>
      <w:r w:rsidRPr="00972CDF">
        <w:rPr>
          <w:rFonts w:eastAsia="Times New Roman" w:cs="Arial"/>
          <w:szCs w:val="24"/>
          <w:lang w:val="en-GB" w:eastAsia="da-DK"/>
        </w:rPr>
        <w:t xml:space="preserve"> </w:t>
      </w:r>
      <w:hyperlink r:id="rId12" w:history="1">
        <w:r w:rsidRPr="00972CDF">
          <w:rPr>
            <w:rStyle w:val="Hyperlink"/>
            <w:rFonts w:eastAsia="Times New Roman" w:cs="Arial"/>
            <w:szCs w:val="24"/>
            <w:lang w:val="en-GB" w:eastAsia="da-DK"/>
          </w:rPr>
          <w:t>Financial Guidelines</w:t>
        </w:r>
      </w:hyperlink>
      <w:r w:rsidRPr="00972CDF">
        <w:rPr>
          <w:rFonts w:eastAsia="Times New Roman" w:cs="Arial"/>
          <w:szCs w:val="24"/>
          <w:lang w:val="en-GB" w:eastAsia="da-DK"/>
        </w:rPr>
        <w:t xml:space="preserve"> (</w:t>
      </w:r>
      <w:proofErr w:type="spellStart"/>
      <w:r w:rsidRPr="00972CDF">
        <w:rPr>
          <w:rFonts w:eastAsia="Times New Roman" w:cs="Arial"/>
          <w:szCs w:val="24"/>
          <w:lang w:val="en-GB" w:eastAsia="da-DK"/>
        </w:rPr>
        <w:t>Ctr</w:t>
      </w:r>
      <w:r w:rsidRPr="00647433">
        <w:rPr>
          <w:rFonts w:eastAsia="Times New Roman" w:cs="Arial"/>
          <w:szCs w:val="24"/>
          <w:lang w:val="en-GB" w:eastAsia="da-DK"/>
        </w:rPr>
        <w:t>l+click</w:t>
      </w:r>
      <w:proofErr w:type="spellEnd"/>
      <w:r w:rsidRPr="00647433">
        <w:rPr>
          <w:rFonts w:eastAsia="Times New Roman" w:cs="Arial"/>
          <w:szCs w:val="24"/>
          <w:lang w:val="en-GB" w:eastAsia="da-DK"/>
        </w:rPr>
        <w:t xml:space="preserve"> to follow link) for accounting and auditing of grants channelled through Danish Ministry of Foreign Affairs.</w:t>
      </w:r>
      <w:bookmarkEnd w:id="4"/>
      <w:r w:rsidRPr="00647433">
        <w:rPr>
          <w:rFonts w:eastAsia="Times New Roman" w:cs="Arial"/>
          <w:szCs w:val="24"/>
          <w:lang w:val="en-GB" w:eastAsia="da-DK"/>
        </w:rPr>
        <w:t xml:space="preserve"> For the purposes of this proposal, these guidelines should be taken as inspiration.</w:t>
      </w:r>
    </w:p>
    <w:p w14:paraId="3B65E997" w14:textId="77777777" w:rsidR="00C74B70" w:rsidRPr="00972CDF" w:rsidRDefault="00C74B70" w:rsidP="00C74B70">
      <w:pPr>
        <w:spacing w:after="0" w:line="240" w:lineRule="auto"/>
        <w:rPr>
          <w:rFonts w:eastAsia="Times New Roman" w:cs="Arial"/>
          <w:szCs w:val="24"/>
          <w:lang w:val="en-GB" w:eastAsia="da-DK"/>
        </w:rPr>
      </w:pPr>
    </w:p>
    <w:p w14:paraId="4FBF14C1" w14:textId="77777777" w:rsidR="00C74B70" w:rsidRPr="00972CDF" w:rsidRDefault="00C74B70" w:rsidP="00C74B70">
      <w:pPr>
        <w:spacing w:after="0" w:line="240" w:lineRule="auto"/>
        <w:rPr>
          <w:rFonts w:eastAsia="Times New Roman" w:cs="Arial"/>
          <w:bCs/>
          <w:szCs w:val="24"/>
          <w:u w:val="single"/>
          <w:lang w:val="en-GB" w:eastAsia="da-DK"/>
        </w:rPr>
      </w:pPr>
      <w:r w:rsidRPr="00972CDF">
        <w:rPr>
          <w:rFonts w:eastAsia="Times New Roman" w:cs="Arial"/>
          <w:bCs/>
          <w:szCs w:val="24"/>
          <w:u w:val="single"/>
          <w:lang w:val="en-GB" w:eastAsia="da-DK"/>
        </w:rPr>
        <w:t>Eligible costs</w:t>
      </w:r>
    </w:p>
    <w:p w14:paraId="708C1437" w14:textId="77777777" w:rsidR="00C74B70" w:rsidRPr="00972CDF" w:rsidRDefault="00C74B70" w:rsidP="00C74B70">
      <w:pPr>
        <w:jc w:val="both"/>
        <w:rPr>
          <w:lang w:val="en-GB"/>
        </w:rPr>
      </w:pPr>
      <w:r w:rsidRPr="00972CDF">
        <w:rPr>
          <w:lang w:val="en-GB"/>
        </w:rPr>
        <w:t xml:space="preserve">Only eligible costs can be covered by a grant. The categories of costs that are eligible and non-eligible are indicated below. </w:t>
      </w:r>
    </w:p>
    <w:p w14:paraId="48F07598" w14:textId="77777777" w:rsidR="00C74B70" w:rsidRPr="00972CDF" w:rsidRDefault="00C74B70" w:rsidP="00C74B70">
      <w:pPr>
        <w:rPr>
          <w:lang w:val="en-GB"/>
        </w:rPr>
      </w:pPr>
      <w:r w:rsidRPr="00972CDF">
        <w:rPr>
          <w:lang w:val="en-GB"/>
        </w:rPr>
        <w:t xml:space="preserve">To be eligible under this call for proposals, costs must meet all of the following criteria: </w:t>
      </w:r>
    </w:p>
    <w:p w14:paraId="4BDC2C8C" w14:textId="77777777" w:rsidR="00C74B70" w:rsidRPr="00972CDF" w:rsidRDefault="00C74B70" w:rsidP="00C74B70">
      <w:pPr>
        <w:pStyle w:val="ListBullet"/>
        <w:rPr>
          <w:lang w:val="en-GB"/>
        </w:rPr>
      </w:pPr>
      <w:r w:rsidRPr="00972CDF">
        <w:rPr>
          <w:lang w:val="en-GB"/>
        </w:rPr>
        <w:t>Actual costs incurred by the grant recipient during the implementation of the project</w:t>
      </w:r>
    </w:p>
    <w:p w14:paraId="58A5D904" w14:textId="77777777" w:rsidR="00C74B70" w:rsidRPr="00972CDF" w:rsidRDefault="00C74B70" w:rsidP="00C74B70">
      <w:pPr>
        <w:pStyle w:val="ListBullet"/>
        <w:rPr>
          <w:lang w:val="en-GB"/>
        </w:rPr>
      </w:pPr>
      <w:r w:rsidRPr="00972CDF">
        <w:rPr>
          <w:lang w:val="en-GB"/>
        </w:rPr>
        <w:t>Indicated in the estimated overall budget for the project</w:t>
      </w:r>
    </w:p>
    <w:p w14:paraId="6D834657" w14:textId="77777777" w:rsidR="00C74B70" w:rsidRPr="00972CDF" w:rsidRDefault="00C74B70" w:rsidP="00C74B70">
      <w:pPr>
        <w:pStyle w:val="ListBullet"/>
        <w:rPr>
          <w:lang w:val="en-GB"/>
        </w:rPr>
      </w:pPr>
      <w:r w:rsidRPr="00972CDF">
        <w:rPr>
          <w:lang w:val="en-GB"/>
        </w:rPr>
        <w:t>Necessary for the implementation of the project</w:t>
      </w:r>
    </w:p>
    <w:p w14:paraId="602E7A47" w14:textId="77777777" w:rsidR="00C74B70" w:rsidRPr="00972CDF" w:rsidRDefault="00C74B70" w:rsidP="00C74B70">
      <w:pPr>
        <w:pStyle w:val="ListBullet"/>
        <w:rPr>
          <w:lang w:val="en-GB"/>
        </w:rPr>
      </w:pPr>
      <w:r w:rsidRPr="00972CDF">
        <w:rPr>
          <w:lang w:val="en-GB"/>
        </w:rPr>
        <w:t>Identifiable and verifiable (in particular being recorded in the accounting records)</w:t>
      </w:r>
    </w:p>
    <w:p w14:paraId="7215ED9A" w14:textId="77777777" w:rsidR="00C74B70" w:rsidRPr="00972CDF" w:rsidRDefault="00C74B70" w:rsidP="00C74B70">
      <w:pPr>
        <w:pStyle w:val="ListBullet"/>
        <w:rPr>
          <w:lang w:val="en-GB"/>
        </w:rPr>
      </w:pPr>
      <w:r w:rsidRPr="00972CDF">
        <w:rPr>
          <w:lang w:val="en-GB"/>
        </w:rPr>
        <w:t>Comply with the requirements of applicable tax and social legislation</w:t>
      </w:r>
    </w:p>
    <w:p w14:paraId="4E4917CB" w14:textId="77777777" w:rsidR="00C74B70" w:rsidRPr="00972CDF" w:rsidRDefault="00C74B70" w:rsidP="00C74B70">
      <w:pPr>
        <w:pStyle w:val="ListBullet"/>
        <w:rPr>
          <w:lang w:val="en-GB"/>
        </w:rPr>
      </w:pPr>
      <w:r w:rsidRPr="00972CDF">
        <w:rPr>
          <w:lang w:val="en-GB"/>
        </w:rPr>
        <w:t>Reasonable, justified and comply with the requirements of sound financial management</w:t>
      </w:r>
    </w:p>
    <w:p w14:paraId="6522A17B" w14:textId="77777777" w:rsidR="00C74B70" w:rsidRPr="00972CDF" w:rsidRDefault="00C74B70" w:rsidP="00C74B70">
      <w:pPr>
        <w:spacing w:after="0" w:line="240" w:lineRule="auto"/>
        <w:rPr>
          <w:rFonts w:eastAsia="Times New Roman" w:cs="Arial"/>
          <w:bCs/>
          <w:szCs w:val="24"/>
          <w:u w:val="single"/>
          <w:lang w:val="en-GB" w:eastAsia="da-DK"/>
        </w:rPr>
      </w:pPr>
      <w:r w:rsidRPr="00972CDF">
        <w:rPr>
          <w:rFonts w:eastAsia="Times New Roman" w:cs="Arial"/>
          <w:bCs/>
          <w:szCs w:val="24"/>
          <w:u w:val="single"/>
          <w:lang w:val="en-GB" w:eastAsia="da-DK"/>
        </w:rPr>
        <w:t>Contingencies</w:t>
      </w:r>
    </w:p>
    <w:p w14:paraId="7C99EA9C" w14:textId="49B2B02B" w:rsidR="00C74B70" w:rsidRPr="00972CDF" w:rsidRDefault="00C74B70" w:rsidP="00C74B70">
      <w:pPr>
        <w:jc w:val="both"/>
        <w:rPr>
          <w:lang w:val="en-GB"/>
        </w:rPr>
      </w:pPr>
      <w:r w:rsidRPr="00972CDF">
        <w:rPr>
          <w:lang w:val="en-GB"/>
        </w:rPr>
        <w:t>The budget may include a budget line for contingencies not exceeding 10 % of the estimated direct eligible costs. It can only be used to cover unforeseen expenses for planned activities with the prior written authorisation of the contracting authority.</w:t>
      </w:r>
    </w:p>
    <w:p w14:paraId="671D4487" w14:textId="77777777" w:rsidR="00425A9C" w:rsidRPr="00972CDF" w:rsidRDefault="00425A9C" w:rsidP="00C74B70">
      <w:pPr>
        <w:jc w:val="both"/>
        <w:rPr>
          <w:lang w:val="en-GB"/>
        </w:rPr>
      </w:pPr>
    </w:p>
    <w:p w14:paraId="37CA5756" w14:textId="77777777" w:rsidR="00C74B70" w:rsidRPr="00972CDF" w:rsidRDefault="00C74B70" w:rsidP="00C74B70">
      <w:pPr>
        <w:rPr>
          <w:u w:val="single"/>
          <w:lang w:val="en-GB"/>
        </w:rPr>
      </w:pPr>
      <w:r w:rsidRPr="00972CDF">
        <w:rPr>
          <w:u w:val="single"/>
          <w:lang w:val="en-GB"/>
        </w:rPr>
        <w:lastRenderedPageBreak/>
        <w:t>Eligible indirect costs (Administration Fee)</w:t>
      </w:r>
    </w:p>
    <w:p w14:paraId="68855109" w14:textId="2CE7A230" w:rsidR="00C74B70" w:rsidRPr="00972CDF" w:rsidRDefault="00C74B70" w:rsidP="00C74B70">
      <w:pPr>
        <w:jc w:val="both"/>
        <w:rPr>
          <w:lang w:val="en-GB"/>
        </w:rPr>
      </w:pPr>
      <w:r w:rsidRPr="00972CDF">
        <w:rPr>
          <w:lang w:val="en-GB"/>
        </w:rPr>
        <w:t>The indirect costs incurred in carrying out the action must not exceed 7% of the total eligible direct costs</w:t>
      </w:r>
      <w:r w:rsidR="001A6D6F" w:rsidRPr="00972CDF">
        <w:rPr>
          <w:lang w:val="en-GB"/>
        </w:rPr>
        <w:t xml:space="preserve"> shared among consortium members and according to their share of budget</w:t>
      </w:r>
      <w:r w:rsidRPr="00972CDF">
        <w:rPr>
          <w:lang w:val="en-GB"/>
        </w:rPr>
        <w:t>. Indirect costs are eligible provided that they do not include costs assigned to another budget heading in the grant agreement. The lead applicant may be asked to justify the percentage requested before the grant agreement is signed.</w:t>
      </w:r>
    </w:p>
    <w:p w14:paraId="3D145527" w14:textId="204C05E4" w:rsidR="00D37BA2" w:rsidRPr="00972CDF" w:rsidRDefault="00D37BA2" w:rsidP="000666B5">
      <w:pPr>
        <w:rPr>
          <w:b/>
          <w:sz w:val="24"/>
          <w:szCs w:val="24"/>
          <w:lang w:val="en-GB"/>
        </w:rPr>
      </w:pPr>
    </w:p>
    <w:sectPr w:rsidR="00D37BA2" w:rsidRPr="00972CDF" w:rsidSect="008E4213">
      <w:headerReference w:type="default" r:id="rId13"/>
      <w:footerReference w:type="default" r:id="rId14"/>
      <w:pgSz w:w="11906" w:h="16838"/>
      <w:pgMar w:top="1701"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8AAA" w14:textId="77777777" w:rsidR="008B3C79" w:rsidRDefault="008B3C79" w:rsidP="00640BCD">
      <w:pPr>
        <w:spacing w:after="0" w:line="240" w:lineRule="auto"/>
      </w:pPr>
      <w:r>
        <w:separator/>
      </w:r>
    </w:p>
  </w:endnote>
  <w:endnote w:type="continuationSeparator" w:id="0">
    <w:p w14:paraId="0C82F261" w14:textId="77777777" w:rsidR="008B3C79" w:rsidRDefault="008B3C79" w:rsidP="0064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plomacy Office Bold">
    <w:panose1 w:val="00000800000000000000"/>
    <w:charset w:val="00"/>
    <w:family w:val="auto"/>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524194"/>
      <w:docPartObj>
        <w:docPartGallery w:val="Page Numbers (Bottom of Page)"/>
        <w:docPartUnique/>
      </w:docPartObj>
    </w:sdtPr>
    <w:sdtEndPr/>
    <w:sdtContent>
      <w:p w14:paraId="401247D9" w14:textId="34FB7B43" w:rsidR="008B3C79" w:rsidRDefault="008B3C79">
        <w:pPr>
          <w:pStyle w:val="Footer"/>
          <w:jc w:val="right"/>
        </w:pPr>
        <w:r>
          <w:fldChar w:fldCharType="begin"/>
        </w:r>
        <w:r>
          <w:instrText>PAGE   \* MERGEFORMAT</w:instrText>
        </w:r>
        <w:r>
          <w:fldChar w:fldCharType="separate"/>
        </w:r>
        <w:r w:rsidR="00685F3A">
          <w:rPr>
            <w:noProof/>
          </w:rPr>
          <w:t>39</w:t>
        </w:r>
        <w:r>
          <w:fldChar w:fldCharType="end"/>
        </w:r>
      </w:p>
    </w:sdtContent>
  </w:sdt>
  <w:p w14:paraId="185B3117" w14:textId="77777777" w:rsidR="008B3C79" w:rsidRDefault="008B3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B6EB" w14:textId="77777777" w:rsidR="008B3C79" w:rsidRDefault="008B3C79" w:rsidP="00640BCD">
      <w:pPr>
        <w:spacing w:after="0" w:line="240" w:lineRule="auto"/>
      </w:pPr>
      <w:r>
        <w:separator/>
      </w:r>
    </w:p>
  </w:footnote>
  <w:footnote w:type="continuationSeparator" w:id="0">
    <w:p w14:paraId="1F4FEEC9" w14:textId="77777777" w:rsidR="008B3C79" w:rsidRDefault="008B3C79" w:rsidP="00640BCD">
      <w:pPr>
        <w:spacing w:after="0" w:line="240" w:lineRule="auto"/>
      </w:pPr>
      <w:r>
        <w:continuationSeparator/>
      </w:r>
    </w:p>
  </w:footnote>
  <w:footnote w:id="1">
    <w:p w14:paraId="4BF88DE4" w14:textId="77777777" w:rsidR="008B3C79" w:rsidRPr="00EA5D60" w:rsidRDefault="008B3C79" w:rsidP="009646FC">
      <w:pPr>
        <w:pStyle w:val="FootnoteText"/>
        <w:rPr>
          <w:lang w:val="en-US"/>
        </w:rPr>
      </w:pPr>
      <w:r>
        <w:rPr>
          <w:rStyle w:val="FootnoteReference"/>
        </w:rPr>
        <w:footnoteRef/>
      </w:r>
      <w:r w:rsidRPr="00EA5D60">
        <w:rPr>
          <w:lang w:val="en-US"/>
        </w:rPr>
        <w:t xml:space="preserve"> </w:t>
      </w:r>
      <w:r>
        <w:rPr>
          <w:lang w:val="en-US"/>
        </w:rPr>
        <w:t xml:space="preserve">According to WB/UNESCO estimates. </w:t>
      </w:r>
      <w:hyperlink r:id="rId1" w:history="1">
        <w:r w:rsidRPr="00EA5D60">
          <w:rPr>
            <w:rStyle w:val="Hyperlink"/>
            <w:lang w:val="en-US"/>
          </w:rPr>
          <w:t>Somalia - Education - Country Dashboard - All (usaid.gov)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4700" w14:textId="77777777" w:rsidR="008B3C79" w:rsidRPr="00085D89" w:rsidRDefault="008B3C79" w:rsidP="00085D89">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C263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E691B"/>
    <w:multiLevelType w:val="hybridMultilevel"/>
    <w:tmpl w:val="1488ED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57D4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9B020F"/>
    <w:multiLevelType w:val="hybridMultilevel"/>
    <w:tmpl w:val="9EEC367A"/>
    <w:lvl w:ilvl="0" w:tplc="635EA4EC">
      <w:start w:val="1"/>
      <w:numFmt w:val="decimal"/>
      <w:lvlText w:val="%1."/>
      <w:lvlJc w:val="left"/>
      <w:pPr>
        <w:ind w:left="1665" w:hanging="13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32D79"/>
    <w:multiLevelType w:val="hybridMultilevel"/>
    <w:tmpl w:val="9684C7E2"/>
    <w:lvl w:ilvl="0" w:tplc="1EE24954">
      <w:start w:val="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3705C"/>
    <w:multiLevelType w:val="hybridMultilevel"/>
    <w:tmpl w:val="34BC72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271C40"/>
    <w:multiLevelType w:val="hybridMultilevel"/>
    <w:tmpl w:val="78443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742396"/>
    <w:multiLevelType w:val="hybridMultilevel"/>
    <w:tmpl w:val="C06801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08B23E83"/>
    <w:multiLevelType w:val="hybridMultilevel"/>
    <w:tmpl w:val="E3666D16"/>
    <w:lvl w:ilvl="0" w:tplc="635EA4EC">
      <w:start w:val="1"/>
      <w:numFmt w:val="decimal"/>
      <w:lvlText w:val="%1."/>
      <w:lvlJc w:val="left"/>
      <w:pPr>
        <w:ind w:left="1665" w:hanging="13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0B0F64"/>
    <w:multiLevelType w:val="hybridMultilevel"/>
    <w:tmpl w:val="CD1EB27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B3A522B"/>
    <w:multiLevelType w:val="hybridMultilevel"/>
    <w:tmpl w:val="3D323014"/>
    <w:lvl w:ilvl="0" w:tplc="F2FE8950">
      <w:start w:val="2"/>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CFB34B1"/>
    <w:multiLevelType w:val="hybridMultilevel"/>
    <w:tmpl w:val="424A68E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32E001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533781"/>
    <w:multiLevelType w:val="hybridMultilevel"/>
    <w:tmpl w:val="36A81E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6D51B73"/>
    <w:multiLevelType w:val="hybridMultilevel"/>
    <w:tmpl w:val="686437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8CB6BE9"/>
    <w:multiLevelType w:val="hybridMultilevel"/>
    <w:tmpl w:val="10F61B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8FD5B4B"/>
    <w:multiLevelType w:val="hybridMultilevel"/>
    <w:tmpl w:val="0660D0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0191F95"/>
    <w:multiLevelType w:val="hybridMultilevel"/>
    <w:tmpl w:val="6A8E45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2415163"/>
    <w:multiLevelType w:val="multilevel"/>
    <w:tmpl w:val="05EEEA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422B33"/>
    <w:multiLevelType w:val="hybridMultilevel"/>
    <w:tmpl w:val="12082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5D4E0A"/>
    <w:multiLevelType w:val="hybridMultilevel"/>
    <w:tmpl w:val="551804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C950D92"/>
    <w:multiLevelType w:val="multilevel"/>
    <w:tmpl w:val="FCC24A4E"/>
    <w:lvl w:ilvl="0">
      <w:start w:val="1"/>
      <w:numFmt w:val="decimal"/>
      <w:pStyle w:val="Guidelines1"/>
      <w:lvlText w:val="%1."/>
      <w:lvlJc w:val="left"/>
      <w:pPr>
        <w:ind w:left="1500" w:hanging="360"/>
      </w:pPr>
      <w:rPr>
        <w:rFonts w:hint="default"/>
      </w:rPr>
    </w:lvl>
    <w:lvl w:ilvl="1">
      <w:start w:val="1"/>
      <w:numFmt w:val="decimal"/>
      <w:pStyle w:val="Guidelines2"/>
      <w:isLgl/>
      <w:lvlText w:val="%1.%2"/>
      <w:lvlJc w:val="left"/>
      <w:pPr>
        <w:ind w:left="186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44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3300" w:hanging="2160"/>
      </w:pPr>
      <w:rPr>
        <w:rFonts w:hint="default"/>
      </w:rPr>
    </w:lvl>
    <w:lvl w:ilvl="8">
      <w:start w:val="1"/>
      <w:numFmt w:val="decimal"/>
      <w:isLgl/>
      <w:lvlText w:val="%1.%2.%3.%4.%5.%6.%7.%8.%9"/>
      <w:lvlJc w:val="left"/>
      <w:pPr>
        <w:ind w:left="3300" w:hanging="2160"/>
      </w:pPr>
      <w:rPr>
        <w:rFonts w:hint="default"/>
      </w:rPr>
    </w:lvl>
  </w:abstractNum>
  <w:abstractNum w:abstractNumId="22" w15:restartNumberingAfterBreak="0">
    <w:nsid w:val="2DFB2A98"/>
    <w:multiLevelType w:val="hybridMultilevel"/>
    <w:tmpl w:val="5D5E62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33A071F"/>
    <w:multiLevelType w:val="hybridMultilevel"/>
    <w:tmpl w:val="9D7C2B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4125E30"/>
    <w:multiLevelType w:val="hybridMultilevel"/>
    <w:tmpl w:val="C66E22A0"/>
    <w:lvl w:ilvl="0" w:tplc="C3C4D49C">
      <w:start w:val="1"/>
      <w:numFmt w:val="upperLetter"/>
      <w:lvlText w:val="%1."/>
      <w:lvlJc w:val="left"/>
      <w:pPr>
        <w:ind w:left="1080" w:hanging="360"/>
      </w:pPr>
      <w:rPr>
        <w:rFonts w:ascii="Verdana" w:hAnsi="Verdana"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37516A36"/>
    <w:multiLevelType w:val="multilevel"/>
    <w:tmpl w:val="E82EC21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A978AC"/>
    <w:multiLevelType w:val="hybridMultilevel"/>
    <w:tmpl w:val="5E5A06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E3546D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752EA3"/>
    <w:multiLevelType w:val="hybridMultilevel"/>
    <w:tmpl w:val="D67E36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67405B2"/>
    <w:multiLevelType w:val="hybridMultilevel"/>
    <w:tmpl w:val="F78EB6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7426764"/>
    <w:multiLevelType w:val="hybridMultilevel"/>
    <w:tmpl w:val="727802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84E1A6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7F434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1544A4"/>
    <w:multiLevelType w:val="hybridMultilevel"/>
    <w:tmpl w:val="6A8E45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4B8A3839"/>
    <w:multiLevelType w:val="hybridMultilevel"/>
    <w:tmpl w:val="E1B685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4C4B1532"/>
    <w:multiLevelType w:val="hybridMultilevel"/>
    <w:tmpl w:val="E62CD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5B7B13"/>
    <w:multiLevelType w:val="hybridMultilevel"/>
    <w:tmpl w:val="C4B6051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50865985"/>
    <w:multiLevelType w:val="hybridMultilevel"/>
    <w:tmpl w:val="AC222C2C"/>
    <w:lvl w:ilvl="0" w:tplc="E8C46CAE">
      <w:start w:val="1"/>
      <w:numFmt w:val="decimal"/>
      <w:lvlText w:val="%1."/>
      <w:lvlJc w:val="left"/>
      <w:pPr>
        <w:ind w:left="795" w:hanging="43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513E7DAF"/>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271006C"/>
    <w:multiLevelType w:val="hybridMultilevel"/>
    <w:tmpl w:val="AEB4C5E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59DB67AF"/>
    <w:multiLevelType w:val="hybridMultilevel"/>
    <w:tmpl w:val="E2D6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5E3AA6"/>
    <w:multiLevelType w:val="multilevel"/>
    <w:tmpl w:val="E82EC21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DA67DC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1037E28"/>
    <w:multiLevelType w:val="hybridMultilevel"/>
    <w:tmpl w:val="BD6C80CA"/>
    <w:lvl w:ilvl="0" w:tplc="093CACA4">
      <w:start w:val="1"/>
      <w:numFmt w:val="decimal"/>
      <w:lvlText w:val="%1."/>
      <w:lvlJc w:val="left"/>
      <w:pPr>
        <w:ind w:left="1636"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B3683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6870A26"/>
    <w:multiLevelType w:val="hybridMultilevel"/>
    <w:tmpl w:val="8D685534"/>
    <w:lvl w:ilvl="0" w:tplc="635C5170">
      <w:start w:val="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0D318F8"/>
    <w:multiLevelType w:val="hybridMultilevel"/>
    <w:tmpl w:val="C5444D36"/>
    <w:lvl w:ilvl="0" w:tplc="64D4A41E">
      <w:numFmt w:val="bullet"/>
      <w:lvlText w:val="-"/>
      <w:lvlJc w:val="left"/>
      <w:pPr>
        <w:ind w:left="1665" w:hanging="360"/>
      </w:pPr>
      <w:rPr>
        <w:rFonts w:ascii="Verdana" w:eastAsiaTheme="minorHAnsi" w:hAnsi="Verdana" w:cstheme="minorBid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47" w15:restartNumberingAfterBreak="0">
    <w:nsid w:val="70EF5603"/>
    <w:multiLevelType w:val="hybridMultilevel"/>
    <w:tmpl w:val="185608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32A567A"/>
    <w:multiLevelType w:val="hybridMultilevel"/>
    <w:tmpl w:val="A2C29F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38D2E9B"/>
    <w:multiLevelType w:val="hybridMultilevel"/>
    <w:tmpl w:val="E948312E"/>
    <w:lvl w:ilvl="0" w:tplc="F9143A5A">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6C77043"/>
    <w:multiLevelType w:val="multilevel"/>
    <w:tmpl w:val="C19067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6D3581B"/>
    <w:multiLevelType w:val="hybridMultilevel"/>
    <w:tmpl w:val="821AA596"/>
    <w:lvl w:ilvl="0" w:tplc="F0905384">
      <w:start w:val="10"/>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84391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AEB6E3B"/>
    <w:multiLevelType w:val="hybridMultilevel"/>
    <w:tmpl w:val="EFA053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7BDF781D"/>
    <w:multiLevelType w:val="hybridMultilevel"/>
    <w:tmpl w:val="6A8E45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5" w15:restartNumberingAfterBreak="0">
    <w:nsid w:val="7E94354D"/>
    <w:multiLevelType w:val="hybridMultilevel"/>
    <w:tmpl w:val="32A091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39"/>
  </w:num>
  <w:num w:numId="3">
    <w:abstractNumId w:val="34"/>
  </w:num>
  <w:num w:numId="4">
    <w:abstractNumId w:val="36"/>
  </w:num>
  <w:num w:numId="5">
    <w:abstractNumId w:val="16"/>
  </w:num>
  <w:num w:numId="6">
    <w:abstractNumId w:val="29"/>
  </w:num>
  <w:num w:numId="7">
    <w:abstractNumId w:val="11"/>
  </w:num>
  <w:num w:numId="8">
    <w:abstractNumId w:val="45"/>
  </w:num>
  <w:num w:numId="9">
    <w:abstractNumId w:val="26"/>
  </w:num>
  <w:num w:numId="10">
    <w:abstractNumId w:val="9"/>
  </w:num>
  <w:num w:numId="11">
    <w:abstractNumId w:val="27"/>
  </w:num>
  <w:num w:numId="12">
    <w:abstractNumId w:val="50"/>
  </w:num>
  <w:num w:numId="13">
    <w:abstractNumId w:val="42"/>
  </w:num>
  <w:num w:numId="14">
    <w:abstractNumId w:val="52"/>
  </w:num>
  <w:num w:numId="15">
    <w:abstractNumId w:val="31"/>
  </w:num>
  <w:num w:numId="16">
    <w:abstractNumId w:val="12"/>
  </w:num>
  <w:num w:numId="17">
    <w:abstractNumId w:val="32"/>
  </w:num>
  <w:num w:numId="18">
    <w:abstractNumId w:val="38"/>
  </w:num>
  <w:num w:numId="19">
    <w:abstractNumId w:val="44"/>
  </w:num>
  <w:num w:numId="20">
    <w:abstractNumId w:val="18"/>
  </w:num>
  <w:num w:numId="21">
    <w:abstractNumId w:val="25"/>
  </w:num>
  <w:num w:numId="22">
    <w:abstractNumId w:val="41"/>
  </w:num>
  <w:num w:numId="23">
    <w:abstractNumId w:val="37"/>
  </w:num>
  <w:num w:numId="24">
    <w:abstractNumId w:val="40"/>
  </w:num>
  <w:num w:numId="25">
    <w:abstractNumId w:val="28"/>
  </w:num>
  <w:num w:numId="26">
    <w:abstractNumId w:val="5"/>
  </w:num>
  <w:num w:numId="27">
    <w:abstractNumId w:val="55"/>
  </w:num>
  <w:num w:numId="28">
    <w:abstractNumId w:val="43"/>
  </w:num>
  <w:num w:numId="29">
    <w:abstractNumId w:val="21"/>
  </w:num>
  <w:num w:numId="30">
    <w:abstractNumId w:val="23"/>
  </w:num>
  <w:num w:numId="31">
    <w:abstractNumId w:val="10"/>
  </w:num>
  <w:num w:numId="32">
    <w:abstractNumId w:val="24"/>
  </w:num>
  <w:num w:numId="33">
    <w:abstractNumId w:val="17"/>
  </w:num>
  <w:num w:numId="34">
    <w:abstractNumId w:val="7"/>
  </w:num>
  <w:num w:numId="35">
    <w:abstractNumId w:val="22"/>
  </w:num>
  <w:num w:numId="36">
    <w:abstractNumId w:val="54"/>
  </w:num>
  <w:num w:numId="37">
    <w:abstractNumId w:val="2"/>
  </w:num>
  <w:num w:numId="38">
    <w:abstractNumId w:val="30"/>
  </w:num>
  <w:num w:numId="39">
    <w:abstractNumId w:val="48"/>
  </w:num>
  <w:num w:numId="40">
    <w:abstractNumId w:val="14"/>
  </w:num>
  <w:num w:numId="41">
    <w:abstractNumId w:val="15"/>
  </w:num>
  <w:num w:numId="42">
    <w:abstractNumId w:val="20"/>
  </w:num>
  <w:num w:numId="43">
    <w:abstractNumId w:val="13"/>
  </w:num>
  <w:num w:numId="44">
    <w:abstractNumId w:val="47"/>
  </w:num>
  <w:num w:numId="45">
    <w:abstractNumId w:val="1"/>
  </w:num>
  <w:num w:numId="46">
    <w:abstractNumId w:val="51"/>
  </w:num>
  <w:num w:numId="47">
    <w:abstractNumId w:val="49"/>
  </w:num>
  <w:num w:numId="48">
    <w:abstractNumId w:val="53"/>
  </w:num>
  <w:num w:numId="49">
    <w:abstractNumId w:val="0"/>
  </w:num>
  <w:num w:numId="50">
    <w:abstractNumId w:val="35"/>
  </w:num>
  <w:num w:numId="51">
    <w:abstractNumId w:val="6"/>
  </w:num>
  <w:num w:numId="52">
    <w:abstractNumId w:val="4"/>
  </w:num>
  <w:num w:numId="53">
    <w:abstractNumId w:val="19"/>
  </w:num>
  <w:num w:numId="54">
    <w:abstractNumId w:val="3"/>
  </w:num>
  <w:num w:numId="55">
    <w:abstractNumId w:val="8"/>
  </w:num>
  <w:num w:numId="56">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01"/>
    <w:rsid w:val="00000FB0"/>
    <w:rsid w:val="0000117A"/>
    <w:rsid w:val="00005E8C"/>
    <w:rsid w:val="0000644C"/>
    <w:rsid w:val="0001003B"/>
    <w:rsid w:val="00015BDA"/>
    <w:rsid w:val="00015FAC"/>
    <w:rsid w:val="0001737C"/>
    <w:rsid w:val="00020A03"/>
    <w:rsid w:val="000243FF"/>
    <w:rsid w:val="0002500D"/>
    <w:rsid w:val="00026178"/>
    <w:rsid w:val="00026EFD"/>
    <w:rsid w:val="0003619A"/>
    <w:rsid w:val="000374E9"/>
    <w:rsid w:val="00037A09"/>
    <w:rsid w:val="0004191A"/>
    <w:rsid w:val="00044B21"/>
    <w:rsid w:val="000472FF"/>
    <w:rsid w:val="000477AE"/>
    <w:rsid w:val="00047C93"/>
    <w:rsid w:val="0005540A"/>
    <w:rsid w:val="000568D1"/>
    <w:rsid w:val="00061E27"/>
    <w:rsid w:val="000640E9"/>
    <w:rsid w:val="000654D6"/>
    <w:rsid w:val="000666B5"/>
    <w:rsid w:val="00073B59"/>
    <w:rsid w:val="000740DB"/>
    <w:rsid w:val="00074D19"/>
    <w:rsid w:val="00080EE2"/>
    <w:rsid w:val="00082379"/>
    <w:rsid w:val="00084554"/>
    <w:rsid w:val="00085D89"/>
    <w:rsid w:val="00086350"/>
    <w:rsid w:val="00086B66"/>
    <w:rsid w:val="00087B70"/>
    <w:rsid w:val="000940BF"/>
    <w:rsid w:val="000A4B27"/>
    <w:rsid w:val="000A4D47"/>
    <w:rsid w:val="000A5067"/>
    <w:rsid w:val="000A638B"/>
    <w:rsid w:val="000A6836"/>
    <w:rsid w:val="000A6871"/>
    <w:rsid w:val="000B35CB"/>
    <w:rsid w:val="000B3958"/>
    <w:rsid w:val="000B6ACF"/>
    <w:rsid w:val="000C0082"/>
    <w:rsid w:val="000C075B"/>
    <w:rsid w:val="000C14EC"/>
    <w:rsid w:val="000C15FA"/>
    <w:rsid w:val="000C28C9"/>
    <w:rsid w:val="000C390E"/>
    <w:rsid w:val="000D3C4F"/>
    <w:rsid w:val="000E0E45"/>
    <w:rsid w:val="000E2745"/>
    <w:rsid w:val="000E32A5"/>
    <w:rsid w:val="000E4B90"/>
    <w:rsid w:val="000E54A1"/>
    <w:rsid w:val="000E6C14"/>
    <w:rsid w:val="000F2A8D"/>
    <w:rsid w:val="000F6020"/>
    <w:rsid w:val="00114432"/>
    <w:rsid w:val="00115402"/>
    <w:rsid w:val="00121F2B"/>
    <w:rsid w:val="001250B9"/>
    <w:rsid w:val="00125261"/>
    <w:rsid w:val="00132785"/>
    <w:rsid w:val="00134FBE"/>
    <w:rsid w:val="00137FCA"/>
    <w:rsid w:val="00140551"/>
    <w:rsid w:val="00143177"/>
    <w:rsid w:val="00144884"/>
    <w:rsid w:val="00147D33"/>
    <w:rsid w:val="00155D3C"/>
    <w:rsid w:val="00157E9D"/>
    <w:rsid w:val="001602DD"/>
    <w:rsid w:val="00165936"/>
    <w:rsid w:val="00167A56"/>
    <w:rsid w:val="001701C7"/>
    <w:rsid w:val="0017530F"/>
    <w:rsid w:val="001760D2"/>
    <w:rsid w:val="0017676D"/>
    <w:rsid w:val="001774F8"/>
    <w:rsid w:val="0018151E"/>
    <w:rsid w:val="00184D3E"/>
    <w:rsid w:val="00186DE3"/>
    <w:rsid w:val="00187290"/>
    <w:rsid w:val="00191B37"/>
    <w:rsid w:val="00193133"/>
    <w:rsid w:val="00195659"/>
    <w:rsid w:val="00197CAC"/>
    <w:rsid w:val="001A136F"/>
    <w:rsid w:val="001A2E2E"/>
    <w:rsid w:val="001A5A73"/>
    <w:rsid w:val="001A6D6F"/>
    <w:rsid w:val="001B52D0"/>
    <w:rsid w:val="001C3E66"/>
    <w:rsid w:val="001C4945"/>
    <w:rsid w:val="001C79BB"/>
    <w:rsid w:val="001D0661"/>
    <w:rsid w:val="001D1058"/>
    <w:rsid w:val="001D356B"/>
    <w:rsid w:val="001D5E4B"/>
    <w:rsid w:val="001D6E01"/>
    <w:rsid w:val="001E085C"/>
    <w:rsid w:val="001E4541"/>
    <w:rsid w:val="001E5209"/>
    <w:rsid w:val="001E521B"/>
    <w:rsid w:val="001E6892"/>
    <w:rsid w:val="001F000A"/>
    <w:rsid w:val="001F0918"/>
    <w:rsid w:val="001F2FA9"/>
    <w:rsid w:val="001F318E"/>
    <w:rsid w:val="001F3ADA"/>
    <w:rsid w:val="001F71B0"/>
    <w:rsid w:val="00204017"/>
    <w:rsid w:val="00207124"/>
    <w:rsid w:val="0020788D"/>
    <w:rsid w:val="002141A4"/>
    <w:rsid w:val="00216F2C"/>
    <w:rsid w:val="002172D9"/>
    <w:rsid w:val="00225BB6"/>
    <w:rsid w:val="002356D7"/>
    <w:rsid w:val="002553CD"/>
    <w:rsid w:val="00257ECA"/>
    <w:rsid w:val="0026167C"/>
    <w:rsid w:val="00261894"/>
    <w:rsid w:val="00266C10"/>
    <w:rsid w:val="00276EF3"/>
    <w:rsid w:val="00281E55"/>
    <w:rsid w:val="002823D4"/>
    <w:rsid w:val="00292761"/>
    <w:rsid w:val="00294B7E"/>
    <w:rsid w:val="00295052"/>
    <w:rsid w:val="002A0DCF"/>
    <w:rsid w:val="002A137A"/>
    <w:rsid w:val="002A7E16"/>
    <w:rsid w:val="002B1E9A"/>
    <w:rsid w:val="002B5005"/>
    <w:rsid w:val="002B6E0C"/>
    <w:rsid w:val="002D0841"/>
    <w:rsid w:val="002F3377"/>
    <w:rsid w:val="002F35AC"/>
    <w:rsid w:val="002F4B60"/>
    <w:rsid w:val="002F5C88"/>
    <w:rsid w:val="00304C5E"/>
    <w:rsid w:val="003067A1"/>
    <w:rsid w:val="0031358D"/>
    <w:rsid w:val="0031705F"/>
    <w:rsid w:val="00323AE0"/>
    <w:rsid w:val="00324322"/>
    <w:rsid w:val="003263EC"/>
    <w:rsid w:val="00327630"/>
    <w:rsid w:val="00327A95"/>
    <w:rsid w:val="00330612"/>
    <w:rsid w:val="003306AB"/>
    <w:rsid w:val="00330D00"/>
    <w:rsid w:val="003365BD"/>
    <w:rsid w:val="003606B2"/>
    <w:rsid w:val="00365712"/>
    <w:rsid w:val="00367F0B"/>
    <w:rsid w:val="00371746"/>
    <w:rsid w:val="00372AD6"/>
    <w:rsid w:val="00375F4B"/>
    <w:rsid w:val="003951C4"/>
    <w:rsid w:val="003A016E"/>
    <w:rsid w:val="003B019E"/>
    <w:rsid w:val="003B2A6D"/>
    <w:rsid w:val="003B3E5C"/>
    <w:rsid w:val="003C5A8B"/>
    <w:rsid w:val="003D03C1"/>
    <w:rsid w:val="003D3E7C"/>
    <w:rsid w:val="003E24E2"/>
    <w:rsid w:val="003E4AFC"/>
    <w:rsid w:val="003E683B"/>
    <w:rsid w:val="003E71E8"/>
    <w:rsid w:val="003F06C4"/>
    <w:rsid w:val="003F39AA"/>
    <w:rsid w:val="003F3B34"/>
    <w:rsid w:val="003F7428"/>
    <w:rsid w:val="004003CF"/>
    <w:rsid w:val="00401455"/>
    <w:rsid w:val="004032F5"/>
    <w:rsid w:val="00410990"/>
    <w:rsid w:val="00413B22"/>
    <w:rsid w:val="00414789"/>
    <w:rsid w:val="00415346"/>
    <w:rsid w:val="00416022"/>
    <w:rsid w:val="00424A33"/>
    <w:rsid w:val="00425A9C"/>
    <w:rsid w:val="00426F78"/>
    <w:rsid w:val="004309F0"/>
    <w:rsid w:val="00432AC3"/>
    <w:rsid w:val="00445009"/>
    <w:rsid w:val="00446310"/>
    <w:rsid w:val="00451E89"/>
    <w:rsid w:val="004615E4"/>
    <w:rsid w:val="00462CB5"/>
    <w:rsid w:val="0046612E"/>
    <w:rsid w:val="00466465"/>
    <w:rsid w:val="00473265"/>
    <w:rsid w:val="00480168"/>
    <w:rsid w:val="00484260"/>
    <w:rsid w:val="0049160C"/>
    <w:rsid w:val="00491FC8"/>
    <w:rsid w:val="00494802"/>
    <w:rsid w:val="004A05BF"/>
    <w:rsid w:val="004A3504"/>
    <w:rsid w:val="004A37EA"/>
    <w:rsid w:val="004A571C"/>
    <w:rsid w:val="004A5B95"/>
    <w:rsid w:val="004A6B6A"/>
    <w:rsid w:val="004B083A"/>
    <w:rsid w:val="004C63AA"/>
    <w:rsid w:val="004D7F79"/>
    <w:rsid w:val="004E3BEF"/>
    <w:rsid w:val="004E725A"/>
    <w:rsid w:val="004F1FF3"/>
    <w:rsid w:val="004F517C"/>
    <w:rsid w:val="004F566C"/>
    <w:rsid w:val="004F64A5"/>
    <w:rsid w:val="00503305"/>
    <w:rsid w:val="0052321C"/>
    <w:rsid w:val="00525D58"/>
    <w:rsid w:val="00531066"/>
    <w:rsid w:val="00532CB6"/>
    <w:rsid w:val="00533DD3"/>
    <w:rsid w:val="0053599C"/>
    <w:rsid w:val="00536424"/>
    <w:rsid w:val="00545D68"/>
    <w:rsid w:val="00550ACF"/>
    <w:rsid w:val="00552E9A"/>
    <w:rsid w:val="00561331"/>
    <w:rsid w:val="00563EB4"/>
    <w:rsid w:val="005655E1"/>
    <w:rsid w:val="005746FF"/>
    <w:rsid w:val="0057479C"/>
    <w:rsid w:val="005812FF"/>
    <w:rsid w:val="005828FE"/>
    <w:rsid w:val="00591922"/>
    <w:rsid w:val="005933A4"/>
    <w:rsid w:val="005959CE"/>
    <w:rsid w:val="00595EC0"/>
    <w:rsid w:val="005A0F09"/>
    <w:rsid w:val="005A2E94"/>
    <w:rsid w:val="005A3474"/>
    <w:rsid w:val="005A3D7D"/>
    <w:rsid w:val="005B1BF3"/>
    <w:rsid w:val="005C18FF"/>
    <w:rsid w:val="005C274B"/>
    <w:rsid w:val="005C2BBB"/>
    <w:rsid w:val="005C790C"/>
    <w:rsid w:val="005C7B43"/>
    <w:rsid w:val="005D1086"/>
    <w:rsid w:val="005E0942"/>
    <w:rsid w:val="005E5E90"/>
    <w:rsid w:val="005F07BB"/>
    <w:rsid w:val="005F683B"/>
    <w:rsid w:val="00602EA4"/>
    <w:rsid w:val="00605AF1"/>
    <w:rsid w:val="006066BC"/>
    <w:rsid w:val="006076C0"/>
    <w:rsid w:val="00607CC8"/>
    <w:rsid w:val="00611135"/>
    <w:rsid w:val="00611DCC"/>
    <w:rsid w:val="006126CE"/>
    <w:rsid w:val="006130F2"/>
    <w:rsid w:val="006147D2"/>
    <w:rsid w:val="00615A89"/>
    <w:rsid w:val="00621A3C"/>
    <w:rsid w:val="00632577"/>
    <w:rsid w:val="006349B7"/>
    <w:rsid w:val="00640BCD"/>
    <w:rsid w:val="00645F2F"/>
    <w:rsid w:val="00647433"/>
    <w:rsid w:val="00650C8B"/>
    <w:rsid w:val="0065553A"/>
    <w:rsid w:val="0065580D"/>
    <w:rsid w:val="006561CD"/>
    <w:rsid w:val="00660A14"/>
    <w:rsid w:val="006668DF"/>
    <w:rsid w:val="00672A6D"/>
    <w:rsid w:val="00677F97"/>
    <w:rsid w:val="00680349"/>
    <w:rsid w:val="00681948"/>
    <w:rsid w:val="0068504B"/>
    <w:rsid w:val="00685F3A"/>
    <w:rsid w:val="006A4D24"/>
    <w:rsid w:val="006B0D92"/>
    <w:rsid w:val="006B27C0"/>
    <w:rsid w:val="006B6847"/>
    <w:rsid w:val="006C1EF8"/>
    <w:rsid w:val="006D4481"/>
    <w:rsid w:val="006D48BF"/>
    <w:rsid w:val="006D73BB"/>
    <w:rsid w:val="006E05B0"/>
    <w:rsid w:val="006E2914"/>
    <w:rsid w:val="006E7220"/>
    <w:rsid w:val="006F2642"/>
    <w:rsid w:val="006F2D7B"/>
    <w:rsid w:val="00706068"/>
    <w:rsid w:val="007061D4"/>
    <w:rsid w:val="007114B9"/>
    <w:rsid w:val="00711566"/>
    <w:rsid w:val="00713D09"/>
    <w:rsid w:val="00717790"/>
    <w:rsid w:val="00722FF8"/>
    <w:rsid w:val="00727F91"/>
    <w:rsid w:val="00733A1A"/>
    <w:rsid w:val="00734C7B"/>
    <w:rsid w:val="007417B7"/>
    <w:rsid w:val="00745E06"/>
    <w:rsid w:val="00747579"/>
    <w:rsid w:val="00756DCA"/>
    <w:rsid w:val="0077520E"/>
    <w:rsid w:val="007753AA"/>
    <w:rsid w:val="00775851"/>
    <w:rsid w:val="007857DE"/>
    <w:rsid w:val="00786D3F"/>
    <w:rsid w:val="007956A5"/>
    <w:rsid w:val="007A1EBE"/>
    <w:rsid w:val="007A5034"/>
    <w:rsid w:val="007B3835"/>
    <w:rsid w:val="007B40D4"/>
    <w:rsid w:val="007C060E"/>
    <w:rsid w:val="007C2AB3"/>
    <w:rsid w:val="007C7084"/>
    <w:rsid w:val="007D11BB"/>
    <w:rsid w:val="007D1A5A"/>
    <w:rsid w:val="007D2987"/>
    <w:rsid w:val="007D5866"/>
    <w:rsid w:val="007E2EA6"/>
    <w:rsid w:val="007E3076"/>
    <w:rsid w:val="007E529E"/>
    <w:rsid w:val="007E5F04"/>
    <w:rsid w:val="007E68C9"/>
    <w:rsid w:val="0080143C"/>
    <w:rsid w:val="008020AC"/>
    <w:rsid w:val="00802F50"/>
    <w:rsid w:val="008054BE"/>
    <w:rsid w:val="00805B7A"/>
    <w:rsid w:val="008128D6"/>
    <w:rsid w:val="00822098"/>
    <w:rsid w:val="00827D70"/>
    <w:rsid w:val="0083739D"/>
    <w:rsid w:val="00837E1D"/>
    <w:rsid w:val="00841F98"/>
    <w:rsid w:val="00846A68"/>
    <w:rsid w:val="00847A6A"/>
    <w:rsid w:val="008521D4"/>
    <w:rsid w:val="008631AF"/>
    <w:rsid w:val="0086355D"/>
    <w:rsid w:val="00863F84"/>
    <w:rsid w:val="00866E9D"/>
    <w:rsid w:val="00871628"/>
    <w:rsid w:val="0087394C"/>
    <w:rsid w:val="008751F9"/>
    <w:rsid w:val="008768E0"/>
    <w:rsid w:val="008803EF"/>
    <w:rsid w:val="00884030"/>
    <w:rsid w:val="00884F2E"/>
    <w:rsid w:val="0089097B"/>
    <w:rsid w:val="00893EDE"/>
    <w:rsid w:val="00897901"/>
    <w:rsid w:val="008A161A"/>
    <w:rsid w:val="008B3C79"/>
    <w:rsid w:val="008B418A"/>
    <w:rsid w:val="008C51BC"/>
    <w:rsid w:val="008C6F9E"/>
    <w:rsid w:val="008D2DB4"/>
    <w:rsid w:val="008D44E3"/>
    <w:rsid w:val="008D632B"/>
    <w:rsid w:val="008D6E6E"/>
    <w:rsid w:val="008D7ACC"/>
    <w:rsid w:val="008D7F46"/>
    <w:rsid w:val="008E1C54"/>
    <w:rsid w:val="008E4213"/>
    <w:rsid w:val="008E57DD"/>
    <w:rsid w:val="008F6F32"/>
    <w:rsid w:val="008F7087"/>
    <w:rsid w:val="008F7E25"/>
    <w:rsid w:val="00911713"/>
    <w:rsid w:val="0091477F"/>
    <w:rsid w:val="00926C77"/>
    <w:rsid w:val="00935DD0"/>
    <w:rsid w:val="00941274"/>
    <w:rsid w:val="00945830"/>
    <w:rsid w:val="00950462"/>
    <w:rsid w:val="0095377F"/>
    <w:rsid w:val="009571AB"/>
    <w:rsid w:val="00962137"/>
    <w:rsid w:val="00963506"/>
    <w:rsid w:val="009646FC"/>
    <w:rsid w:val="009701E6"/>
    <w:rsid w:val="009711F4"/>
    <w:rsid w:val="00972CDF"/>
    <w:rsid w:val="0097596E"/>
    <w:rsid w:val="00975B1E"/>
    <w:rsid w:val="0098587B"/>
    <w:rsid w:val="00995841"/>
    <w:rsid w:val="00996235"/>
    <w:rsid w:val="009A39C8"/>
    <w:rsid w:val="009A4EBC"/>
    <w:rsid w:val="009A5D76"/>
    <w:rsid w:val="009C08C9"/>
    <w:rsid w:val="009C3E7D"/>
    <w:rsid w:val="009C487E"/>
    <w:rsid w:val="009D0239"/>
    <w:rsid w:val="009D2BEA"/>
    <w:rsid w:val="009E3217"/>
    <w:rsid w:val="009E45A3"/>
    <w:rsid w:val="009E4908"/>
    <w:rsid w:val="00A03968"/>
    <w:rsid w:val="00A055F7"/>
    <w:rsid w:val="00A06E72"/>
    <w:rsid w:val="00A13D67"/>
    <w:rsid w:val="00A16ECC"/>
    <w:rsid w:val="00A20CC9"/>
    <w:rsid w:val="00A24083"/>
    <w:rsid w:val="00A25FF7"/>
    <w:rsid w:val="00A337AE"/>
    <w:rsid w:val="00A339C7"/>
    <w:rsid w:val="00A358BB"/>
    <w:rsid w:val="00A36530"/>
    <w:rsid w:val="00A50A4D"/>
    <w:rsid w:val="00A5476D"/>
    <w:rsid w:val="00A55D40"/>
    <w:rsid w:val="00A577B1"/>
    <w:rsid w:val="00A57853"/>
    <w:rsid w:val="00A60E76"/>
    <w:rsid w:val="00A60F26"/>
    <w:rsid w:val="00A61661"/>
    <w:rsid w:val="00A70E6A"/>
    <w:rsid w:val="00A739EC"/>
    <w:rsid w:val="00A7532E"/>
    <w:rsid w:val="00A765B6"/>
    <w:rsid w:val="00A87F12"/>
    <w:rsid w:val="00A910FF"/>
    <w:rsid w:val="00A92AF4"/>
    <w:rsid w:val="00A92B18"/>
    <w:rsid w:val="00A9391F"/>
    <w:rsid w:val="00A94976"/>
    <w:rsid w:val="00A95D9F"/>
    <w:rsid w:val="00AA0A9A"/>
    <w:rsid w:val="00AA46B0"/>
    <w:rsid w:val="00AA637D"/>
    <w:rsid w:val="00AA64DC"/>
    <w:rsid w:val="00AB094C"/>
    <w:rsid w:val="00AB119B"/>
    <w:rsid w:val="00AC1D32"/>
    <w:rsid w:val="00AC2722"/>
    <w:rsid w:val="00AC38BE"/>
    <w:rsid w:val="00AC3CE7"/>
    <w:rsid w:val="00AC6532"/>
    <w:rsid w:val="00AC691C"/>
    <w:rsid w:val="00AD3032"/>
    <w:rsid w:val="00AD53B9"/>
    <w:rsid w:val="00AD5B0E"/>
    <w:rsid w:val="00AD769A"/>
    <w:rsid w:val="00AE6ECE"/>
    <w:rsid w:val="00AF11A1"/>
    <w:rsid w:val="00AF43EB"/>
    <w:rsid w:val="00AF4F73"/>
    <w:rsid w:val="00AF5C3E"/>
    <w:rsid w:val="00AF6C32"/>
    <w:rsid w:val="00B0259F"/>
    <w:rsid w:val="00B13FEC"/>
    <w:rsid w:val="00B143E9"/>
    <w:rsid w:val="00B15D24"/>
    <w:rsid w:val="00B17413"/>
    <w:rsid w:val="00B17D2A"/>
    <w:rsid w:val="00B20600"/>
    <w:rsid w:val="00B21097"/>
    <w:rsid w:val="00B2302C"/>
    <w:rsid w:val="00B238D7"/>
    <w:rsid w:val="00B275EC"/>
    <w:rsid w:val="00B30121"/>
    <w:rsid w:val="00B30FF4"/>
    <w:rsid w:val="00B318BC"/>
    <w:rsid w:val="00B31BC6"/>
    <w:rsid w:val="00B35092"/>
    <w:rsid w:val="00B424B9"/>
    <w:rsid w:val="00B469BE"/>
    <w:rsid w:val="00B501BD"/>
    <w:rsid w:val="00B6109C"/>
    <w:rsid w:val="00B64178"/>
    <w:rsid w:val="00B65E80"/>
    <w:rsid w:val="00B65EED"/>
    <w:rsid w:val="00B71464"/>
    <w:rsid w:val="00B7376D"/>
    <w:rsid w:val="00B751CC"/>
    <w:rsid w:val="00B771E5"/>
    <w:rsid w:val="00B77392"/>
    <w:rsid w:val="00B8317B"/>
    <w:rsid w:val="00B90C90"/>
    <w:rsid w:val="00B91995"/>
    <w:rsid w:val="00B93D6B"/>
    <w:rsid w:val="00B96DB4"/>
    <w:rsid w:val="00B97022"/>
    <w:rsid w:val="00BA1A13"/>
    <w:rsid w:val="00BA3915"/>
    <w:rsid w:val="00BA430A"/>
    <w:rsid w:val="00BB5131"/>
    <w:rsid w:val="00BB6BB3"/>
    <w:rsid w:val="00BC0AE1"/>
    <w:rsid w:val="00BC2E5C"/>
    <w:rsid w:val="00BC5691"/>
    <w:rsid w:val="00BC74A4"/>
    <w:rsid w:val="00BD1614"/>
    <w:rsid w:val="00BD37FF"/>
    <w:rsid w:val="00BD3CAB"/>
    <w:rsid w:val="00BD6601"/>
    <w:rsid w:val="00BE3E23"/>
    <w:rsid w:val="00BE56B6"/>
    <w:rsid w:val="00BF0C3C"/>
    <w:rsid w:val="00BF2B7E"/>
    <w:rsid w:val="00BF5828"/>
    <w:rsid w:val="00C010A6"/>
    <w:rsid w:val="00C01465"/>
    <w:rsid w:val="00C036EA"/>
    <w:rsid w:val="00C062DF"/>
    <w:rsid w:val="00C139A9"/>
    <w:rsid w:val="00C16072"/>
    <w:rsid w:val="00C2132F"/>
    <w:rsid w:val="00C259CE"/>
    <w:rsid w:val="00C25B49"/>
    <w:rsid w:val="00C31364"/>
    <w:rsid w:val="00C34855"/>
    <w:rsid w:val="00C35EB5"/>
    <w:rsid w:val="00C36246"/>
    <w:rsid w:val="00C461E0"/>
    <w:rsid w:val="00C47D5A"/>
    <w:rsid w:val="00C60D7A"/>
    <w:rsid w:val="00C6345B"/>
    <w:rsid w:val="00C65F80"/>
    <w:rsid w:val="00C70621"/>
    <w:rsid w:val="00C708A3"/>
    <w:rsid w:val="00C71CD8"/>
    <w:rsid w:val="00C73107"/>
    <w:rsid w:val="00C74B70"/>
    <w:rsid w:val="00C808DC"/>
    <w:rsid w:val="00C81744"/>
    <w:rsid w:val="00C844F1"/>
    <w:rsid w:val="00C9587F"/>
    <w:rsid w:val="00CA1D2B"/>
    <w:rsid w:val="00CA2536"/>
    <w:rsid w:val="00CA2BE2"/>
    <w:rsid w:val="00CA723C"/>
    <w:rsid w:val="00CB0D9D"/>
    <w:rsid w:val="00CB32FD"/>
    <w:rsid w:val="00CB3DBA"/>
    <w:rsid w:val="00CC0AFE"/>
    <w:rsid w:val="00CC294B"/>
    <w:rsid w:val="00CC49CF"/>
    <w:rsid w:val="00CC517D"/>
    <w:rsid w:val="00CD2727"/>
    <w:rsid w:val="00CD39B1"/>
    <w:rsid w:val="00CE2516"/>
    <w:rsid w:val="00CF468F"/>
    <w:rsid w:val="00D13362"/>
    <w:rsid w:val="00D16039"/>
    <w:rsid w:val="00D22365"/>
    <w:rsid w:val="00D37BA2"/>
    <w:rsid w:val="00D42EE1"/>
    <w:rsid w:val="00D462B6"/>
    <w:rsid w:val="00D502EB"/>
    <w:rsid w:val="00D52F38"/>
    <w:rsid w:val="00D56643"/>
    <w:rsid w:val="00D605BB"/>
    <w:rsid w:val="00D62D3D"/>
    <w:rsid w:val="00D639F2"/>
    <w:rsid w:val="00D64E27"/>
    <w:rsid w:val="00D70853"/>
    <w:rsid w:val="00D8100A"/>
    <w:rsid w:val="00D82291"/>
    <w:rsid w:val="00D90E4F"/>
    <w:rsid w:val="00D920AE"/>
    <w:rsid w:val="00D97273"/>
    <w:rsid w:val="00DA11E3"/>
    <w:rsid w:val="00DA6A2D"/>
    <w:rsid w:val="00DA7AE7"/>
    <w:rsid w:val="00DA7E00"/>
    <w:rsid w:val="00DB3DED"/>
    <w:rsid w:val="00DB6F2D"/>
    <w:rsid w:val="00DC667D"/>
    <w:rsid w:val="00DC6E76"/>
    <w:rsid w:val="00DC6F5E"/>
    <w:rsid w:val="00DD1466"/>
    <w:rsid w:val="00DD1485"/>
    <w:rsid w:val="00DD3317"/>
    <w:rsid w:val="00DD460E"/>
    <w:rsid w:val="00DD48E1"/>
    <w:rsid w:val="00DF6DEA"/>
    <w:rsid w:val="00E116B5"/>
    <w:rsid w:val="00E132CA"/>
    <w:rsid w:val="00E13490"/>
    <w:rsid w:val="00E13F81"/>
    <w:rsid w:val="00E14103"/>
    <w:rsid w:val="00E16B0D"/>
    <w:rsid w:val="00E210F2"/>
    <w:rsid w:val="00E275B5"/>
    <w:rsid w:val="00E34FB1"/>
    <w:rsid w:val="00E44131"/>
    <w:rsid w:val="00E467E4"/>
    <w:rsid w:val="00E5006D"/>
    <w:rsid w:val="00E56918"/>
    <w:rsid w:val="00E605A2"/>
    <w:rsid w:val="00E605AE"/>
    <w:rsid w:val="00E63194"/>
    <w:rsid w:val="00E63C6E"/>
    <w:rsid w:val="00E6733E"/>
    <w:rsid w:val="00E74E43"/>
    <w:rsid w:val="00E75501"/>
    <w:rsid w:val="00E83B8D"/>
    <w:rsid w:val="00E86C52"/>
    <w:rsid w:val="00E8750B"/>
    <w:rsid w:val="00EA2F7C"/>
    <w:rsid w:val="00EA5D60"/>
    <w:rsid w:val="00EA5E64"/>
    <w:rsid w:val="00EA7557"/>
    <w:rsid w:val="00EB3D6A"/>
    <w:rsid w:val="00EB3F7E"/>
    <w:rsid w:val="00EB4E6C"/>
    <w:rsid w:val="00EB6A9E"/>
    <w:rsid w:val="00EC3DF4"/>
    <w:rsid w:val="00EE286B"/>
    <w:rsid w:val="00EE398C"/>
    <w:rsid w:val="00EE4675"/>
    <w:rsid w:val="00EE54CC"/>
    <w:rsid w:val="00EE5B03"/>
    <w:rsid w:val="00EE6A46"/>
    <w:rsid w:val="00EF2B96"/>
    <w:rsid w:val="00EF2D59"/>
    <w:rsid w:val="00EF3C54"/>
    <w:rsid w:val="00F0437A"/>
    <w:rsid w:val="00F075BE"/>
    <w:rsid w:val="00F11254"/>
    <w:rsid w:val="00F117D6"/>
    <w:rsid w:val="00F147C9"/>
    <w:rsid w:val="00F17AEB"/>
    <w:rsid w:val="00F24B2D"/>
    <w:rsid w:val="00F252CA"/>
    <w:rsid w:val="00F26A63"/>
    <w:rsid w:val="00F271B4"/>
    <w:rsid w:val="00F35F31"/>
    <w:rsid w:val="00F362E6"/>
    <w:rsid w:val="00F4064A"/>
    <w:rsid w:val="00F641A7"/>
    <w:rsid w:val="00F73C53"/>
    <w:rsid w:val="00F76AF4"/>
    <w:rsid w:val="00F83BEE"/>
    <w:rsid w:val="00F91CCA"/>
    <w:rsid w:val="00F92284"/>
    <w:rsid w:val="00F947EF"/>
    <w:rsid w:val="00FA4DB5"/>
    <w:rsid w:val="00FB231B"/>
    <w:rsid w:val="00FB2CB1"/>
    <w:rsid w:val="00FC26FF"/>
    <w:rsid w:val="00FD177B"/>
    <w:rsid w:val="00FE4206"/>
    <w:rsid w:val="00FE68EA"/>
    <w:rsid w:val="00FE6AEA"/>
    <w:rsid w:val="00FF309D"/>
    <w:rsid w:val="00FF32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38E5"/>
  <w15:chartTrackingRefBased/>
  <w15:docId w15:val="{DC9C621B-561B-46AD-AF40-9FCE67EE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F73"/>
  </w:style>
  <w:style w:type="paragraph" w:styleId="Heading1">
    <w:name w:val="heading 1"/>
    <w:basedOn w:val="Normal"/>
    <w:next w:val="Normal"/>
    <w:link w:val="Heading1Char"/>
    <w:uiPriority w:val="9"/>
    <w:qFormat/>
    <w:rsid w:val="00F11254"/>
    <w:pPr>
      <w:keepNext/>
      <w:keepLines/>
      <w:spacing w:before="240" w:after="0" w:line="240" w:lineRule="auto"/>
      <w:jc w:val="center"/>
      <w:outlineLvl w:val="0"/>
    </w:pPr>
    <w:rPr>
      <w:rFonts w:ascii="Arial" w:eastAsiaTheme="majorEastAsia" w:hAnsi="Arial" w:cs="Arial"/>
      <w:b/>
      <w:sz w:val="28"/>
      <w:szCs w:val="28"/>
      <w:lang w:val="en-GB"/>
    </w:rPr>
  </w:style>
  <w:style w:type="paragraph" w:styleId="Heading2">
    <w:name w:val="heading 2"/>
    <w:basedOn w:val="Normal"/>
    <w:next w:val="Normal"/>
    <w:link w:val="Heading2Char"/>
    <w:uiPriority w:val="9"/>
    <w:unhideWhenUsed/>
    <w:qFormat/>
    <w:rsid w:val="00F112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05B7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Table/Figure Heading,Scriptoria bullet points,Number,Liste couleur - Accent 11,Bullet Points,Liste Paragraf,Paragraphe de liste PBLH,Llista Nivell1,Lista de nivel 1,Graph &amp; Table tite,Paragraph,Table of contents numbered"/>
    <w:basedOn w:val="Normal"/>
    <w:link w:val="ListParagraphChar"/>
    <w:uiPriority w:val="34"/>
    <w:qFormat/>
    <w:rsid w:val="00897901"/>
    <w:pPr>
      <w:ind w:left="720"/>
      <w:contextualSpacing/>
    </w:pPr>
  </w:style>
  <w:style w:type="character" w:styleId="CommentReference">
    <w:name w:val="annotation reference"/>
    <w:basedOn w:val="DefaultParagraphFont"/>
    <w:uiPriority w:val="99"/>
    <w:semiHidden/>
    <w:unhideWhenUsed/>
    <w:rsid w:val="00552E9A"/>
    <w:rPr>
      <w:sz w:val="16"/>
      <w:szCs w:val="16"/>
    </w:rPr>
  </w:style>
  <w:style w:type="paragraph" w:styleId="CommentText">
    <w:name w:val="annotation text"/>
    <w:basedOn w:val="Normal"/>
    <w:link w:val="CommentTextChar"/>
    <w:uiPriority w:val="99"/>
    <w:unhideWhenUsed/>
    <w:rsid w:val="00552E9A"/>
    <w:pPr>
      <w:spacing w:line="240" w:lineRule="auto"/>
    </w:pPr>
  </w:style>
  <w:style w:type="character" w:customStyle="1" w:styleId="CommentTextChar">
    <w:name w:val="Comment Text Char"/>
    <w:basedOn w:val="DefaultParagraphFont"/>
    <w:link w:val="CommentText"/>
    <w:uiPriority w:val="99"/>
    <w:rsid w:val="00552E9A"/>
  </w:style>
  <w:style w:type="paragraph" w:styleId="CommentSubject">
    <w:name w:val="annotation subject"/>
    <w:basedOn w:val="CommentText"/>
    <w:next w:val="CommentText"/>
    <w:link w:val="CommentSubjectChar"/>
    <w:uiPriority w:val="99"/>
    <w:semiHidden/>
    <w:unhideWhenUsed/>
    <w:rsid w:val="00552E9A"/>
    <w:rPr>
      <w:b/>
      <w:bCs/>
    </w:rPr>
  </w:style>
  <w:style w:type="character" w:customStyle="1" w:styleId="CommentSubjectChar">
    <w:name w:val="Comment Subject Char"/>
    <w:basedOn w:val="CommentTextChar"/>
    <w:link w:val="CommentSubject"/>
    <w:uiPriority w:val="99"/>
    <w:semiHidden/>
    <w:rsid w:val="00552E9A"/>
    <w:rPr>
      <w:b/>
      <w:bCs/>
    </w:rPr>
  </w:style>
  <w:style w:type="paragraph" w:styleId="BalloonText">
    <w:name w:val="Balloon Text"/>
    <w:basedOn w:val="Normal"/>
    <w:link w:val="BalloonTextChar"/>
    <w:uiPriority w:val="99"/>
    <w:semiHidden/>
    <w:unhideWhenUsed/>
    <w:rsid w:val="00552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E9A"/>
    <w:rPr>
      <w:rFonts w:ascii="Segoe UI" w:hAnsi="Segoe UI" w:cs="Segoe UI"/>
      <w:sz w:val="18"/>
      <w:szCs w:val="18"/>
    </w:rPr>
  </w:style>
  <w:style w:type="table" w:styleId="TableGrid">
    <w:name w:val="Table Grid"/>
    <w:basedOn w:val="TableNormal"/>
    <w:uiPriority w:val="39"/>
    <w:rsid w:val="00552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0BC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40BCD"/>
  </w:style>
  <w:style w:type="paragraph" w:styleId="Footer">
    <w:name w:val="footer"/>
    <w:basedOn w:val="Normal"/>
    <w:link w:val="FooterChar"/>
    <w:uiPriority w:val="99"/>
    <w:unhideWhenUsed/>
    <w:rsid w:val="00640BC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40BCD"/>
  </w:style>
  <w:style w:type="paragraph" w:styleId="FootnoteText">
    <w:name w:val="footnote text"/>
    <w:aliases w:val="single space,footnote text,f"/>
    <w:basedOn w:val="Normal"/>
    <w:link w:val="FootnoteTextChar"/>
    <w:uiPriority w:val="99"/>
    <w:unhideWhenUsed/>
    <w:qFormat/>
    <w:rsid w:val="000374E9"/>
    <w:pPr>
      <w:spacing w:after="0" w:line="240" w:lineRule="auto"/>
    </w:pPr>
  </w:style>
  <w:style w:type="character" w:customStyle="1" w:styleId="FootnoteTextChar">
    <w:name w:val="Footnote Text Char"/>
    <w:aliases w:val="single space Char,footnote text Char,f Char"/>
    <w:basedOn w:val="DefaultParagraphFont"/>
    <w:link w:val="FootnoteText"/>
    <w:uiPriority w:val="99"/>
    <w:rsid w:val="000374E9"/>
  </w:style>
  <w:style w:type="character" w:styleId="FootnoteReference">
    <w:name w:val="footnote reference"/>
    <w:aliases w:val="ftref,16 Point,Superscript 6 Point,Footnote Reference1,BVI fnr Char Char Char Char Char Char1,BVI fnr Car Car Char Char Char Char Char Char,BVI fnr Car Char Char Char Char Char Char,ft1,BVI fnr, BVI fnr,Знак сноски 1,Footnotes refss"/>
    <w:basedOn w:val="DefaultParagraphFont"/>
    <w:link w:val="FootnotereferenceUD"/>
    <w:uiPriority w:val="99"/>
    <w:unhideWhenUsed/>
    <w:qFormat/>
    <w:rsid w:val="000374E9"/>
    <w:rPr>
      <w:vertAlign w:val="superscript"/>
    </w:rPr>
  </w:style>
  <w:style w:type="paragraph" w:customStyle="1" w:styleId="FootnotereferenceUD">
    <w:name w:val="Footnote reference UD"/>
    <w:basedOn w:val="Normal"/>
    <w:next w:val="Normal"/>
    <w:link w:val="FootnoteReference"/>
    <w:uiPriority w:val="99"/>
    <w:rsid w:val="000374E9"/>
    <w:pPr>
      <w:spacing w:before="120" w:after="160" w:line="240" w:lineRule="exact"/>
      <w:jc w:val="both"/>
    </w:pPr>
    <w:rPr>
      <w:vertAlign w:val="superscript"/>
    </w:rPr>
  </w:style>
  <w:style w:type="character" w:styleId="Hyperlink">
    <w:name w:val="Hyperlink"/>
    <w:basedOn w:val="DefaultParagraphFont"/>
    <w:uiPriority w:val="99"/>
    <w:unhideWhenUsed/>
    <w:rsid w:val="00281E55"/>
    <w:rPr>
      <w:color w:val="0000FF" w:themeColor="hyperlink"/>
      <w:u w:val="single"/>
    </w:rPr>
  </w:style>
  <w:style w:type="character" w:customStyle="1" w:styleId="Heading1Char">
    <w:name w:val="Heading 1 Char"/>
    <w:basedOn w:val="DefaultParagraphFont"/>
    <w:link w:val="Heading1"/>
    <w:uiPriority w:val="9"/>
    <w:rsid w:val="00F11254"/>
    <w:rPr>
      <w:rFonts w:ascii="Arial" w:eastAsiaTheme="majorEastAsia" w:hAnsi="Arial" w:cs="Arial"/>
      <w:b/>
      <w:sz w:val="28"/>
      <w:szCs w:val="28"/>
      <w:lang w:val="en-GB"/>
    </w:rPr>
  </w:style>
  <w:style w:type="paragraph" w:customStyle="1" w:styleId="Default">
    <w:name w:val="Default"/>
    <w:rsid w:val="00F11254"/>
    <w:pPr>
      <w:autoSpaceDE w:val="0"/>
      <w:autoSpaceDN w:val="0"/>
      <w:adjustRightInd w:val="0"/>
      <w:spacing w:after="0" w:line="240" w:lineRule="auto"/>
    </w:pPr>
    <w:rPr>
      <w:rFonts w:ascii="Calibri" w:hAnsi="Calibri" w:cs="Calibri"/>
      <w:color w:val="000000"/>
      <w:sz w:val="24"/>
      <w:szCs w:val="24"/>
      <w:lang w:val="en-GB"/>
    </w:rPr>
  </w:style>
  <w:style w:type="paragraph" w:styleId="BodyText">
    <w:name w:val="Body Text"/>
    <w:link w:val="BodyTextChar"/>
    <w:uiPriority w:val="99"/>
    <w:rsid w:val="00F11254"/>
    <w:pPr>
      <w:pBdr>
        <w:top w:val="nil"/>
        <w:left w:val="nil"/>
        <w:bottom w:val="nil"/>
        <w:right w:val="nil"/>
        <w:between w:val="nil"/>
        <w:bar w:val="nil"/>
      </w:pBdr>
      <w:jc w:val="both"/>
    </w:pPr>
    <w:rPr>
      <w:rFonts w:ascii="Calibri" w:eastAsia="Calibri" w:hAnsi="Calibri" w:cs="Calibri"/>
      <w:color w:val="000000"/>
      <w:sz w:val="22"/>
      <w:szCs w:val="22"/>
      <w:u w:color="000000"/>
      <w:bdr w:val="nil"/>
      <w:lang w:eastAsia="da-DK"/>
    </w:rPr>
  </w:style>
  <w:style w:type="character" w:customStyle="1" w:styleId="BodyTextChar">
    <w:name w:val="Body Text Char"/>
    <w:basedOn w:val="DefaultParagraphFont"/>
    <w:link w:val="BodyText"/>
    <w:uiPriority w:val="99"/>
    <w:rsid w:val="00F11254"/>
    <w:rPr>
      <w:rFonts w:ascii="Calibri" w:eastAsia="Calibri" w:hAnsi="Calibri" w:cs="Calibri"/>
      <w:color w:val="000000"/>
      <w:sz w:val="22"/>
      <w:szCs w:val="22"/>
      <w:u w:color="000000"/>
      <w:bdr w:val="nil"/>
      <w:lang w:eastAsia="da-DK"/>
    </w:rPr>
  </w:style>
  <w:style w:type="paragraph" w:customStyle="1" w:styleId="Guidelines1">
    <w:name w:val="Guidelines 1"/>
    <w:basedOn w:val="Heading1"/>
    <w:autoRedefine/>
    <w:qFormat/>
    <w:rsid w:val="00F11254"/>
    <w:pPr>
      <w:keepLines w:val="0"/>
      <w:widowControl w:val="0"/>
      <w:numPr>
        <w:numId w:val="29"/>
      </w:numPr>
      <w:spacing w:after="360"/>
      <w:ind w:left="284"/>
    </w:pPr>
    <w:rPr>
      <w:rFonts w:ascii="Calibri" w:eastAsia="Times New Roman" w:hAnsi="Calibri" w:cs="Times New Roman"/>
      <w:bCs/>
      <w:noProof/>
      <w:snapToGrid w:val="0"/>
      <w:kern w:val="28"/>
      <w:sz w:val="32"/>
      <w:szCs w:val="20"/>
    </w:rPr>
  </w:style>
  <w:style w:type="paragraph" w:customStyle="1" w:styleId="Guidelines2">
    <w:name w:val="Guidelines 2"/>
    <w:basedOn w:val="Heading2"/>
    <w:next w:val="Normal"/>
    <w:autoRedefine/>
    <w:qFormat/>
    <w:rsid w:val="00F11254"/>
    <w:pPr>
      <w:numPr>
        <w:ilvl w:val="1"/>
        <w:numId w:val="29"/>
      </w:numPr>
      <w:tabs>
        <w:tab w:val="num" w:pos="360"/>
      </w:tabs>
      <w:spacing w:before="0" w:after="120" w:line="240" w:lineRule="auto"/>
      <w:ind w:left="709" w:firstLine="0"/>
      <w:jc w:val="both"/>
    </w:pPr>
    <w:rPr>
      <w:rFonts w:ascii="Calibri" w:eastAsia="Times New Roman" w:hAnsi="Calibri" w:cs="Times New Roman"/>
      <w:b/>
      <w:snapToGrid w:val="0"/>
      <w:color w:val="auto"/>
      <w:sz w:val="32"/>
      <w:szCs w:val="20"/>
      <w:lang w:val="en-GB"/>
    </w:rPr>
  </w:style>
  <w:style w:type="character" w:customStyle="1" w:styleId="ListParagraphChar">
    <w:name w:val="List Paragraph Char"/>
    <w:aliases w:val="Indent Paragraph Char,Table/Figure Heading Char,Scriptoria bullet points Char,Number Char,Liste couleur - Accent 11 Char,Bullet Points Char,Liste Paragraf Char,Paragraphe de liste PBLH Char,Llista Nivell1 Char,Lista de nivel 1 Char"/>
    <w:link w:val="ListParagraph"/>
    <w:uiPriority w:val="34"/>
    <w:qFormat/>
    <w:locked/>
    <w:rsid w:val="00F11254"/>
  </w:style>
  <w:style w:type="character" w:customStyle="1" w:styleId="markedcontent">
    <w:name w:val="markedcontent"/>
    <w:basedOn w:val="DefaultParagraphFont"/>
    <w:rsid w:val="00F11254"/>
  </w:style>
  <w:style w:type="character" w:customStyle="1" w:styleId="Heading2Char">
    <w:name w:val="Heading 2 Char"/>
    <w:basedOn w:val="DefaultParagraphFont"/>
    <w:link w:val="Heading2"/>
    <w:uiPriority w:val="9"/>
    <w:rsid w:val="00F11254"/>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BD37FF"/>
    <w:pPr>
      <w:spacing w:after="0" w:line="240" w:lineRule="auto"/>
    </w:pPr>
  </w:style>
  <w:style w:type="paragraph" w:styleId="NormalWeb">
    <w:name w:val="Normal (Web)"/>
    <w:basedOn w:val="Normal"/>
    <w:uiPriority w:val="99"/>
    <w:unhideWhenUsed/>
    <w:rsid w:val="00805B7A"/>
    <w:pPr>
      <w:spacing w:before="100" w:beforeAutospacing="1" w:after="100" w:afterAutospacing="1" w:line="240" w:lineRule="auto"/>
    </w:pPr>
    <w:rPr>
      <w:rFonts w:ascii="Times New Roman" w:hAnsi="Times New Roman" w:cs="Times New Roman"/>
      <w:sz w:val="24"/>
      <w:szCs w:val="24"/>
      <w:lang w:eastAsia="da-DK"/>
    </w:rPr>
  </w:style>
  <w:style w:type="character" w:customStyle="1" w:styleId="Heading3Char">
    <w:name w:val="Heading 3 Char"/>
    <w:basedOn w:val="DefaultParagraphFont"/>
    <w:link w:val="Heading3"/>
    <w:uiPriority w:val="9"/>
    <w:semiHidden/>
    <w:rsid w:val="00805B7A"/>
    <w:rPr>
      <w:rFonts w:asciiTheme="majorHAnsi" w:eastAsiaTheme="majorEastAsia" w:hAnsiTheme="majorHAnsi" w:cstheme="majorBidi"/>
      <w:color w:val="243F60" w:themeColor="accent1" w:themeShade="7F"/>
      <w:sz w:val="24"/>
      <w:szCs w:val="24"/>
    </w:rPr>
  </w:style>
  <w:style w:type="table" w:customStyle="1" w:styleId="Tabel-Gitter2">
    <w:name w:val="Tabel - Gitter2"/>
    <w:basedOn w:val="TableNormal"/>
    <w:next w:val="TableGrid"/>
    <w:uiPriority w:val="59"/>
    <w:rsid w:val="0080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leNormal"/>
    <w:next w:val="TableGrid"/>
    <w:uiPriority w:val="59"/>
    <w:rsid w:val="00941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41274"/>
    <w:pPr>
      <w:spacing w:after="0" w:line="240" w:lineRule="auto"/>
    </w:pPr>
    <w:rPr>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74B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4B70"/>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unhideWhenUsed/>
    <w:rsid w:val="00C74B70"/>
    <w:pPr>
      <w:numPr>
        <w:numId w:val="4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82101">
      <w:bodyDiv w:val="1"/>
      <w:marLeft w:val="0"/>
      <w:marRight w:val="0"/>
      <w:marTop w:val="0"/>
      <w:marBottom w:val="0"/>
      <w:divBdr>
        <w:top w:val="none" w:sz="0" w:space="0" w:color="auto"/>
        <w:left w:val="none" w:sz="0" w:space="0" w:color="auto"/>
        <w:bottom w:val="none" w:sz="0" w:space="0" w:color="auto"/>
        <w:right w:val="none" w:sz="0" w:space="0" w:color="auto"/>
      </w:divBdr>
    </w:div>
    <w:div w:id="1000351884">
      <w:bodyDiv w:val="1"/>
      <w:marLeft w:val="0"/>
      <w:marRight w:val="0"/>
      <w:marTop w:val="0"/>
      <w:marBottom w:val="0"/>
      <w:divBdr>
        <w:top w:val="none" w:sz="0" w:space="0" w:color="auto"/>
        <w:left w:val="none" w:sz="0" w:space="0" w:color="auto"/>
        <w:bottom w:val="none" w:sz="0" w:space="0" w:color="auto"/>
        <w:right w:val="none" w:sz="0" w:space="0" w:color="auto"/>
      </w:divBdr>
    </w:div>
    <w:div w:id="21053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qrkt@um.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mg.um.dk/bilateral-cooperation/financial-manag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dac/environment-development/Revised%20climate%20marker%20handbook_FIN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gqrkt@um.d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dea.usaid.gov/cd/somalia/education"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0BD70-1112-4E26-B733-E7D2CC76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9722</Words>
  <Characters>55416</Characters>
  <Application>Microsoft Office Word</Application>
  <DocSecurity>4</DocSecurity>
  <Lines>461</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65008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Vestergaard</dc:creator>
  <cp:keywords/>
  <dc:description/>
  <cp:lastModifiedBy>Jens Hjøllund Sørensen</cp:lastModifiedBy>
  <cp:revision>2</cp:revision>
  <cp:lastPrinted>2024-04-02T09:22:00Z</cp:lastPrinted>
  <dcterms:created xsi:type="dcterms:W3CDTF">2024-08-12T14:05:00Z</dcterms:created>
  <dcterms:modified xsi:type="dcterms:W3CDTF">2024-08-12T14:05:00Z</dcterms:modified>
</cp:coreProperties>
</file>